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C28" w:rsidP="007257D8" w:rsidRDefault="00D77D18" w14:paraId="267879DD" w14:textId="57A7647C">
      <w:pPr>
        <w:pStyle w:val="Heading1"/>
        <w:spacing w:before="0"/>
      </w:pPr>
      <w:r>
        <w:t>Unofficial Degree Planning Worksheet</w:t>
      </w:r>
      <w:r>
        <w:br/>
      </w:r>
      <w:r>
        <w:t>Catalog Year: 202</w:t>
      </w:r>
      <w:r w:rsidR="00386FF5">
        <w:t>4</w:t>
      </w:r>
      <w:r>
        <w:t xml:space="preserve"> – 202</w:t>
      </w:r>
      <w:r w:rsidR="00386FF5">
        <w:t>5</w:t>
      </w:r>
    </w:p>
    <w:p w:rsidR="00586CF8" w:rsidP="007257D8" w:rsidRDefault="00752C28" w14:paraId="645C0B66" w14:textId="28CCB2A1">
      <w:pPr>
        <w:pStyle w:val="Heading1"/>
        <w:spacing w:before="0"/>
      </w:pPr>
      <w:r>
        <w:t>Major: B</w:t>
      </w:r>
      <w:r w:rsidR="007A0E31">
        <w:t>S</w:t>
      </w:r>
      <w:r>
        <w:t xml:space="preserve"> </w:t>
      </w:r>
      <w:r w:rsidR="0063579D">
        <w:t>in P</w:t>
      </w:r>
      <w:r w:rsidR="006F2877">
        <w:t>sychology</w:t>
      </w:r>
    </w:p>
    <w:p w:rsidR="00D77D18" w:rsidP="0862B1F8" w:rsidRDefault="00D77D18" w14:paraId="297ECB5F" w14:textId="7E53E75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00D77D18">
        <w:rPr/>
        <w:t xml:space="preserve">This worksheet is designed to help you plan and track your progress toward your degree. It lists all graduation requirements. </w:t>
      </w:r>
      <w:r w:rsidR="00BE4E97">
        <w:rPr/>
        <w:t xml:space="preserve">Course descriptions are available in the current catalog. More detailed descriptions of the program can be found in the </w:t>
      </w:r>
      <w:r w:rsidRPr="0862B1F8" w:rsidR="4A073786">
        <w:rPr>
          <w:color w:val="0000FF"/>
        </w:rPr>
        <w:t xml:space="preserve">2024-2025 catalog. </w:t>
      </w:r>
    </w:p>
    <w:p w:rsidRPr="00752C28" w:rsidR="00752C28" w:rsidP="007257D8" w:rsidRDefault="00752C28" w14:paraId="09002FB7" w14:textId="77777777">
      <w:pPr>
        <w:spacing w:after="0"/>
        <w:rPr>
          <w:sz w:val="16"/>
          <w:szCs w:val="16"/>
        </w:rPr>
      </w:pPr>
    </w:p>
    <w:p w:rsidR="4A073786" w:rsidP="72E12A3A" w:rsidRDefault="4A073786" w14:paraId="20D60E14" w14:textId="36183BE6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</w:pPr>
      <w:r w:rsidRPr="72E12A3A" w:rsidR="72E12A3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 xml:space="preserve">University Graduation </w:t>
      </w:r>
      <w:r w:rsidRPr="72E12A3A" w:rsidR="72E12A3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Requirements</w:t>
      </w:r>
    </w:p>
    <w:p w:rsidR="4A073786" w:rsidP="0862B1F8" w:rsidRDefault="4A073786" w14:paraId="672A2558" w14:textId="6171B8F1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Students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earn 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124 hours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to be eligible for 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4A073786" w:rsidP="0862B1F8" w:rsidRDefault="4A073786" w14:paraId="13475DA4" w14:textId="20E0AF6B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an overall 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3.5 to be eligible for graduation with Honors Distinction.</w:t>
      </w:r>
    </w:p>
    <w:p w:rsidR="4A073786" w:rsidP="0862B1F8" w:rsidRDefault="4A073786" w14:paraId="6F5C489E" w14:textId="41B06A3B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earn 100 Academics, Community Service and Engagement points per 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year.</w:t>
      </w:r>
    </w:p>
    <w:p w:rsidR="4A073786" w:rsidP="0862B1F8" w:rsidRDefault="4A073786" w14:paraId="74EFBF65" w14:textId="4B70B184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 major 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2.0 to be eligible for 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4A073786" w:rsidP="0862B1F8" w:rsidRDefault="4A073786" w14:paraId="7AC7F660" w14:textId="0DF0559F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31 credit hours in residency at UT to be eligible for 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4A073786" w:rsidP="0862B1F8" w:rsidRDefault="4A073786" w14:paraId="28A24FAE" w14:textId="386752BC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0862B1F8" w:rsidR="4A0737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15 credit hours in residency at UT in their major coursework.</w:t>
      </w:r>
    </w:p>
    <w:p w:rsidR="00752C28" w:rsidP="007257D8" w:rsidRDefault="00752C28" w14:paraId="4A2F01BB" w14:textId="77777777">
      <w:pPr>
        <w:spacing w:after="0"/>
      </w:pPr>
    </w:p>
    <w:p w:rsidR="005D1B18" w:rsidP="007257D8" w:rsidRDefault="005D1B18" w14:paraId="7CF4A2E8" w14:textId="36EE01CB">
      <w:pPr>
        <w:pStyle w:val="Heading2"/>
        <w:spacing w:before="0"/>
      </w:pPr>
      <w:r w:rsidR="4A073786">
        <w:rPr/>
        <w:t>Honors</w:t>
      </w:r>
      <w:r w:rsidR="005D1B18">
        <w:rPr/>
        <w:t xml:space="preserve"> Requirements</w:t>
      </w:r>
    </w:p>
    <w:p w:rsidR="69D85020" w:rsidP="0862B1F8" w:rsidRDefault="69D85020" w14:paraId="6D6ECC78" w14:textId="5F60C73F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0862B1F8" w:rsidR="69D85020">
        <w:rPr>
          <w:sz w:val="24"/>
          <w:szCs w:val="24"/>
        </w:rPr>
        <w:t xml:space="preserve">Fundamentum 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Pr="00D421C1" w:rsidR="005D1B18" w:rsidTr="72E12A3A" w14:paraId="15E9DF14" w14:textId="77777777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  <w:tcMar/>
          </w:tcPr>
          <w:p w:rsidRPr="00D421C1" w:rsidR="005D1B18" w:rsidP="007257D8" w:rsidRDefault="00FE1C22" w14:paraId="5A21DF7E" w14:textId="509F5E5D">
            <w:pPr>
              <w:spacing w:after="0"/>
              <w:rPr>
                <w:b w:val="1"/>
                <w:bCs w:val="1"/>
              </w:rPr>
            </w:pPr>
            <w:r w:rsidRPr="0862B1F8" w:rsidR="00FE1C22">
              <w:rPr>
                <w:b w:val="1"/>
                <w:bCs w:val="1"/>
              </w:rPr>
              <w:t>F</w:t>
            </w:r>
            <w:r w:rsidRPr="0862B1F8" w:rsidR="3F344502">
              <w:rPr>
                <w:b w:val="1"/>
                <w:bCs w:val="1"/>
              </w:rPr>
              <w:t>undamentum</w:t>
            </w:r>
            <w:r w:rsidRPr="0862B1F8" w:rsidR="00FE1C22">
              <w:rPr>
                <w:b w:val="1"/>
                <w:bCs w:val="1"/>
              </w:rPr>
              <w:t xml:space="preserve"> </w:t>
            </w:r>
            <w:r w:rsidRPr="0862B1F8" w:rsidR="005D1B18">
              <w:rPr>
                <w:b w:val="1"/>
                <w:bCs w:val="1"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7257D8" w:rsidRDefault="005D1B18" w14:paraId="6087D337" w14:textId="49B14E7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7257D8" w:rsidRDefault="005D1B18" w14:paraId="55BEDB24" w14:textId="11D6518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:rsidTr="72E12A3A" w14:paraId="3ECFA00E" w14:textId="77777777">
        <w:trPr>
          <w:cantSplit/>
          <w:trHeight w:val="720"/>
        </w:trPr>
        <w:tc>
          <w:tcPr>
            <w:tcW w:w="7915" w:type="dxa"/>
            <w:tcMar/>
          </w:tcPr>
          <w:p w:rsidR="00A52490" w:rsidP="0862B1F8" w:rsidRDefault="00A52490" w14:paraId="4089DA6C" w14:textId="1E84059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100 (2cr)–Via ad </w:t>
            </w: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Honores</w:t>
            </w:r>
          </w:p>
          <w:p w:rsidR="00A52490" w:rsidP="0862B1F8" w:rsidRDefault="00A52490" w14:paraId="481FC46D" w14:textId="19D9DE1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–must be taken in residency</w:t>
            </w:r>
          </w:p>
        </w:tc>
        <w:tc>
          <w:tcPr>
            <w:tcW w:w="1440" w:type="dxa"/>
            <w:tcMar/>
          </w:tcPr>
          <w:p w:rsidR="005D1B18" w:rsidP="007257D8" w:rsidRDefault="005D1B18" w14:paraId="05BF725A" w14:textId="7777777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7257D8" w:rsidRDefault="005D1B18" w14:paraId="1C9297A0" w14:textId="77777777">
            <w:pPr>
              <w:spacing w:after="0"/>
            </w:pPr>
          </w:p>
        </w:tc>
      </w:tr>
      <w:tr w:rsidR="005D1B18" w:rsidTr="72E12A3A" w14:paraId="52A01CEB" w14:textId="77777777">
        <w:trPr>
          <w:cantSplit/>
          <w:trHeight w:val="575"/>
        </w:trPr>
        <w:tc>
          <w:tcPr>
            <w:tcW w:w="7915" w:type="dxa"/>
            <w:tcMar/>
          </w:tcPr>
          <w:p w:rsidR="00233CE6" w:rsidP="0862B1F8" w:rsidRDefault="00B26CAC" w14:paraId="3E3C0523" w14:textId="3BA9237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101 (4cr)-Reading Locally &amp; Globally</w:t>
            </w:r>
            <w:r w:rsidRPr="0862B1F8" w:rsidR="03E2856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or</w:t>
            </w:r>
            <w:r w:rsidRPr="0862B1F8" w:rsidR="2B836E8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110 (5cr)–Academic Writing for Multilingual Students</w:t>
            </w:r>
          </w:p>
        </w:tc>
        <w:tc>
          <w:tcPr>
            <w:tcW w:w="1440" w:type="dxa"/>
            <w:tcMar/>
          </w:tcPr>
          <w:p w:rsidR="005D1B18" w:rsidP="007257D8" w:rsidRDefault="005D1B18" w14:paraId="1F9DF791" w14:textId="7B7B376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7257D8" w:rsidRDefault="005D1B18" w14:paraId="0A2F4614" w14:textId="77777777">
            <w:pPr>
              <w:spacing w:after="0"/>
            </w:pPr>
          </w:p>
        </w:tc>
      </w:tr>
      <w:tr w:rsidR="005D1B18" w:rsidTr="72E12A3A" w14:paraId="76F093FE" w14:textId="77777777">
        <w:trPr>
          <w:cantSplit/>
          <w:trHeight w:val="638"/>
        </w:trPr>
        <w:tc>
          <w:tcPr>
            <w:tcW w:w="7915" w:type="dxa"/>
            <w:tcMar/>
          </w:tcPr>
          <w:p w:rsidR="004411A7" w:rsidP="0862B1F8" w:rsidRDefault="004411A7" w14:paraId="7DA26B5B" w14:textId="52733DB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AWR 201 (4cr)–Writing and Research: The Local and the </w:t>
            </w: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Global</w:t>
            </w:r>
          </w:p>
          <w:p w:rsidR="004411A7" w:rsidP="0862B1F8" w:rsidRDefault="004411A7" w14:paraId="6382514A" w14:textId="70DEC05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0862B1F8" w:rsidR="1438BE5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 (one of the following): AWR 101, AWR 110, or equivalent</w:t>
            </w:r>
          </w:p>
        </w:tc>
        <w:tc>
          <w:tcPr>
            <w:tcW w:w="1440" w:type="dxa"/>
            <w:tcMar/>
          </w:tcPr>
          <w:p w:rsidR="005D1B18" w:rsidP="007257D8" w:rsidRDefault="005F79E4" w14:paraId="19756FA2" w14:noSpellErr="1" w14:textId="22E67822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7257D8" w:rsidRDefault="005D1B18" w14:paraId="494854F8" w14:textId="77777777">
            <w:pPr>
              <w:spacing w:after="0"/>
            </w:pPr>
          </w:p>
        </w:tc>
      </w:tr>
      <w:tr w:rsidR="0862B1F8" w:rsidTr="72E12A3A" w14:paraId="1E5F9C7B">
        <w:trPr>
          <w:cantSplit/>
          <w:trHeight w:val="300"/>
        </w:trPr>
        <w:tc>
          <w:tcPr>
            <w:tcW w:w="7915" w:type="dxa"/>
            <w:tcMar/>
          </w:tcPr>
          <w:p w:rsidR="32EFB2C7" w:rsidP="0862B1F8" w:rsidRDefault="32EFB2C7" w14:paraId="21124ECE" w14:textId="3ADDFAF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32EFB2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Math (4cr) </w:t>
            </w:r>
            <w:r w:rsidRPr="0862B1F8" w:rsidR="32EFB2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Requirement</w:t>
            </w:r>
            <w:r w:rsidRPr="0862B1F8" w:rsidR="33BC24B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0862B1F8" w:rsidR="32EFB2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(</w:t>
            </w:r>
            <w:r w:rsidRPr="0862B1F8" w:rsidR="32EFB2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choose one):</w:t>
            </w:r>
          </w:p>
          <w:p w:rsidR="32EFB2C7" w:rsidP="0862B1F8" w:rsidRDefault="32EFB2C7" w14:paraId="733C9709" w14:textId="68AAC35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32EFB2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</w:t>
            </w:r>
            <w:r w:rsidRPr="0862B1F8" w:rsidR="32EFB2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155, MAT 160, or Higher</w:t>
            </w:r>
          </w:p>
        </w:tc>
        <w:tc>
          <w:tcPr>
            <w:tcW w:w="1440" w:type="dxa"/>
            <w:tcMar/>
          </w:tcPr>
          <w:p w:rsidR="0862B1F8" w:rsidP="0862B1F8" w:rsidRDefault="0862B1F8" w14:paraId="284FDD4F" w14:textId="08658D36">
            <w:pPr>
              <w:pStyle w:val="Normal"/>
            </w:pPr>
          </w:p>
        </w:tc>
        <w:tc>
          <w:tcPr>
            <w:tcW w:w="1440" w:type="dxa"/>
            <w:tcMar/>
          </w:tcPr>
          <w:p w:rsidR="0862B1F8" w:rsidP="0862B1F8" w:rsidRDefault="0862B1F8" w14:paraId="37B452AE" w14:textId="679B4C71">
            <w:pPr>
              <w:pStyle w:val="Normal"/>
            </w:pPr>
          </w:p>
        </w:tc>
      </w:tr>
    </w:tbl>
    <w:p w:rsidRPr="00BF7739" w:rsidR="00752C28" w:rsidP="007257D8" w:rsidRDefault="00752C28" w14:paraId="6798D7C0" w14:textId="77777777">
      <w:pPr>
        <w:spacing w:after="0"/>
      </w:pPr>
    </w:p>
    <w:p w:rsidRPr="00752C28" w:rsidR="005D1B18" w:rsidP="007257D8" w:rsidRDefault="003A3329" w14:paraId="0F72ECCE" w14:textId="16C97435">
      <w:pPr>
        <w:pStyle w:val="Heading3"/>
        <w:spacing w:before="0" w:after="0"/>
        <w:rPr>
          <w:sz w:val="24"/>
          <w:szCs w:val="24"/>
        </w:rPr>
      </w:pPr>
      <w:r w:rsidRPr="0862B1F8" w:rsidR="46A9975A">
        <w:rPr>
          <w:sz w:val="24"/>
          <w:szCs w:val="24"/>
        </w:rPr>
        <w:t xml:space="preserve">Honors </w:t>
      </w:r>
      <w:r w:rsidRPr="0862B1F8" w:rsidR="003A3329">
        <w:rPr>
          <w:sz w:val="24"/>
          <w:szCs w:val="24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Pr="00D421C1" w:rsidR="00D421C1" w:rsidTr="0862B1F8" w14:paraId="04999CCF" w14:textId="77777777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  <w:tcMar/>
          </w:tcPr>
          <w:p w:rsidRPr="00D421C1" w:rsidR="003A3329" w:rsidP="0862B1F8" w:rsidRDefault="00FE1C22" w14:paraId="6CC4701F" w14:textId="7CE2178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862B1F8" w:rsidR="6200E17B">
              <w:rPr>
                <w:b w:val="1"/>
                <w:bCs w:val="1"/>
              </w:rPr>
              <w:t xml:space="preserve">Dialectic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Pr="00D421C1" w:rsidR="003A3329" w:rsidP="007257D8" w:rsidRDefault="003A3329" w14:paraId="470E553E" w14:textId="4F0B549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Pr="00D421C1" w:rsidR="003A3329" w:rsidP="007257D8" w:rsidRDefault="003A3329" w14:paraId="0BE8FF5F" w14:textId="3DC1922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:rsidTr="0862B1F8" w14:paraId="26474F97" w14:textId="77777777">
        <w:trPr>
          <w:cantSplit/>
        </w:trPr>
        <w:tc>
          <w:tcPr>
            <w:tcW w:w="0" w:type="auto"/>
            <w:tcMar/>
          </w:tcPr>
          <w:p w:rsidRPr="00E415F7" w:rsidR="00E415F7" w:rsidP="0862B1F8" w:rsidRDefault="00E415F7" w14:paraId="26AB7EE1" w14:textId="12C3512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220 (4cr)–Where have we </w:t>
            </w: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been? </w:t>
            </w:r>
          </w:p>
          <w:p w:rsidRPr="00E415F7" w:rsidR="00E415F7" w:rsidP="0862B1F8" w:rsidRDefault="00E415F7" w14:paraId="0D47F9B1" w14:textId="7D54421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E415F7" w:rsidR="00E415F7" w:rsidP="0862B1F8" w:rsidRDefault="00E415F7" w14:paraId="142154A5" w14:textId="7C136A2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7257D8" w:rsidRDefault="003A3329" w14:paraId="5DB8EE3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7257D8" w:rsidRDefault="003A3329" w14:paraId="1A96CD1B" w14:textId="77777777">
            <w:pPr>
              <w:spacing w:after="0"/>
            </w:pPr>
          </w:p>
        </w:tc>
      </w:tr>
      <w:tr w:rsidR="00D421C1" w:rsidTr="0862B1F8" w14:paraId="1B24450E" w14:textId="77777777">
        <w:trPr>
          <w:cantSplit/>
        </w:trPr>
        <w:tc>
          <w:tcPr>
            <w:tcW w:w="0" w:type="auto"/>
            <w:tcMar/>
          </w:tcPr>
          <w:p w:rsidRPr="0000459F" w:rsidR="002946E6" w:rsidP="0862B1F8" w:rsidRDefault="00000000" w14:paraId="33D59505" w14:textId="630CABB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230 (4cr)–Where are we now?</w:t>
            </w:r>
          </w:p>
          <w:p w:rsidRPr="0000459F" w:rsidR="002946E6" w:rsidP="0862B1F8" w:rsidRDefault="00000000" w14:paraId="6DCD279B" w14:textId="2B1BDA7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AWR 101, HON 100</w:t>
            </w:r>
          </w:p>
          <w:p w:rsidRPr="0000459F" w:rsidR="002946E6" w:rsidP="0862B1F8" w:rsidRDefault="00000000" w14:paraId="18C511F9" w14:textId="7DEF9A5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7257D8" w:rsidRDefault="003A3329" w14:paraId="5B4F472F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7257D8" w:rsidRDefault="003A3329" w14:paraId="0B6ACC17" w14:textId="77777777">
            <w:pPr>
              <w:spacing w:after="0"/>
            </w:pPr>
          </w:p>
        </w:tc>
      </w:tr>
      <w:tr w:rsidR="00D421C1" w:rsidTr="0862B1F8" w14:paraId="198EED76" w14:textId="77777777">
        <w:trPr>
          <w:cantSplit/>
        </w:trPr>
        <w:tc>
          <w:tcPr>
            <w:tcW w:w="0" w:type="auto"/>
            <w:tcMar/>
          </w:tcPr>
          <w:p w:rsidR="002946E6" w:rsidP="0862B1F8" w:rsidRDefault="00000000" w14:paraId="12CBAF8A" w14:textId="530025C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240 (4cr)–Where are we </w:t>
            </w: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going?</w:t>
            </w:r>
          </w:p>
          <w:p w:rsidR="002946E6" w:rsidP="0862B1F8" w:rsidRDefault="00000000" w14:paraId="04D9704E" w14:textId="618BF31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="002946E6" w:rsidP="0862B1F8" w:rsidRDefault="00000000" w14:paraId="5979F47D" w14:textId="6C4E847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0862B1F8" w:rsidR="4C0C3D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7257D8" w:rsidRDefault="003A3329" w14:paraId="36A54769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7257D8" w:rsidRDefault="003A3329" w14:paraId="7DB1657A" w14:textId="77777777">
            <w:pPr>
              <w:spacing w:after="0"/>
            </w:pPr>
          </w:p>
        </w:tc>
      </w:tr>
    </w:tbl>
    <w:p w:rsidRPr="00BF7739" w:rsidR="00752C28" w:rsidP="007257D8" w:rsidRDefault="00752C28" w14:paraId="0C5D522A" w14:textId="77777777" w14:noSpellErr="1">
      <w:pPr>
        <w:spacing w:after="0"/>
      </w:pPr>
    </w:p>
    <w:p w:rsidR="0862B1F8" w:rsidP="0862B1F8" w:rsidRDefault="0862B1F8" w14:paraId="019CE32F" w14:textId="4C2443BD">
      <w:pPr>
        <w:spacing w:after="0"/>
      </w:pPr>
    </w:p>
    <w:p w:rsidR="0862B1F8" w:rsidP="0862B1F8" w:rsidRDefault="0862B1F8" w14:paraId="6F8AEF76" w14:textId="5479B03B">
      <w:pPr>
        <w:spacing w:after="0"/>
      </w:pPr>
    </w:p>
    <w:p w:rsidR="0862B1F8" w:rsidP="0862B1F8" w:rsidRDefault="0862B1F8" w14:paraId="56862EFE" w14:textId="5DD50255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862B1F8" w:rsidTr="0862B1F8" w14:paraId="7DA3EA05">
        <w:trPr>
          <w:trHeight w:val="300"/>
        </w:trPr>
        <w:tc>
          <w:tcPr>
            <w:tcW w:w="7967" w:type="dxa"/>
            <w:shd w:val="clear" w:color="auto" w:fill="D0CECE" w:themeFill="background2" w:themeFillShade="E6"/>
            <w:tcMar/>
          </w:tcPr>
          <w:p w:rsidR="4C0C3D49" w:rsidP="0862B1F8" w:rsidRDefault="4C0C3D49" w14:paraId="40B91707" w14:textId="58590B9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862B1F8" w:rsidR="4C0C3D49">
              <w:rPr>
                <w:b w:val="1"/>
                <w:bCs w:val="1"/>
              </w:rPr>
              <w:t xml:space="preserve">Idea Labs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="0862B1F8" w:rsidP="0862B1F8" w:rsidRDefault="0862B1F8" w14:noSpellErr="1" w14:paraId="6F058A72" w14:textId="4F0B5494">
            <w:pPr>
              <w:spacing w:after="0"/>
              <w:rPr>
                <w:b w:val="1"/>
                <w:bCs w:val="1"/>
              </w:rPr>
            </w:pPr>
            <w:r w:rsidRPr="0862B1F8" w:rsidR="0862B1F8">
              <w:rPr>
                <w:b w:val="1"/>
                <w:bCs w:val="1"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="0862B1F8" w:rsidP="0862B1F8" w:rsidRDefault="0862B1F8" w14:noSpellErr="1" w14:paraId="2BB48E8C" w14:textId="3DC19222">
            <w:pPr>
              <w:spacing w:after="0"/>
              <w:rPr>
                <w:b w:val="1"/>
                <w:bCs w:val="1"/>
              </w:rPr>
            </w:pPr>
            <w:r w:rsidRPr="0862B1F8" w:rsidR="0862B1F8">
              <w:rPr>
                <w:b w:val="1"/>
                <w:bCs w:val="1"/>
              </w:rPr>
              <w:t>Semester Taken</w:t>
            </w:r>
          </w:p>
        </w:tc>
      </w:tr>
      <w:tr w:rsidR="0862B1F8" w:rsidTr="0862B1F8" w14:paraId="1F16FFB3">
        <w:trPr>
          <w:trHeight w:val="300"/>
        </w:trPr>
        <w:tc>
          <w:tcPr>
            <w:tcW w:w="7967" w:type="dxa"/>
            <w:tcMar/>
          </w:tcPr>
          <w:p w:rsidR="04D90FCA" w:rsidP="0862B1F8" w:rsidRDefault="04D90FCA" w14:paraId="51FB22CE" w14:textId="46FA73D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253 (4cr)–Idea Lab: Health Science or </w:t>
            </w: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Natural Science</w:t>
            </w:r>
          </w:p>
          <w:p w:rsidR="04D90FCA" w:rsidP="0862B1F8" w:rsidRDefault="04D90FCA" w14:paraId="5B9C25D4" w14:textId="5AC6C4D6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04D90FCA" w:rsidP="0862B1F8" w:rsidRDefault="04D90FCA" w14:paraId="42C1E492" w14:textId="6A66109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862B1F8" w:rsidP="0862B1F8" w:rsidRDefault="0862B1F8" w14:noSpellErr="1" w14:paraId="2213D34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862B1F8" w:rsidP="0862B1F8" w:rsidRDefault="0862B1F8" w14:noSpellErr="1" w14:paraId="7B7B1975">
            <w:pPr>
              <w:spacing w:after="0"/>
            </w:pPr>
          </w:p>
        </w:tc>
      </w:tr>
      <w:tr w:rsidR="0862B1F8" w:rsidTr="0862B1F8" w14:paraId="407575C3">
        <w:trPr>
          <w:trHeight w:val="300"/>
        </w:trPr>
        <w:tc>
          <w:tcPr>
            <w:tcW w:w="7967" w:type="dxa"/>
            <w:tcMar/>
          </w:tcPr>
          <w:p w:rsidR="04D90FCA" w:rsidP="0862B1F8" w:rsidRDefault="04D90FCA" w14:paraId="0BA2DFFC" w14:textId="525EC0F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255 (4cr)–Idea Lab: Humanities/Fine </w:t>
            </w: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Arts</w:t>
            </w:r>
          </w:p>
          <w:p w:rsidR="04D90FCA" w:rsidP="0862B1F8" w:rsidRDefault="04D90FCA" w14:paraId="4033E3DC" w14:textId="6BC32F6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</w:t>
            </w: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re-requisite: AWR 101, HON 100</w:t>
            </w:r>
          </w:p>
          <w:p w:rsidR="04D90FCA" w:rsidP="0862B1F8" w:rsidRDefault="04D90FCA" w14:paraId="2AB75E2A" w14:textId="19DFF84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862B1F8" w:rsidP="0862B1F8" w:rsidRDefault="0862B1F8" w14:noSpellErr="1" w14:paraId="0D9297AD">
            <w:pPr>
              <w:spacing w:after="0"/>
            </w:pPr>
          </w:p>
        </w:tc>
        <w:tc>
          <w:tcPr>
            <w:tcW w:w="1435" w:type="dxa"/>
            <w:tcMar/>
          </w:tcPr>
          <w:p w:rsidR="0862B1F8" w:rsidP="0862B1F8" w:rsidRDefault="0862B1F8" w14:noSpellErr="1" w14:paraId="1CA8C3F6">
            <w:pPr>
              <w:spacing w:after="0"/>
            </w:pPr>
          </w:p>
        </w:tc>
      </w:tr>
      <w:tr w:rsidR="0862B1F8" w:rsidTr="0862B1F8" w14:paraId="2EF3DA9C">
        <w:trPr>
          <w:trHeight w:val="300"/>
        </w:trPr>
        <w:tc>
          <w:tcPr>
            <w:tcW w:w="7967" w:type="dxa"/>
            <w:tcMar/>
          </w:tcPr>
          <w:p w:rsidR="04D90FCA" w:rsidP="0862B1F8" w:rsidRDefault="04D90FCA" w14:paraId="1AFA59A0" w14:textId="3473517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257 (4cr)–Idea Lab: Social </w:t>
            </w: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04D90FCA" w:rsidP="0862B1F8" w:rsidRDefault="04D90FCA" w14:paraId="302C509D" w14:textId="085E868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04D90FCA" w:rsidP="0862B1F8" w:rsidRDefault="04D90FCA" w14:paraId="74D909C8" w14:textId="7AC360C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</w:t>
            </w:r>
            <w:r w:rsidRPr="0862B1F8" w:rsidR="04D90FC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201</w:t>
            </w:r>
          </w:p>
        </w:tc>
        <w:tc>
          <w:tcPr>
            <w:tcW w:w="1388" w:type="dxa"/>
            <w:tcMar/>
          </w:tcPr>
          <w:p w:rsidR="0862B1F8" w:rsidP="0862B1F8" w:rsidRDefault="0862B1F8" w14:noSpellErr="1" w14:paraId="5C70E3BD">
            <w:pPr>
              <w:spacing w:after="0"/>
            </w:pPr>
          </w:p>
        </w:tc>
        <w:tc>
          <w:tcPr>
            <w:tcW w:w="1435" w:type="dxa"/>
            <w:tcMar/>
          </w:tcPr>
          <w:p w:rsidR="0862B1F8" w:rsidP="0862B1F8" w:rsidRDefault="0862B1F8" w14:noSpellErr="1" w14:paraId="7374D05D">
            <w:pPr>
              <w:spacing w:after="0"/>
            </w:pPr>
          </w:p>
        </w:tc>
      </w:tr>
    </w:tbl>
    <w:p w:rsidR="0862B1F8" w:rsidP="0862B1F8" w:rsidRDefault="0862B1F8" w14:paraId="4C8B07DD" w14:textId="2816DC31">
      <w:pPr>
        <w:spacing w:after="0"/>
      </w:pPr>
    </w:p>
    <w:p w:rsidR="04D90FCA" w:rsidP="0862B1F8" w:rsidRDefault="04D90FCA" w14:paraId="381004EE" w14:textId="06061B46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sz w:val="24"/>
          <w:szCs w:val="24"/>
        </w:rPr>
      </w:pPr>
      <w:r w:rsidRPr="0862B1F8" w:rsidR="04D90FCA">
        <w:rPr>
          <w:sz w:val="24"/>
          <w:szCs w:val="24"/>
        </w:rPr>
        <w:t xml:space="preserve">Honors Thesis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E1C22" w:rsidTr="0862B1F8" w14:paraId="37CE2DD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  <w:tcMar/>
          </w:tcPr>
          <w:p w:rsidRPr="00D421C1" w:rsidR="00D421C1" w:rsidP="007257D8" w:rsidRDefault="00FE1C22" w14:paraId="421A159F" w14:textId="25F47809">
            <w:pPr>
              <w:spacing w:after="0"/>
              <w:rPr>
                <w:b w:val="1"/>
                <w:bCs w:val="1"/>
              </w:rPr>
            </w:pPr>
            <w:r w:rsidRPr="0862B1F8" w:rsidR="04D90FCA">
              <w:rPr>
                <w:b w:val="1"/>
                <w:bCs w:val="1"/>
              </w:rPr>
              <w:t>Honors Thesis</w:t>
            </w:r>
            <w:r w:rsidRPr="0862B1F8" w:rsidR="00FE1C22">
              <w:rPr>
                <w:b w:val="1"/>
                <w:bCs w:val="1"/>
              </w:rPr>
              <w:t xml:space="preserve"> </w:t>
            </w:r>
            <w:r w:rsidRPr="0862B1F8" w:rsidR="3B406B39">
              <w:rPr>
                <w:b w:val="1"/>
                <w:bCs w:val="1"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  <w:tcMar/>
          </w:tcPr>
          <w:p w:rsidRPr="00D421C1" w:rsidR="00D421C1" w:rsidP="007257D8" w:rsidRDefault="00D421C1" w14:paraId="7DBC4934" w14:textId="0707CF1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  <w:tcMar/>
          </w:tcPr>
          <w:p w:rsidRPr="00D421C1" w:rsidR="00D421C1" w:rsidP="007257D8" w:rsidRDefault="00D421C1" w14:paraId="3B5144EE" w14:textId="48F1A6D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:rsidTr="0862B1F8" w14:paraId="708458C5" w14:textId="77777777">
        <w:trPr>
          <w:cantSplit/>
        </w:trPr>
        <w:tc>
          <w:tcPr>
            <w:tcW w:w="3617" w:type="pct"/>
            <w:tcMar/>
          </w:tcPr>
          <w:p w:rsidR="1E3E3531" w:rsidP="0862B1F8" w:rsidRDefault="1E3E3531" w14:paraId="02A94D94" w14:textId="51AC447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0862B1F8" w:rsidR="1E3E353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490 (6-10cr)–</w:t>
            </w:r>
            <w:r w:rsidRPr="0862B1F8" w:rsidR="1E3E353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Thesis</w:t>
            </w:r>
          </w:p>
          <w:p w:rsidR="1E3E3531" w:rsidP="0862B1F8" w:rsidRDefault="1E3E3531" w14:paraId="1A45394B" w14:textId="45B7B0E3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0862B1F8" w:rsidR="1E3E353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Students</w:t>
            </w:r>
            <w:r w:rsidRPr="0862B1F8" w:rsidR="1E3E353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must be in good standing in the Honors Program and must have completed 60 credit hours of course work.</w:t>
            </w:r>
          </w:p>
          <w:p w:rsidR="006A68B8" w:rsidP="007257D8" w:rsidRDefault="006A68B8" w14:paraId="7BC045BF" w14:textId="1D8DD058">
            <w:pPr>
              <w:spacing w:after="0"/>
            </w:pPr>
          </w:p>
        </w:tc>
        <w:tc>
          <w:tcPr>
            <w:tcW w:w="671" w:type="pct"/>
            <w:tcMar/>
          </w:tcPr>
          <w:p w:rsidR="00D421C1" w:rsidP="007257D8" w:rsidRDefault="00D421C1" w14:paraId="1A40B1A4" w14:textId="12AA6D4A">
            <w:pPr>
              <w:spacing w:after="0"/>
            </w:pPr>
          </w:p>
        </w:tc>
        <w:tc>
          <w:tcPr>
            <w:tcW w:w="712" w:type="pct"/>
            <w:tcMar/>
          </w:tcPr>
          <w:p w:rsidR="00D421C1" w:rsidP="007257D8" w:rsidRDefault="00D421C1" w14:paraId="3EEBA0CB" w14:textId="77777777">
            <w:pPr>
              <w:spacing w:after="0"/>
            </w:pPr>
          </w:p>
        </w:tc>
      </w:tr>
    </w:tbl>
    <w:p w:rsidRPr="00BF7739" w:rsidR="00752C28" w:rsidP="007257D8" w:rsidRDefault="00752C28" w14:paraId="0B9B4596" w14:textId="77777777">
      <w:pPr>
        <w:spacing w:after="0"/>
        <w:rPr>
          <w:sz w:val="20"/>
          <w:szCs w:val="20"/>
        </w:rPr>
      </w:pPr>
    </w:p>
    <w:p w:rsidR="00BF7739" w:rsidP="007257D8" w:rsidRDefault="008E3B42" w14:paraId="77D6CB25" w14:textId="4F87902E">
      <w:pPr>
        <w:pStyle w:val="Heading2"/>
        <w:spacing w:before="0"/>
      </w:pPr>
      <w:r>
        <w:t>Psychology</w:t>
      </w:r>
      <w:r w:rsidR="00BF7739">
        <w:t xml:space="preserve"> Requirements (</w:t>
      </w:r>
      <w:r w:rsidR="005568F4">
        <w:t>69</w:t>
      </w:r>
      <w:r w:rsidR="00BF7739">
        <w:t xml:space="preserve"> Credits)</w:t>
      </w:r>
    </w:p>
    <w:p w:rsidRPr="00752C28" w:rsidR="00BF7739" w:rsidP="007257D8" w:rsidRDefault="003A6270" w14:paraId="063C4C72" w14:textId="0EB9C4C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</w:t>
      </w:r>
      <w:r w:rsidR="00BF7739">
        <w:rPr>
          <w:sz w:val="24"/>
          <w:szCs w:val="28"/>
        </w:rPr>
        <w:t xml:space="preserve"> Core</w:t>
      </w:r>
      <w:r w:rsidRPr="00752C28" w:rsidR="00BF7739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3B16238A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Pr="00D421C1" w:rsidR="00BF7739" w:rsidP="007257D8" w:rsidRDefault="003A6270" w14:paraId="524D6A95" w14:textId="10F9F8B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17</w:t>
            </w:r>
            <w:r w:rsidR="005067AF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7257D8" w:rsidRDefault="00BF7739" w14:paraId="7EFEC6AB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7257D8" w:rsidRDefault="00BF7739" w14:paraId="0F188795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116135C" w14:textId="77777777">
        <w:trPr>
          <w:cantSplit/>
        </w:trPr>
        <w:tc>
          <w:tcPr>
            <w:tcW w:w="3617" w:type="pct"/>
          </w:tcPr>
          <w:p w:rsidR="0063579D" w:rsidP="007257D8" w:rsidRDefault="003A6270" w14:paraId="6B316BC5" w14:textId="415AEB9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:rsidRPr="006A68B8" w:rsidR="005568F4" w:rsidP="007257D8" w:rsidRDefault="005568F4" w14:paraId="48B412DD" w14:textId="2F2F714C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7257D8" w:rsidRDefault="00BF7739" w14:paraId="3F447E7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41B3FDA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0B6A0CE" w14:textId="77777777">
        <w:trPr>
          <w:cantSplit/>
        </w:trPr>
        <w:tc>
          <w:tcPr>
            <w:tcW w:w="3617" w:type="pct"/>
          </w:tcPr>
          <w:p w:rsidR="0063579D" w:rsidP="007257D8" w:rsidRDefault="003A6270" w14:paraId="4252CB74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211 (4cr) – Statistics and Experimental Methods I (1)</w:t>
            </w:r>
          </w:p>
          <w:p w:rsidRPr="003A6270" w:rsidR="003A6270" w:rsidP="007257D8" w:rsidRDefault="003A6270" w14:paraId="66D431BD" w14:textId="68DCE38C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MAT 160 or higher</w:t>
            </w:r>
          </w:p>
        </w:tc>
        <w:tc>
          <w:tcPr>
            <w:tcW w:w="671" w:type="pct"/>
          </w:tcPr>
          <w:p w:rsidRPr="006A68B8" w:rsidR="00BF7739" w:rsidP="007257D8" w:rsidRDefault="00BF7739" w14:paraId="75851E36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0EE4F5CE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377A3E6E" w14:textId="77777777">
        <w:trPr>
          <w:cantSplit/>
        </w:trPr>
        <w:tc>
          <w:tcPr>
            <w:tcW w:w="3617" w:type="pct"/>
          </w:tcPr>
          <w:p w:rsidR="0063579D" w:rsidP="007257D8" w:rsidRDefault="003A6270" w14:paraId="6773FB11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220 (4cr) – Fundamentals of Biopsychology</w:t>
            </w:r>
          </w:p>
          <w:p w:rsidRPr="003A6270" w:rsidR="003A6270" w:rsidP="007257D8" w:rsidRDefault="003A6270" w14:paraId="3222BB02" w14:textId="5C2E19B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</w:t>
            </w:r>
          </w:p>
        </w:tc>
        <w:tc>
          <w:tcPr>
            <w:tcW w:w="671" w:type="pct"/>
          </w:tcPr>
          <w:p w:rsidRPr="006A68B8" w:rsidR="00BF7739" w:rsidP="007257D8" w:rsidRDefault="00BF7739" w14:paraId="796D0C4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677CBD6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303F74A6" w14:textId="77777777">
        <w:trPr>
          <w:cantSplit/>
        </w:trPr>
        <w:tc>
          <w:tcPr>
            <w:tcW w:w="3617" w:type="pct"/>
          </w:tcPr>
          <w:p w:rsidR="0063579D" w:rsidP="007257D8" w:rsidRDefault="003A6270" w14:paraId="7D62DCB4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312 (4cr) – Statistics and Experimental Methods II (2)</w:t>
            </w:r>
          </w:p>
          <w:p w:rsidRPr="003A6270" w:rsidR="003A6270" w:rsidP="007257D8" w:rsidRDefault="003A6270" w14:paraId="5F54C31A" w14:textId="5B0093A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101, PSY 211 with a grade of “C” or better, and one other 200-level PSY course</w:t>
            </w:r>
          </w:p>
        </w:tc>
        <w:tc>
          <w:tcPr>
            <w:tcW w:w="671" w:type="pct"/>
          </w:tcPr>
          <w:p w:rsidRPr="006A68B8" w:rsidR="00BF7739" w:rsidP="007257D8" w:rsidRDefault="00BF7739" w14:paraId="51CDA04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58898EFD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55D2DF2A" w14:textId="77777777">
        <w:trPr>
          <w:cantSplit/>
        </w:trPr>
        <w:tc>
          <w:tcPr>
            <w:tcW w:w="3617" w:type="pct"/>
          </w:tcPr>
          <w:p w:rsidR="0063579D" w:rsidP="007257D8" w:rsidRDefault="003A6270" w14:paraId="44340D39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399 (1cr) – Careers in Psychology</w:t>
            </w:r>
          </w:p>
          <w:p w:rsidRPr="003A6270" w:rsidR="003A6270" w:rsidP="007257D8" w:rsidRDefault="003A6270" w14:paraId="57D3435F" w14:textId="489AE8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Junior or Senior Standing</w:t>
            </w:r>
          </w:p>
        </w:tc>
        <w:tc>
          <w:tcPr>
            <w:tcW w:w="671" w:type="pct"/>
          </w:tcPr>
          <w:p w:rsidRPr="006A68B8" w:rsidR="00BF7739" w:rsidP="007257D8" w:rsidRDefault="00BF7739" w14:paraId="5ECC752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64B6D9EA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BF7739" w:rsidP="007257D8" w:rsidRDefault="00BF7739" w14:paraId="17A91D3C" w14:textId="77777777">
      <w:pPr>
        <w:spacing w:after="0"/>
      </w:pPr>
    </w:p>
    <w:p w:rsidRPr="00752C28" w:rsidR="00310FB1" w:rsidP="00310FB1" w:rsidRDefault="00310FB1" w14:paraId="6E35F70C" w14:textId="71A8FE0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10FB1" w:rsidTr="000836B6" w14:paraId="18EE0EEC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10FB1" w:rsidP="000836B6" w:rsidRDefault="00310FB1" w14:paraId="27538910" w14:textId="34301E9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Requirements (4 Credits)</w:t>
            </w:r>
          </w:p>
          <w:p w:rsidRPr="005067AF" w:rsidR="00310FB1" w:rsidP="000836B6" w:rsidRDefault="005568F4" w14:paraId="4ABDEE79" w14:textId="36671F2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t xml:space="preserve">Can fulfill the Spartan Studies Mathematics Requirement. </w:t>
            </w:r>
            <w:r w:rsidRPr="2A7E3E77" w:rsidR="00310FB1">
              <w:rPr>
                <w:rFonts w:ascii="Times New Roman" w:hAnsi="Times New Roman"/>
              </w:rPr>
              <w:t>Grade in this course counts toward the GPA in the psychology major.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10FB1" w:rsidP="000836B6" w:rsidRDefault="00310FB1" w14:paraId="7372729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10FB1" w:rsidP="000836B6" w:rsidRDefault="00310FB1" w14:paraId="08A40F5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310FB1" w:rsidTr="000836B6" w14:paraId="25CA9218" w14:textId="77777777">
        <w:trPr>
          <w:cantSplit/>
        </w:trPr>
        <w:tc>
          <w:tcPr>
            <w:tcW w:w="3617" w:type="pct"/>
          </w:tcPr>
          <w:p w:rsidR="00310FB1" w:rsidP="000836B6" w:rsidRDefault="00310FB1" w14:paraId="5EC4A296" w14:textId="2BCB11D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</w:p>
          <w:p w:rsidR="00310FB1" w:rsidP="000836B6" w:rsidRDefault="00310FB1" w14:paraId="2A89BFDB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placement</w:t>
            </w:r>
          </w:p>
          <w:p w:rsidR="00310FB1" w:rsidP="000836B6" w:rsidRDefault="00310FB1" w14:paraId="04B40DE1" w14:textId="77777777">
            <w:pPr>
              <w:spacing w:after="0"/>
              <w:rPr>
                <w:rFonts w:cstheme="minorHAnsi"/>
              </w:rPr>
            </w:pPr>
            <w:r w:rsidRPr="00310FB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260 (4cr) – Calculus I (1)</w:t>
            </w:r>
          </w:p>
          <w:p w:rsidRPr="00310FB1" w:rsidR="00310FB1" w:rsidP="000836B6" w:rsidRDefault="00310FB1" w14:paraId="633BF531" w14:textId="4BA9A5B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placement</w:t>
            </w:r>
          </w:p>
        </w:tc>
        <w:tc>
          <w:tcPr>
            <w:tcW w:w="671" w:type="pct"/>
          </w:tcPr>
          <w:p w:rsidRPr="006A68B8" w:rsidR="00310FB1" w:rsidP="000836B6" w:rsidRDefault="00310FB1" w14:paraId="0E3A4F1E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10FB1" w:rsidP="000836B6" w:rsidRDefault="00310FB1" w14:paraId="6DF9DE1B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C20C31" w:rsidP="00310FB1" w:rsidRDefault="00C20C31" w14:paraId="675365ED" w14:textId="2D1CE8CB">
      <w:pPr>
        <w:spacing w:after="0"/>
      </w:pPr>
    </w:p>
    <w:p w:rsidR="00C20C31" w:rsidRDefault="00C20C31" w14:paraId="491B7DC6" w14:textId="77777777">
      <w:pPr>
        <w:spacing w:after="0"/>
      </w:pPr>
      <w:r>
        <w:br w:type="page"/>
      </w:r>
    </w:p>
    <w:p w:rsidRPr="00752C28" w:rsidR="00310FB1" w:rsidP="00310FB1" w:rsidRDefault="00310FB1" w14:paraId="7D842017" w14:textId="3B45DC5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Natural Science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10FB1" w:rsidTr="000836B6" w14:paraId="0F942792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10FB1" w:rsidP="000836B6" w:rsidRDefault="00310FB1" w14:paraId="50D01BEC" w14:textId="72E1738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 Requirements (16 Credits)</w:t>
            </w:r>
          </w:p>
          <w:p w:rsidRPr="005067AF" w:rsidR="00310FB1" w:rsidP="000836B6" w:rsidRDefault="00310FB1" w14:paraId="5ACC1974" w14:textId="2A939C4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2A7E3E77">
              <w:rPr>
                <w:rFonts w:ascii="Times New Roman" w:hAnsi="Times New Roman"/>
              </w:rPr>
              <w:t>Grade in th</w:t>
            </w:r>
            <w:r>
              <w:rPr>
                <w:rFonts w:ascii="Times New Roman" w:hAnsi="Times New Roman"/>
              </w:rPr>
              <w:t>ese</w:t>
            </w:r>
            <w:r w:rsidRPr="2A7E3E77">
              <w:rPr>
                <w:rFonts w:ascii="Times New Roman" w:hAnsi="Times New Roman"/>
              </w:rPr>
              <w:t xml:space="preserve"> course</w:t>
            </w:r>
            <w:r>
              <w:rPr>
                <w:rFonts w:ascii="Times New Roman" w:hAnsi="Times New Roman"/>
              </w:rPr>
              <w:t>s</w:t>
            </w:r>
            <w:r w:rsidRPr="2A7E3E77">
              <w:rPr>
                <w:rFonts w:ascii="Times New Roman" w:hAnsi="Times New Roman"/>
              </w:rPr>
              <w:t xml:space="preserve"> counts toward the GPA in the psychology major.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10FB1" w:rsidP="000836B6" w:rsidRDefault="00310FB1" w14:paraId="62F9667B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10FB1" w:rsidP="000836B6" w:rsidRDefault="00310FB1" w14:paraId="14DD79B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310FB1" w:rsidTr="000836B6" w14:paraId="3F7423ED" w14:textId="77777777">
        <w:trPr>
          <w:cantSplit/>
        </w:trPr>
        <w:tc>
          <w:tcPr>
            <w:tcW w:w="3617" w:type="pct"/>
          </w:tcPr>
          <w:p w:rsidR="00310FB1" w:rsidP="000836B6" w:rsidRDefault="00310FB1" w14:paraId="41BED2B2" w14:textId="4817BE5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:rsidR="00310FB1" w:rsidP="000836B6" w:rsidRDefault="00310FB1" w14:paraId="7CC987C3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:rsidRPr="00310FB1" w:rsidR="00310FB1" w:rsidP="000836B6" w:rsidRDefault="00310FB1" w14:paraId="50A5DB84" w14:textId="438565F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:rsidRPr="006A68B8" w:rsidR="00310FB1" w:rsidP="000836B6" w:rsidRDefault="00310FB1" w14:paraId="05E3438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10FB1" w:rsidP="000836B6" w:rsidRDefault="00310FB1" w14:paraId="7AA24D15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310FB1" w:rsidTr="000836B6" w14:paraId="090D1CC3" w14:textId="77777777">
        <w:trPr>
          <w:cantSplit/>
        </w:trPr>
        <w:tc>
          <w:tcPr>
            <w:tcW w:w="3617" w:type="pct"/>
          </w:tcPr>
          <w:p w:rsidR="00310FB1" w:rsidP="000836B6" w:rsidRDefault="00310FB1" w14:paraId="61F1631D" w14:textId="019F8EE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:rsidRPr="00310FB1" w:rsidR="00310FB1" w:rsidP="000836B6" w:rsidRDefault="00310FB1" w14:paraId="4BBA4188" w14:textId="7D0A395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:rsidRPr="006A68B8" w:rsidR="00310FB1" w:rsidP="000836B6" w:rsidRDefault="00310FB1" w14:paraId="4370EE9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10FB1" w:rsidP="000836B6" w:rsidRDefault="00310FB1" w14:paraId="5E7D5405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310FB1" w:rsidTr="000836B6" w14:paraId="0C5BA72E" w14:textId="77777777">
        <w:trPr>
          <w:cantSplit/>
        </w:trPr>
        <w:tc>
          <w:tcPr>
            <w:tcW w:w="3617" w:type="pct"/>
          </w:tcPr>
          <w:p w:rsidR="00310FB1" w:rsidP="000836B6" w:rsidRDefault="00310FB1" w14:paraId="67EF165C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:rsidR="00310FB1" w:rsidP="000836B6" w:rsidRDefault="00310FB1" w14:paraId="1CF2AF77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:rsidRPr="00310FB1" w:rsidR="00310FB1" w:rsidP="000836B6" w:rsidRDefault="00310FB1" w14:paraId="515DA2F6" w14:textId="4D01B8D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:rsidRPr="006A68B8" w:rsidR="00310FB1" w:rsidP="000836B6" w:rsidRDefault="00310FB1" w14:paraId="1041921C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10FB1" w:rsidP="000836B6" w:rsidRDefault="00310FB1" w14:paraId="3E8EEE60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310FB1" w:rsidTr="000836B6" w14:paraId="28043ABB" w14:textId="77777777">
        <w:trPr>
          <w:cantSplit/>
        </w:trPr>
        <w:tc>
          <w:tcPr>
            <w:tcW w:w="3617" w:type="pct"/>
          </w:tcPr>
          <w:p w:rsidR="00310FB1" w:rsidP="000836B6" w:rsidRDefault="00310FB1" w14:paraId="4EBC83F3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:rsidR="00310FB1" w:rsidP="000836B6" w:rsidRDefault="00310FB1" w14:paraId="136CFE19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:rsidRPr="00310FB1" w:rsidR="00310FB1" w:rsidP="000836B6" w:rsidRDefault="00310FB1" w14:paraId="13EC9D20" w14:textId="126DC2BC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:rsidRPr="006A68B8" w:rsidR="00310FB1" w:rsidP="000836B6" w:rsidRDefault="00310FB1" w14:paraId="7754979C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10FB1" w:rsidP="000836B6" w:rsidRDefault="00310FB1" w14:paraId="0349245A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310FB1" w:rsidTr="000836B6" w14:paraId="6731A862" w14:textId="77777777">
        <w:trPr>
          <w:cantSplit/>
        </w:trPr>
        <w:tc>
          <w:tcPr>
            <w:tcW w:w="3617" w:type="pct"/>
          </w:tcPr>
          <w:p w:rsidR="00310FB1" w:rsidP="000836B6" w:rsidRDefault="00C20C31" w14:paraId="290B7E0D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:rsidR="00C20C31" w:rsidP="000836B6" w:rsidRDefault="00C20C31" w14:paraId="4F7C3EF1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:rsidRPr="00C20C31" w:rsidR="00C20C31" w:rsidP="000836B6" w:rsidRDefault="00C20C31" w14:paraId="4D8D4D97" w14:textId="2C4DB44E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:rsidRPr="006A68B8" w:rsidR="00310FB1" w:rsidP="000836B6" w:rsidRDefault="00310FB1" w14:paraId="40E6774B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10FB1" w:rsidP="000836B6" w:rsidRDefault="00310FB1" w14:paraId="647B3F20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C20C31" w:rsidTr="000836B6" w14:paraId="395C04F0" w14:textId="77777777">
        <w:trPr>
          <w:cantSplit/>
        </w:trPr>
        <w:tc>
          <w:tcPr>
            <w:tcW w:w="3617" w:type="pct"/>
          </w:tcPr>
          <w:p w:rsidR="00C20C31" w:rsidP="000836B6" w:rsidRDefault="00C20C31" w14:paraId="198A492C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:rsidR="00C20C31" w:rsidP="000836B6" w:rsidRDefault="00C20C31" w14:paraId="181D4ECA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:rsidRPr="00C20C31" w:rsidR="00C20C31" w:rsidP="000836B6" w:rsidRDefault="00C20C31" w14:paraId="2685DDE4" w14:textId="63F3055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:rsidRPr="006A68B8" w:rsidR="00C20C31" w:rsidP="000836B6" w:rsidRDefault="00C20C31" w14:paraId="789E3D6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C20C31" w:rsidP="000836B6" w:rsidRDefault="00C20C31" w14:paraId="69A6A6DB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C20C31" w:rsidTr="000836B6" w14:paraId="303D975F" w14:textId="77777777">
        <w:trPr>
          <w:cantSplit/>
        </w:trPr>
        <w:tc>
          <w:tcPr>
            <w:tcW w:w="3617" w:type="pct"/>
          </w:tcPr>
          <w:p w:rsidR="00C20C31" w:rsidP="000836B6" w:rsidRDefault="00C20C31" w14:paraId="2FF68328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:rsidR="00C20C31" w:rsidP="00C20C31" w:rsidRDefault="00C20C31" w14:paraId="7E2A7427" w14:textId="2FA9422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:rsidR="00C20C31" w:rsidP="00C20C31" w:rsidRDefault="00C20C31" w14:paraId="2FF9E65E" w14:textId="3F56C9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:rsidRPr="006A68B8" w:rsidR="00C20C31" w:rsidP="000836B6" w:rsidRDefault="00C20C31" w14:paraId="21075EAC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C20C31" w:rsidP="000836B6" w:rsidRDefault="00C20C31" w14:paraId="32C7A625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C20C31" w:rsidTr="000836B6" w14:paraId="3444C7FE" w14:textId="77777777">
        <w:trPr>
          <w:cantSplit/>
        </w:trPr>
        <w:tc>
          <w:tcPr>
            <w:tcW w:w="3617" w:type="pct"/>
          </w:tcPr>
          <w:p w:rsidR="00C20C31" w:rsidP="000836B6" w:rsidRDefault="00C20C31" w14:paraId="720A41AB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:rsidR="00C20C31" w:rsidP="00C20C31" w:rsidRDefault="00C20C31" w14:paraId="0E861EC2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:rsidR="00C20C31" w:rsidP="00C20C31" w:rsidRDefault="00C20C31" w14:paraId="6C301B01" w14:textId="4A569FA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:rsidRPr="006A68B8" w:rsidR="00C20C31" w:rsidP="000836B6" w:rsidRDefault="00C20C31" w14:paraId="0C88D3A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C20C31" w:rsidP="000836B6" w:rsidRDefault="00C20C31" w14:paraId="782B6814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310FB1" w:rsidP="00310FB1" w:rsidRDefault="00310FB1" w14:paraId="65931A54" w14:textId="77777777">
      <w:pPr>
        <w:spacing w:after="0"/>
      </w:pPr>
    </w:p>
    <w:p w:rsidRPr="00752C28" w:rsidR="00C20C31" w:rsidP="00C20C31" w:rsidRDefault="00C20C31" w14:paraId="4FF99F39" w14:textId="607766F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Natural Science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C20C31" w:rsidTr="000836B6" w14:paraId="76576F6B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C20C31" w:rsidP="000836B6" w:rsidRDefault="00C20C31" w14:paraId="365E40CC" w14:textId="1B98D84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 Elective Requirements (4 Credits)</w:t>
            </w:r>
          </w:p>
          <w:p w:rsidRPr="005067AF" w:rsidR="00C20C31" w:rsidP="000836B6" w:rsidRDefault="00C20C31" w14:paraId="58E8ABF2" w14:textId="28245E55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biology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BIO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w:tooltip="Natural Science Elective Options" w:history="1" r:id="rId14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Natural Science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 w:rsidRPr="2A7E3E77">
              <w:rPr>
                <w:rFonts w:ascii="Times New Roman" w:hAnsi="Times New Roman"/>
              </w:rPr>
              <w:t>Grade in th</w:t>
            </w:r>
            <w:r>
              <w:rPr>
                <w:rFonts w:ascii="Times New Roman" w:hAnsi="Times New Roman"/>
              </w:rPr>
              <w:t>is</w:t>
            </w:r>
            <w:r w:rsidRPr="2A7E3E77">
              <w:rPr>
                <w:rFonts w:ascii="Times New Roman" w:hAnsi="Times New Roman"/>
              </w:rPr>
              <w:t xml:space="preserve"> course counts toward the GPA in the psychology major.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C20C31" w:rsidP="000836B6" w:rsidRDefault="00C20C31" w14:paraId="71195AF2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C20C31" w:rsidP="000836B6" w:rsidRDefault="00C20C31" w14:paraId="74C2F5AA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C20C31" w:rsidTr="000836B6" w14:paraId="30425ABA" w14:textId="77777777">
        <w:trPr>
          <w:cantSplit/>
        </w:trPr>
        <w:tc>
          <w:tcPr>
            <w:tcW w:w="3617" w:type="pct"/>
          </w:tcPr>
          <w:p w:rsidR="00C20C31" w:rsidP="000836B6" w:rsidRDefault="00C20C31" w14:paraId="135A5508" w14:textId="5EB1DD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Natural Science Elective (4cr)</w:t>
            </w:r>
          </w:p>
          <w:p w:rsidRPr="006A68B8" w:rsidR="00C20C31" w:rsidP="000836B6" w:rsidRDefault="00C20C31" w14:paraId="0B7CE2C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C20C31" w:rsidP="000836B6" w:rsidRDefault="00C20C31" w14:paraId="5115DCF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C20C31" w:rsidP="000836B6" w:rsidRDefault="00C20C31" w14:paraId="4EC9D6CD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C20C31" w:rsidP="00310FB1" w:rsidRDefault="00C20C31" w14:paraId="11324123" w14:textId="77777777">
      <w:pPr>
        <w:spacing w:after="0"/>
      </w:pPr>
    </w:p>
    <w:p w:rsidRPr="00752C28" w:rsidR="00BF7739" w:rsidP="007257D8" w:rsidRDefault="003A6270" w14:paraId="4DD34CC8" w14:textId="03BB097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Cognitive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44F2DDB3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BF7739" w:rsidP="007257D8" w:rsidRDefault="003A6270" w14:paraId="3E356129" w14:textId="542CE08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Cognitive Emphasis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(4 Credits)</w:t>
            </w:r>
          </w:p>
          <w:p w:rsidRPr="005067AF" w:rsidR="005067AF" w:rsidP="007257D8" w:rsidRDefault="005067AF" w14:paraId="20DD26D5" w14:textId="3391B1F5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 w:rsidR="003A6270"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 w:rsidR="003A6270"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 w:rsidR="003A6270"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 xml:space="preserve">course from the </w:t>
            </w:r>
            <w:hyperlink w:tooltip="Cognitive Emphasis Options" w:history="1" r:id="rId15">
              <w:r w:rsidRPr="00A43267" w:rsidR="003A6270">
                <w:rPr>
                  <w:rStyle w:val="Hyperlink"/>
                  <w:rFonts w:ascii="Times New Roman" w:hAnsi="Times New Roman"/>
                  <w:color w:val="0000FF"/>
                </w:rPr>
                <w:t>Cognitive Emphasis Options</w:t>
              </w:r>
            </w:hyperlink>
            <w:r w:rsidR="003A6270">
              <w:rPr>
                <w:rFonts w:ascii="Times New Roman" w:hAnsi="Times New Roman"/>
              </w:rPr>
              <w:t>.</w:t>
            </w:r>
            <w:r w:rsidR="00E32A00">
              <w:rPr>
                <w:rFonts w:ascii="Times New Roman" w:hAnsi="Times New Roman"/>
              </w:rPr>
              <w:t xml:space="preserve">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7257D8" w:rsidRDefault="00BF7739" w14:paraId="5F27710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7257D8" w:rsidRDefault="00BF7739" w14:paraId="0728D7F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EB18411" w14:textId="77777777">
        <w:trPr>
          <w:cantSplit/>
        </w:trPr>
        <w:tc>
          <w:tcPr>
            <w:tcW w:w="3617" w:type="pct"/>
          </w:tcPr>
          <w:p w:rsidR="00BF7739" w:rsidP="007257D8" w:rsidRDefault="003A6270" w14:paraId="342FFF3C" w14:textId="5B1F207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Cognitive Emphasis</w:t>
            </w:r>
            <w:r w:rsidR="00BF7739">
              <w:rPr>
                <w:rFonts w:cstheme="minorHAnsi"/>
              </w:rPr>
              <w:t xml:space="preserve"> Elective (4cr)</w:t>
            </w:r>
          </w:p>
          <w:p w:rsidRPr="006A68B8" w:rsidR="00BF7739" w:rsidP="007257D8" w:rsidRDefault="00BF7739" w14:paraId="305F672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7257D8" w:rsidRDefault="00BF7739" w14:paraId="5705328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7257D8" w:rsidRDefault="00BF7739" w14:paraId="7D6FA247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F60F98" w:rsidP="007257D8" w:rsidRDefault="00F60F98" w14:paraId="3A8898E3" w14:textId="77777777">
      <w:pPr>
        <w:spacing w:after="0"/>
      </w:pPr>
    </w:p>
    <w:p w:rsidRPr="00752C28" w:rsidR="003A6270" w:rsidP="007257D8" w:rsidRDefault="003A6270" w14:paraId="77DA1AFD" w14:textId="5F16178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Social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A6270" w:rsidTr="000836B6" w14:paraId="2F1650F5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A6270" w:rsidP="007257D8" w:rsidRDefault="00230D07" w14:paraId="054A5D9D" w14:textId="7C9D91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:rsidRPr="005067AF" w:rsidR="003A6270" w:rsidP="007257D8" w:rsidRDefault="003A6270" w14:paraId="10F613B3" w14:textId="51BB1101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w:tooltip="Social Emphasis Options" w:history="1" r:id="rId16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Social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A6270" w:rsidP="007257D8" w:rsidRDefault="003A6270" w14:paraId="4B5E6E5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A6270" w:rsidP="007257D8" w:rsidRDefault="003A6270" w14:paraId="00BB5E1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3A6270" w:rsidTr="000836B6" w14:paraId="09ECCD14" w14:textId="77777777">
        <w:trPr>
          <w:cantSplit/>
        </w:trPr>
        <w:tc>
          <w:tcPr>
            <w:tcW w:w="3617" w:type="pct"/>
          </w:tcPr>
          <w:p w:rsidR="003A6270" w:rsidP="007257D8" w:rsidRDefault="003A6270" w14:paraId="062C995B" w14:textId="5E27185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Social Emphasis Elective (4cr)</w:t>
            </w:r>
          </w:p>
          <w:p w:rsidRPr="006A68B8" w:rsidR="003A6270" w:rsidP="007257D8" w:rsidRDefault="003A6270" w14:paraId="7803E892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3A6270" w:rsidP="007257D8" w:rsidRDefault="003A6270" w14:paraId="48FE2D8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A6270" w:rsidP="007257D8" w:rsidRDefault="003A6270" w14:paraId="5A2649DF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3A6270" w:rsidP="007257D8" w:rsidRDefault="003A6270" w14:paraId="13549ED1" w14:textId="77777777">
      <w:pPr>
        <w:spacing w:after="0"/>
      </w:pPr>
    </w:p>
    <w:p w:rsidRPr="00752C28" w:rsidR="003A6270" w:rsidP="007257D8" w:rsidRDefault="003A6270" w14:paraId="2CC88497" w14:textId="442D9F1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Clinical/</w:t>
      </w:r>
      <w:r w:rsidR="007257D8">
        <w:rPr>
          <w:sz w:val="24"/>
          <w:szCs w:val="28"/>
        </w:rPr>
        <w:t>Organizational</w:t>
      </w:r>
      <w:r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A6270" w:rsidTr="000836B6" w14:paraId="79CC4F44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A6270" w:rsidP="007257D8" w:rsidRDefault="003A6270" w14:paraId="23935F1D" w14:textId="7FC7718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Clinical/Organizational Emphasis Requirements (4 Credits)</w:t>
            </w:r>
          </w:p>
          <w:p w:rsidRPr="005067AF" w:rsidR="003A6270" w:rsidP="007257D8" w:rsidRDefault="003A6270" w14:paraId="67B48F3C" w14:textId="476C02FC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either the </w:t>
            </w:r>
            <w:hyperlink w:tooltip="Clinical Emphasis Options or Organizational Emphasis Options" w:history="1" r:id="rId17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Clinical Emphasis Options or Organizational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A6270" w:rsidP="007257D8" w:rsidRDefault="003A6270" w14:paraId="14E7D760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A6270" w:rsidP="007257D8" w:rsidRDefault="003A6270" w14:paraId="1D3E4AE7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3A6270" w:rsidTr="000836B6" w14:paraId="63FD8F1C" w14:textId="77777777">
        <w:trPr>
          <w:cantSplit/>
        </w:trPr>
        <w:tc>
          <w:tcPr>
            <w:tcW w:w="3617" w:type="pct"/>
          </w:tcPr>
          <w:p w:rsidR="003A6270" w:rsidP="007257D8" w:rsidRDefault="007257D8" w14:paraId="2E09CB41" w14:textId="464F334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Clinical/Organizational</w:t>
            </w:r>
            <w:r w:rsidR="003A6270">
              <w:rPr>
                <w:rFonts w:cstheme="minorHAnsi"/>
              </w:rPr>
              <w:t xml:space="preserve"> Emphasis Elective (4cr)</w:t>
            </w:r>
          </w:p>
          <w:p w:rsidRPr="006A68B8" w:rsidR="003A6270" w:rsidP="007257D8" w:rsidRDefault="003A6270" w14:paraId="48C757A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3A6270" w:rsidP="007257D8" w:rsidRDefault="003A6270" w14:paraId="227A6FB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A6270" w:rsidP="007257D8" w:rsidRDefault="003A6270" w14:paraId="4E1DB034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3A6270" w:rsidP="007257D8" w:rsidRDefault="003A6270" w14:paraId="6E361B77" w14:textId="77777777">
      <w:pPr>
        <w:spacing w:after="0"/>
      </w:pPr>
    </w:p>
    <w:p w:rsidRPr="00752C28" w:rsidR="003A6270" w:rsidP="007257D8" w:rsidRDefault="007257D8" w14:paraId="4918BC0B" w14:textId="57C8ACF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Biopsychology</w:t>
      </w:r>
      <w:r w:rsidR="003A6270"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3A6270" w:rsidTr="000836B6" w14:paraId="7CCEC33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3A6270" w:rsidP="007257D8" w:rsidRDefault="007257D8" w14:paraId="54F2DFB1" w14:textId="356E62C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Biopsychology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:rsidRPr="005067AF" w:rsidR="003A6270" w:rsidP="007257D8" w:rsidRDefault="003A6270" w14:paraId="047C6026" w14:textId="4B92D701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w:tooltip="Biopsychology Emphasis Options" w:history="1" r:id="rId18">
              <w:r w:rsidRPr="00A43267" w:rsidR="007257D8">
                <w:rPr>
                  <w:rStyle w:val="Hyperlink"/>
                  <w:rFonts w:ascii="Times New Roman" w:hAnsi="Times New Roman"/>
                  <w:color w:val="0000FF"/>
                </w:rPr>
                <w:t>Biopsychology</w:t>
              </w:r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 xml:space="preserve">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3A6270" w:rsidP="007257D8" w:rsidRDefault="003A6270" w14:paraId="328132E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3A6270" w:rsidP="007257D8" w:rsidRDefault="003A6270" w14:paraId="218B6C8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3A6270" w:rsidTr="000836B6" w14:paraId="3C37E65B" w14:textId="77777777">
        <w:trPr>
          <w:cantSplit/>
        </w:trPr>
        <w:tc>
          <w:tcPr>
            <w:tcW w:w="3617" w:type="pct"/>
          </w:tcPr>
          <w:p w:rsidR="003A6270" w:rsidP="007257D8" w:rsidRDefault="007257D8" w14:paraId="23231455" w14:textId="03EF7D7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Biopsychology </w:t>
            </w:r>
            <w:r w:rsidR="003A6270">
              <w:rPr>
                <w:rFonts w:cstheme="minorHAnsi"/>
              </w:rPr>
              <w:t>Emphasis Elective (4cr)</w:t>
            </w:r>
          </w:p>
          <w:p w:rsidRPr="006A68B8" w:rsidR="003A6270" w:rsidP="007257D8" w:rsidRDefault="003A6270" w14:paraId="13CFB92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3A6270" w:rsidP="007257D8" w:rsidRDefault="003A6270" w14:paraId="22FED07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3A6270" w:rsidP="007257D8" w:rsidRDefault="003A6270" w14:paraId="248FD054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3A6270" w:rsidP="007257D8" w:rsidRDefault="003A6270" w14:paraId="5EA05CE6" w14:textId="77777777">
      <w:pPr>
        <w:spacing w:after="0"/>
      </w:pPr>
    </w:p>
    <w:p w:rsidRPr="00752C28" w:rsidR="007257D8" w:rsidP="007257D8" w:rsidRDefault="007257D8" w14:paraId="679F0566" w14:textId="75E0B1E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Developmental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7257D8" w:rsidTr="000836B6" w14:paraId="5717F19D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7257D8" w:rsidP="007257D8" w:rsidRDefault="007257D8" w14:paraId="5A9EFC36" w14:textId="28905BE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Developmental Emphasis Requirements (4 Credits)</w:t>
            </w:r>
          </w:p>
          <w:p w:rsidRPr="005067AF" w:rsidR="007257D8" w:rsidP="007257D8" w:rsidRDefault="007257D8" w14:paraId="203E7B83" w14:textId="15B9594C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w:tooltip="Developmental Emphasis Options" w:history="1" r:id="rId19">
              <w:r w:rsidRPr="00A43267">
                <w:rPr>
                  <w:rStyle w:val="Hyperlink"/>
                  <w:rFonts w:ascii="Times New Roman" w:hAnsi="Times New Roman"/>
                  <w:color w:val="0000FF"/>
                </w:rPr>
                <w:t>Developmental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7257D8" w:rsidP="007257D8" w:rsidRDefault="007257D8" w14:paraId="1815068A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7257D8" w:rsidP="007257D8" w:rsidRDefault="007257D8" w14:paraId="79A8AD9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7257D8" w:rsidTr="000836B6" w14:paraId="4BB1BB00" w14:textId="77777777">
        <w:trPr>
          <w:cantSplit/>
        </w:trPr>
        <w:tc>
          <w:tcPr>
            <w:tcW w:w="3617" w:type="pct"/>
          </w:tcPr>
          <w:p w:rsidR="007257D8" w:rsidP="007257D8" w:rsidRDefault="007257D8" w14:paraId="4C9CEEC6" w14:textId="1873F5E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Developmental Emphasis Elective (4cr)</w:t>
            </w:r>
          </w:p>
          <w:p w:rsidRPr="006A68B8" w:rsidR="007257D8" w:rsidP="007257D8" w:rsidRDefault="007257D8" w14:paraId="3B80FA7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7257D8" w:rsidP="007257D8" w:rsidRDefault="007257D8" w14:paraId="5E16A86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257D8" w:rsidP="007257D8" w:rsidRDefault="007257D8" w14:paraId="2648A369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7257D8" w:rsidP="007257D8" w:rsidRDefault="007257D8" w14:paraId="5538303A" w14:textId="77777777">
      <w:pPr>
        <w:spacing w:after="0"/>
      </w:pPr>
    </w:p>
    <w:p w:rsidRPr="00752C28" w:rsidR="007257D8" w:rsidP="007257D8" w:rsidRDefault="007257D8" w14:paraId="64F3EBEE" w14:textId="3C5FA4B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 Major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7257D8" w:rsidTr="000836B6" w14:paraId="17CD2485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7257D8" w:rsidP="007257D8" w:rsidRDefault="007257D8" w14:paraId="7CAF03BE" w14:textId="5BBF39B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 Major Elective Requirements (8 Credits)</w:t>
            </w:r>
          </w:p>
          <w:p w:rsidR="007257D8" w:rsidP="007257D8" w:rsidRDefault="007257D8" w14:paraId="0E854B2A" w14:textId="297868C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Select an additional 8 credit hours of psychology (PSY) courses. </w:t>
            </w:r>
            <w:r w:rsidRPr="007257D8">
              <w:rPr>
                <w:rFonts w:ascii="Times New Roman" w:hAnsi="Times New Roman"/>
              </w:rPr>
              <w:t>A maximum of 4 credit hours of Directed Internship in Psychology (PSY 409) can count toward these 8 hours. Independent studies (PSY 450) and the senior thesis (PSY 451) do not satisfy this requirement.</w:t>
            </w:r>
          </w:p>
          <w:p w:rsidRPr="005067AF" w:rsidR="007257D8" w:rsidP="007257D8" w:rsidRDefault="007257D8" w14:paraId="612F91A6" w14:textId="38E6EFA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7257D8" w:rsidP="007257D8" w:rsidRDefault="007257D8" w14:paraId="78F3706F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7257D8" w:rsidP="007257D8" w:rsidRDefault="007257D8" w14:paraId="2E2D381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7257D8" w:rsidTr="000836B6" w14:paraId="4EA056B8" w14:textId="77777777">
        <w:trPr>
          <w:cantSplit/>
        </w:trPr>
        <w:tc>
          <w:tcPr>
            <w:tcW w:w="3617" w:type="pct"/>
          </w:tcPr>
          <w:p w:rsidR="007257D8" w:rsidP="007257D8" w:rsidRDefault="007257D8" w14:paraId="33FEC035" w14:textId="320417C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:rsidRPr="006A68B8" w:rsidR="007257D8" w:rsidP="007257D8" w:rsidRDefault="007257D8" w14:paraId="4F208C71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7257D8" w:rsidP="007257D8" w:rsidRDefault="007257D8" w14:paraId="2EB8A71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257D8" w:rsidP="007257D8" w:rsidRDefault="007257D8" w14:paraId="7CEDECBF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7257D8" w:rsidTr="000836B6" w14:paraId="0FD4F07B" w14:textId="77777777">
        <w:trPr>
          <w:cantSplit/>
        </w:trPr>
        <w:tc>
          <w:tcPr>
            <w:tcW w:w="3617" w:type="pct"/>
          </w:tcPr>
          <w:p w:rsidR="007257D8" w:rsidP="007257D8" w:rsidRDefault="007257D8" w14:paraId="771A498A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:rsidR="007257D8" w:rsidP="007257D8" w:rsidRDefault="007257D8" w14:paraId="678EB7EE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7257D8" w:rsidP="007257D8" w:rsidRDefault="007257D8" w14:paraId="6933264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257D8" w:rsidP="007257D8" w:rsidRDefault="007257D8" w14:paraId="6A4FBB65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7257D8" w:rsidP="007257D8" w:rsidRDefault="007257D8" w14:paraId="02C544FA" w14:textId="77777777">
      <w:pPr>
        <w:spacing w:after="0"/>
      </w:pPr>
    </w:p>
    <w:p w:rsidRPr="00752C28" w:rsidR="007257D8" w:rsidP="007257D8" w:rsidRDefault="00576E3F" w14:paraId="64C265E0" w14:textId="2DECD64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Upper-Level</w:t>
      </w:r>
      <w:r w:rsidR="007257D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Pr="00D421C1" w:rsidR="00576E3F" w:rsidTr="00576E3F" w14:paraId="62021F5C" w14:textId="77777777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:rsidRPr="00D421C1" w:rsidR="00576E3F" w:rsidP="007257D8" w:rsidRDefault="00576E3F" w14:paraId="317148C9" w14:textId="4E210C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Upper-Level Requirements (20 Credits)</w:t>
            </w:r>
          </w:p>
        </w:tc>
      </w:tr>
      <w:tr w:rsidRPr="00597CC6" w:rsidR="00576E3F" w:rsidTr="00576E3F" w14:paraId="3300B68C" w14:textId="77777777">
        <w:trPr>
          <w:cantSplit/>
        </w:trPr>
        <w:tc>
          <w:tcPr>
            <w:tcW w:w="5000" w:type="pct"/>
          </w:tcPr>
          <w:p w:rsidRPr="006A68B8" w:rsidR="00576E3F" w:rsidP="007257D8" w:rsidRDefault="00576E3F" w14:paraId="2438D2EE" w14:textId="6235DC0B">
            <w:pPr>
              <w:spacing w:after="0"/>
              <w:rPr>
                <w:rFonts w:cstheme="minorHAnsi"/>
              </w:rPr>
            </w:pPr>
            <w:r w:rsidRPr="00576E3F">
              <w:rPr>
                <w:rFonts w:cstheme="minorHAnsi"/>
              </w:rPr>
              <w:t>Students must complete 20 credits in psychology courses numbered 300 or higher (PSY 312 counts in this total), including one, 4 credit 400-level psychology course. Careers in Psychology (PSY 399), Directed Internship in Psychology (PSY 409), Independent Studies (PSY 450), and the Senior Thesis (PSY 451) do not satisfy the 300- or 400-level requirement.</w:t>
            </w:r>
          </w:p>
        </w:tc>
      </w:tr>
    </w:tbl>
    <w:p w:rsidRPr="003A6270" w:rsidR="007257D8" w:rsidP="007257D8" w:rsidRDefault="007257D8" w14:paraId="3AF504B5" w14:textId="77777777">
      <w:pPr>
        <w:spacing w:after="0"/>
      </w:pPr>
    </w:p>
    <w:sectPr w:rsidRPr="003A6270" w:rsidR="007257D8" w:rsidSect="00A511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134E" w:rsidP="00A5113C" w:rsidRDefault="0078134E" w14:paraId="0AA16CAF" w14:textId="77777777">
      <w:pPr>
        <w:spacing w:after="0"/>
      </w:pPr>
      <w:r>
        <w:separator/>
      </w:r>
    </w:p>
  </w:endnote>
  <w:endnote w:type="continuationSeparator" w:id="0">
    <w:p w:rsidR="0078134E" w:rsidP="00A5113C" w:rsidRDefault="0078134E" w14:paraId="5AF15157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134E" w:rsidP="00A5113C" w:rsidRDefault="0078134E" w14:paraId="3A0881EA" w14:textId="77777777">
      <w:pPr>
        <w:spacing w:after="0"/>
      </w:pPr>
      <w:r>
        <w:separator/>
      </w:r>
    </w:p>
  </w:footnote>
  <w:footnote w:type="continuationSeparator" w:id="0">
    <w:p w:rsidR="0078134E" w:rsidP="00A5113C" w:rsidRDefault="0078134E" w14:paraId="2CAF1EDD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4224690">
    <w:abstractNumId w:val="1"/>
  </w:num>
  <w:num w:numId="2" w16cid:durableId="1363095077">
    <w:abstractNumId w:val="2"/>
  </w:num>
  <w:num w:numId="3" w16cid:durableId="48844538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30D07"/>
    <w:rsid w:val="00233CE6"/>
    <w:rsid w:val="002566EE"/>
    <w:rsid w:val="002946E6"/>
    <w:rsid w:val="002E08A0"/>
    <w:rsid w:val="002F43B3"/>
    <w:rsid w:val="00310FB1"/>
    <w:rsid w:val="00366CF4"/>
    <w:rsid w:val="00386FF5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5067AF"/>
    <w:rsid w:val="005339EA"/>
    <w:rsid w:val="005568F4"/>
    <w:rsid w:val="00576E3F"/>
    <w:rsid w:val="00597CC6"/>
    <w:rsid w:val="005A57B8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8134E"/>
    <w:rsid w:val="007A0E31"/>
    <w:rsid w:val="007D4905"/>
    <w:rsid w:val="007F140B"/>
    <w:rsid w:val="00880BBB"/>
    <w:rsid w:val="008E3B42"/>
    <w:rsid w:val="008F4595"/>
    <w:rsid w:val="00902A5F"/>
    <w:rsid w:val="009431D7"/>
    <w:rsid w:val="00987D73"/>
    <w:rsid w:val="009A4305"/>
    <w:rsid w:val="00A12A9C"/>
    <w:rsid w:val="00A43267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  <w:rsid w:val="00FF078D"/>
    <w:rsid w:val="03E28566"/>
    <w:rsid w:val="04D90FCA"/>
    <w:rsid w:val="0862B1F8"/>
    <w:rsid w:val="1438BE52"/>
    <w:rsid w:val="1DEAC759"/>
    <w:rsid w:val="1E3E3531"/>
    <w:rsid w:val="238A7F9D"/>
    <w:rsid w:val="2391FC11"/>
    <w:rsid w:val="2B836E81"/>
    <w:rsid w:val="32EFB2C7"/>
    <w:rsid w:val="33BC24BB"/>
    <w:rsid w:val="39076047"/>
    <w:rsid w:val="3A14FEBD"/>
    <w:rsid w:val="3B406B39"/>
    <w:rsid w:val="3E28C207"/>
    <w:rsid w:val="3F344502"/>
    <w:rsid w:val="46A9975A"/>
    <w:rsid w:val="4A073786"/>
    <w:rsid w:val="4C0C3D49"/>
    <w:rsid w:val="55D0877F"/>
    <w:rsid w:val="6200E17B"/>
    <w:rsid w:val="671835E1"/>
    <w:rsid w:val="671835E1"/>
    <w:rsid w:val="69D85020"/>
    <w:rsid w:val="6D48B9BC"/>
    <w:rsid w:val="72E12A3A"/>
    <w:rsid w:val="770A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652B6"/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D77D18"/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F4595"/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DegreePlan" w:customStyle="1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styleId="DegreePlanChar" w:customStyle="1">
    <w:name w:val="Degree Plan Char"/>
    <w:basedOn w:val="Heading3Char"/>
    <w:link w:val="DegreePlan"/>
    <w:rsid w:val="006A68B8"/>
    <w:rPr>
      <w:rFonts w:ascii="Times New Roman" w:hAnsi="Times New Roman" w:cs="Times New Roman" w:eastAsiaTheme="majorEastAsia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68B8"/>
    <w:rPr>
      <w:rFonts w:ascii="Segoe UI" w:hAnsi="Segoe UI" w:cs="Segoe UI" w:eastAsiaTheme="minorHAns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styleId="TableGrid2" w:customStyle="1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8" /><Relationship Type="http://schemas.openxmlformats.org/officeDocument/2006/relationships/settings" Target="settings.xml" Id="rId3" /><Relationship Type="http://schemas.openxmlformats.org/officeDocument/2006/relationships/theme" Target="theme/theme1.xml" Id="rId21" /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5" /><Relationship Type="http://schemas.openxmlformats.org/officeDocument/2006/relationships/hyperlink" Target="https://ut.smartcatalogiq.com/en/current/catalog/college-of-social-sciences-mathematics-and-education/department-of-psychology/additional-degree-requirements/" TargetMode="External" Id="rId19" /><Relationship Type="http://schemas.openxmlformats.org/officeDocument/2006/relationships/webSettings" Target="webSettings.xml" Id="rId4" /><Relationship Type="http://schemas.openxmlformats.org/officeDocument/2006/relationships/hyperlink" Target="https://ut.smartcatalogiq.com/en/current/catalog/college-of-social-sciences-mathematics-and-education/department-of-psychology/natural-sciences-and-mathematics-requirements-for-a-bs-degree-in-psychology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Unofficial Degree Planning Worksheet — Major: BS in Psychology</dc:title>
  <dc:subject/>
  <dc:creator>The University of Tampa</dc:creator>
  <keywords>Unofficial, Degree, Planning, Worksheet, Major, BS, in, Psychology, The, University, of, Tampa</keywords>
  <dc:description/>
  <lastModifiedBy>Lydia Celani</lastModifiedBy>
  <revision>4</revision>
  <dcterms:created xsi:type="dcterms:W3CDTF">2024-09-09T20:12:00.0000000Z</dcterms:created>
  <dcterms:modified xsi:type="dcterms:W3CDTF">2025-02-14T18:31:12.7599980Z</dcterms:modified>
  <category/>
</coreProperties>
</file>