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FD877" w14:textId="77777777" w:rsidR="00260830" w:rsidRDefault="00260830" w:rsidP="00260830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4812BB5F" w:rsidR="00C07F54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Management</w:t>
      </w:r>
      <w:r w:rsidR="00FF01EE">
        <w:t xml:space="preserve"> Information Systems</w:t>
      </w:r>
    </w:p>
    <w:p w14:paraId="297ECB5F" w14:textId="01E6EF4C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90150B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32FCBB7A" w14:textId="31F0C64D" w:rsidR="00BE4E97" w:rsidRDefault="00BE4E97" w:rsidP="00597CC6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000000" w:rsidP="00597CC6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000000" w:rsidP="00597CC6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000000" w:rsidP="00AC2F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000000" w:rsidP="00586637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597CC6">
      <w:pPr>
        <w:spacing w:after="0"/>
      </w:pPr>
    </w:p>
    <w:p w14:paraId="7CF4A2E8" w14:textId="066A78AE" w:rsidR="005D1B18" w:rsidRDefault="005D1B18" w:rsidP="00597CC6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597CC6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597CC6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597CC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597CC6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6A68B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6A68B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597CC6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597CC6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6A68B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6A68B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597CC6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597CC6">
            <w:pPr>
              <w:spacing w:after="0"/>
            </w:pPr>
          </w:p>
        </w:tc>
      </w:tr>
    </w:tbl>
    <w:p w14:paraId="6798D7C0" w14:textId="77777777" w:rsidR="00752C28" w:rsidRPr="00781185" w:rsidRDefault="00752C28" w:rsidP="00781185">
      <w:pPr>
        <w:spacing w:after="0"/>
      </w:pPr>
    </w:p>
    <w:p w14:paraId="0F72ECCE" w14:textId="5EC9323B" w:rsidR="005D1B18" w:rsidRPr="00752C28" w:rsidRDefault="003A3329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597CC6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2FD7C71F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597CC6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25374EF" w:rsidR="002946E6" w:rsidRPr="0000459F" w:rsidRDefault="00E441B3" w:rsidP="00597CC6">
            <w:pPr>
              <w:spacing w:after="0"/>
            </w:pPr>
            <w:hyperlink r:id="rId8" w:tooltip="Core Humanities" w:history="1">
              <w:r w:rsidRPr="00234E6D">
                <w:rPr>
                  <w:rStyle w:val="Hyperlink"/>
                  <w:color w:val="0000FF"/>
                </w:rPr>
                <w:t>Core</w:t>
              </w:r>
              <w:r w:rsidR="002946E6" w:rsidRPr="00234E6D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597CC6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6497C6FA" w:rsidR="002946E6" w:rsidRDefault="00E441B3" w:rsidP="00597CC6">
            <w:pPr>
              <w:spacing w:after="0"/>
            </w:pPr>
            <w:hyperlink r:id="rId9" w:tooltip="Core Social Science" w:history="1">
              <w:r w:rsidRPr="00234E6D">
                <w:rPr>
                  <w:rStyle w:val="Hyperlink"/>
                  <w:color w:val="0000FF"/>
                </w:rPr>
                <w:t>Core</w:t>
              </w:r>
              <w:r w:rsidR="002946E6" w:rsidRPr="00234E6D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597CC6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597CC6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597CC6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597CC6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453E7CFC" w:rsidR="003A3329" w:rsidRDefault="00C07F54" w:rsidP="00597CC6">
            <w:pPr>
              <w:spacing w:after="0"/>
            </w:pPr>
            <w:r>
              <w:t>ITM 251</w:t>
            </w:r>
          </w:p>
        </w:tc>
        <w:tc>
          <w:tcPr>
            <w:tcW w:w="1435" w:type="dxa"/>
          </w:tcPr>
          <w:p w14:paraId="43E92E5A" w14:textId="77777777" w:rsidR="003A3329" w:rsidRDefault="003A3329" w:rsidP="00597CC6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597CC6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597CC6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597CC6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597CC6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597CC6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597CC6">
            <w:pPr>
              <w:spacing w:after="0"/>
            </w:pPr>
            <w:r>
              <w:t>– must be taken in residency</w:t>
            </w:r>
          </w:p>
          <w:p w14:paraId="582BDA87" w14:textId="2F17414C" w:rsidR="00E415F7" w:rsidRPr="0000459F" w:rsidRDefault="0090150B" w:rsidP="00597CC6">
            <w:pPr>
              <w:spacing w:after="0"/>
              <w:rPr>
                <w:i/>
                <w:iCs/>
              </w:rPr>
            </w:pPr>
            <w:r w:rsidRPr="00DA6299">
              <w:rPr>
                <w:rFonts w:cstheme="minorHAnsi"/>
                <w:i/>
                <w:iCs/>
              </w:rPr>
              <w:t xml:space="preserve">Pre-requisite: </w:t>
            </w:r>
            <w:r w:rsidR="009C04E5">
              <w:t>Spartan Studies First-year and Core Requirements (UTAMPA101/02 or UTAMPA 103 or UTAMPA 104, AWR 101, Math, AWR 201, UTAMPA200,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0143746F" w:rsidR="00E415F7" w:rsidRDefault="00260830" w:rsidP="00597CC6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597CC6">
            <w:pPr>
              <w:spacing w:after="0"/>
            </w:pPr>
          </w:p>
        </w:tc>
      </w:tr>
    </w:tbl>
    <w:p w14:paraId="10AD10BA" w14:textId="224D5908" w:rsidR="003A3329" w:rsidRPr="00752C28" w:rsidRDefault="00D421C1" w:rsidP="00597CC6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597CC6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90BDC2E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234E6D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597CC6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597CC6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7547F23E" w:rsidR="00403CB1" w:rsidRPr="00EA6BBF" w:rsidRDefault="00403CB1" w:rsidP="00597CC6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234E6D">
                <w:rPr>
                  <w:rStyle w:val="Hyperlink"/>
                  <w:color w:val="0000FF"/>
                </w:rPr>
                <w:t xml:space="preserve">Visual </w:t>
              </w:r>
              <w:r w:rsidR="00F96F24" w:rsidRPr="00234E6D">
                <w:rPr>
                  <w:rStyle w:val="Hyperlink"/>
                  <w:color w:val="0000FF"/>
                </w:rPr>
                <w:t>and</w:t>
              </w:r>
              <w:r w:rsidRPr="00234E6D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234E6D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597CC6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C2AA972" w:rsidR="00403CB1" w:rsidRDefault="00403CB1" w:rsidP="00597CC6">
            <w:pPr>
              <w:spacing w:after="0"/>
            </w:pPr>
            <w:hyperlink r:id="rId12" w:tooltip="Text-Based Humanities" w:history="1">
              <w:r w:rsidRPr="00234E6D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597CC6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ACF5DAA" w:rsidR="00403CB1" w:rsidRDefault="00403CB1" w:rsidP="00597CC6">
            <w:pPr>
              <w:spacing w:after="0"/>
            </w:pPr>
            <w:hyperlink r:id="rId13" w:tooltip="Natural Science" w:history="1">
              <w:r w:rsidRPr="00234E6D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597CC6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597CC6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597CC6">
            <w:pPr>
              <w:spacing w:after="0"/>
            </w:pPr>
          </w:p>
        </w:tc>
      </w:tr>
    </w:tbl>
    <w:p w14:paraId="0B9B4596" w14:textId="77777777" w:rsidR="00752C28" w:rsidRDefault="00752C28" w:rsidP="00781185">
      <w:pPr>
        <w:spacing w:after="0"/>
      </w:pPr>
    </w:p>
    <w:p w14:paraId="6709F49D" w14:textId="66600992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C30A3">
        <w:t>84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41531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152E92B" w14:textId="77777777" w:rsidR="001D5BD4" w:rsidRDefault="001D5BD4" w:rsidP="00AC2F18">
      <w:pPr>
        <w:pStyle w:val="Heading3"/>
        <w:spacing w:before="0" w:after="0"/>
        <w:rPr>
          <w:sz w:val="24"/>
          <w:szCs w:val="28"/>
        </w:rPr>
      </w:pPr>
    </w:p>
    <w:p w14:paraId="70289B86" w14:textId="64C7D436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1BF9B1E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B094F8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EF86BFF" w14:textId="77777777" w:rsidR="00781185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2DB5FCC" w:rsidR="00636B2A" w:rsidRPr="00636B2A" w:rsidRDefault="001D5BD4" w:rsidP="0043387B">
            <w:pPr>
              <w:spacing w:after="0"/>
              <w:rPr>
                <w:i/>
                <w:iCs/>
              </w:rPr>
            </w:pPr>
            <w:r w:rsidRPr="001D5BD4">
              <w:rPr>
                <w:i/>
                <w:iCs/>
              </w:rPr>
              <w:t>Pre-requisite: Senior standing, </w:t>
            </w:r>
            <w:hyperlink r:id="rId14" w:tooltip="https://ut.smartcatalogiq.com/en/current/catalog/course-descriptions/bus-business/200/bus-221" w:history="1">
              <w:r w:rsidRPr="001D5BD4">
                <w:rPr>
                  <w:rStyle w:val="Hyperlink"/>
                  <w:i/>
                  <w:iCs/>
                </w:rPr>
                <w:t>BUS 221</w:t>
              </w:r>
            </w:hyperlink>
            <w:r w:rsidRPr="001D5BD4">
              <w:rPr>
                <w:i/>
                <w:iCs/>
              </w:rPr>
              <w:t>, </w:t>
            </w:r>
            <w:hyperlink r:id="rId15" w:tooltip="https://ut.smartcatalogiq.com/en/current/catalog/course-descriptions/itm-information-and-technology-management/200/itm-220" w:history="1">
              <w:r w:rsidRPr="001D5BD4">
                <w:rPr>
                  <w:rStyle w:val="Hyperlink"/>
                  <w:i/>
                  <w:iCs/>
                </w:rPr>
                <w:t>ITM 220</w:t>
              </w:r>
            </w:hyperlink>
            <w:r w:rsidRPr="001D5BD4">
              <w:rPr>
                <w:i/>
                <w:iCs/>
              </w:rPr>
              <w:t>, </w:t>
            </w:r>
            <w:hyperlink r:id="rId16" w:tooltip="https://ut.smartcatalogiq.com/en/current/catalog/course-descriptions/fin-finance/300/fin-310" w:history="1">
              <w:r w:rsidRPr="001D5BD4">
                <w:rPr>
                  <w:rStyle w:val="Hyperlink"/>
                  <w:i/>
                  <w:iCs/>
                </w:rPr>
                <w:t>FIN 310</w:t>
              </w:r>
            </w:hyperlink>
            <w:r w:rsidRPr="001D5BD4">
              <w:rPr>
                <w:i/>
                <w:iCs/>
              </w:rPr>
              <w:t>, </w:t>
            </w:r>
            <w:hyperlink r:id="rId17" w:tooltip="https://ut.smartcatalogiq.com/en/current/catalog/course-descriptions/mgt-management/300/mgt-330" w:history="1">
              <w:r w:rsidRPr="001D5BD4">
                <w:rPr>
                  <w:rStyle w:val="Hyperlink"/>
                  <w:i/>
                  <w:iCs/>
                </w:rPr>
                <w:t>MGT 330</w:t>
              </w:r>
            </w:hyperlink>
            <w:r w:rsidRPr="001D5BD4">
              <w:rPr>
                <w:i/>
                <w:iCs/>
              </w:rPr>
              <w:t>, </w:t>
            </w:r>
            <w:hyperlink r:id="rId18" w:tooltip="https://ut.smartcatalogiq.com/en/current/catalog/course-descriptions/mkt-marketing/300/mkt-300" w:history="1">
              <w:r w:rsidRPr="001D5BD4">
                <w:rPr>
                  <w:rStyle w:val="Hyperlink"/>
                  <w:i/>
                  <w:iCs/>
                </w:rPr>
                <w:t>MKT 300</w:t>
              </w:r>
            </w:hyperlink>
            <w:r w:rsidRPr="001D5BD4">
              <w:rPr>
                <w:i/>
                <w:iCs/>
              </w:rPr>
              <w:t>, and all prerequisites for the aforementioned courses. Spartan Studies First-Year Seminar, mathematics, </w:t>
            </w:r>
            <w:hyperlink r:id="rId19" w:tooltip="https://ut.smartcatalogiq.com/en/current/catalog/course-descriptions/awr-academic-writing/100/awr-101" w:history="1">
              <w:r w:rsidRPr="001D5BD4">
                <w:rPr>
                  <w:rStyle w:val="Hyperlink"/>
                  <w:i/>
                  <w:iCs/>
                </w:rPr>
                <w:t>AWR 101</w:t>
              </w:r>
            </w:hyperlink>
            <w:r w:rsidRPr="001D5BD4">
              <w:rPr>
                <w:i/>
                <w:iCs/>
              </w:rPr>
              <w:t>, </w:t>
            </w:r>
            <w:hyperlink r:id="rId20" w:tooltip="https://ut.smartcatalogiq.com/en/current/catalog/course-descriptions/awr-academic-writing/200/awr-201" w:history="1">
              <w:r w:rsidRPr="001D5BD4">
                <w:rPr>
                  <w:rStyle w:val="Hyperlink"/>
                  <w:i/>
                  <w:iCs/>
                </w:rPr>
                <w:t>AWR 201</w:t>
              </w:r>
            </w:hyperlink>
            <w:r w:rsidRPr="001D5BD4">
              <w:rPr>
                <w:i/>
                <w:iCs/>
              </w:rPr>
              <w:t>, </w:t>
            </w:r>
            <w:hyperlink r:id="rId21" w:tooltip="https://ut.smartcatalogiq.com/en/current/catalog/course-descriptions/ut-spartan-studies/200/utampa-200" w:history="1">
              <w:r w:rsidRPr="001D5BD4">
                <w:rPr>
                  <w:rStyle w:val="Hyperlink"/>
                  <w:i/>
                  <w:iCs/>
                </w:rPr>
                <w:t>UTAMPA 200</w:t>
              </w:r>
            </w:hyperlink>
            <w:r w:rsidRPr="001D5BD4">
              <w:rPr>
                <w:i/>
                <w:iCs/>
              </w:rPr>
              <w:t>, </w:t>
            </w:r>
            <w:hyperlink r:id="rId22" w:tooltip="https://ut.smartcatalogiq.com/en/current/catalog/course-descriptions/ut-spartan-studies/200/utampa-201" w:history="1">
              <w:r w:rsidRPr="001D5BD4">
                <w:rPr>
                  <w:rStyle w:val="Hyperlink"/>
                  <w:i/>
                  <w:iCs/>
                </w:rPr>
                <w:t>UTAMPA 201</w:t>
              </w:r>
            </w:hyperlink>
            <w:r w:rsidRPr="001D5BD4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435F6CEC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07C0518" w:rsidR="0043387B" w:rsidRPr="0043387B" w:rsidRDefault="0043387B" w:rsidP="00003F04">
            <w:pPr>
              <w:spacing w:after="0"/>
            </w:pPr>
            <w:r>
              <w:t xml:space="preserve">(Can fulfill Spartan Studies </w:t>
            </w:r>
            <w:r w:rsidR="00C07F54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7D20701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234E6D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0532228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9C26EE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19F3AF89" w:rsidR="006A68B8" w:rsidRPr="00752C28" w:rsidRDefault="00285838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2C30A3">
        <w:rPr>
          <w:sz w:val="24"/>
          <w:szCs w:val="28"/>
        </w:rPr>
        <w:t xml:space="preserve"> Information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2CBCF14" w:rsidR="006A68B8" w:rsidRPr="00D421C1" w:rsidRDefault="00285838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</w:t>
            </w:r>
            <w:r w:rsidR="002C30A3">
              <w:rPr>
                <w:b/>
                <w:bCs/>
              </w:rPr>
              <w:t xml:space="preserve">Information Systems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(2</w:t>
            </w:r>
            <w:r w:rsidR="002C30A3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0A955127" w:rsidR="00172398" w:rsidRPr="00C07F54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251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Application Development</w:t>
            </w:r>
            <w:r w:rsidR="00C07F54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24FC5170" w:rsidR="006A68B8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Network and Cloud Infrastructure</w:t>
            </w:r>
          </w:p>
          <w:p w14:paraId="77AA4BAB" w14:textId="0F8C1C1E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8C1436" w:rsidRPr="008C1436">
              <w:rPr>
                <w:rFonts w:cstheme="minorHAnsi"/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4F3E8FFE" w14:textId="77777777" w:rsidTr="006D7075">
        <w:trPr>
          <w:cantSplit/>
        </w:trPr>
        <w:tc>
          <w:tcPr>
            <w:tcW w:w="3617" w:type="pct"/>
          </w:tcPr>
          <w:p w14:paraId="73B93606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318 (4cr) – Systems Analysis and Design</w:t>
            </w:r>
          </w:p>
          <w:p w14:paraId="2B17501E" w14:textId="0D52DF48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</w:t>
            </w:r>
            <w:r w:rsidR="008C1436" w:rsidRPr="008C1436">
              <w:rPr>
                <w:rFonts w:cstheme="minorHAnsi"/>
                <w:i/>
                <w:iCs/>
              </w:rPr>
              <w:t>ITM 220 and ITM 251 with a grade of C or better</w:t>
            </w:r>
            <w:r w:rsidR="008C1436">
              <w:rPr>
                <w:rFonts w:cstheme="minorHAnsi"/>
                <w:i/>
                <w:iCs/>
              </w:rPr>
              <w:t xml:space="preserve">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3869587B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742865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4F64BFF" w14:textId="77777777" w:rsidTr="006D7075">
        <w:trPr>
          <w:cantSplit/>
        </w:trPr>
        <w:tc>
          <w:tcPr>
            <w:tcW w:w="3617" w:type="pct"/>
          </w:tcPr>
          <w:p w14:paraId="29FE2367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408 (4cr) – Data and Information Management</w:t>
            </w:r>
          </w:p>
          <w:p w14:paraId="661BD570" w14:textId="1C343AEA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220,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54D80420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322AD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E6AD5A0" w14:textId="77777777" w:rsidTr="006D7075">
        <w:trPr>
          <w:cantSplit/>
        </w:trPr>
        <w:tc>
          <w:tcPr>
            <w:tcW w:w="3617" w:type="pct"/>
          </w:tcPr>
          <w:p w14:paraId="2EEB5AD4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419 (4cr) – MIS Capstone</w:t>
            </w:r>
          </w:p>
          <w:p w14:paraId="77E9E61D" w14:textId="2B60A8BF" w:rsidR="008C1436" w:rsidRDefault="002C30A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251, ITM 318, and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  <w:p w14:paraId="0999F9AC" w14:textId="2EB36FD7" w:rsidR="002C30A3" w:rsidRPr="008C1436" w:rsidRDefault="008C1436" w:rsidP="006A68B8">
            <w:pPr>
              <w:spacing w:after="0"/>
              <w:rPr>
                <w:rFonts w:cstheme="minorHAnsi"/>
                <w:i/>
                <w:iCs/>
              </w:rPr>
            </w:pPr>
            <w:r w:rsidRPr="008C1436">
              <w:rPr>
                <w:i/>
                <w:iCs/>
              </w:rPr>
              <w:t>Pre</w:t>
            </w:r>
            <w:r w:rsidR="00C07F54">
              <w:rPr>
                <w:i/>
                <w:iCs/>
              </w:rPr>
              <w:t>/</w:t>
            </w:r>
            <w:r w:rsidRPr="008C1436">
              <w:rPr>
                <w:i/>
                <w:iCs/>
              </w:rPr>
              <w:t>Co-Requisite: ITM 408</w:t>
            </w:r>
          </w:p>
        </w:tc>
        <w:tc>
          <w:tcPr>
            <w:tcW w:w="671" w:type="pct"/>
          </w:tcPr>
          <w:p w14:paraId="730BFA32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8A51A4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4D660C0" w14:textId="77777777" w:rsidR="00C07F54" w:rsidRDefault="00C07F54"/>
    <w:p w14:paraId="68253FF3" w14:textId="77777777" w:rsidR="00C07F54" w:rsidRPr="00752C28" w:rsidRDefault="00C07F54" w:rsidP="00C07F5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07F54" w:rsidRPr="00D421C1" w14:paraId="4B209564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8134DED" w14:textId="77777777" w:rsidR="00C07F54" w:rsidRDefault="00C07F54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7BB293AB" w14:textId="77777777" w:rsidR="001D5BD4" w:rsidRDefault="001D5BD4" w:rsidP="001D5BD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8 credits of elective coursework from the options listed below. Please refer to the catalog to review pre-requisite requirements for elective course options.</w:t>
            </w:r>
          </w:p>
          <w:p w14:paraId="0CD805D4" w14:textId="77777777" w:rsidR="001D5BD4" w:rsidRDefault="001D5BD4" w:rsidP="001D5BD4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56644F7C" w14:textId="77777777" w:rsidR="001D5BD4" w:rsidRDefault="001D5BD4" w:rsidP="001D5BD4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614A2E19" w14:textId="77777777" w:rsidR="001D5BD4" w:rsidRDefault="001D5BD4" w:rsidP="001D5BD4">
            <w:pPr>
              <w:spacing w:after="0"/>
            </w:pPr>
          </w:p>
          <w:p w14:paraId="289BACCB" w14:textId="3A59B533" w:rsidR="00C07F54" w:rsidRPr="001D5BD4" w:rsidRDefault="001D5BD4" w:rsidP="001D5BD4">
            <w:pPr>
              <w:spacing w:after="0"/>
              <w:rPr>
                <w:rFonts w:ascii="Times New Roman" w:hAnsi="Times New Roman"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 xml:space="preserve">ITM </w:t>
            </w:r>
            <w:r>
              <w:rPr>
                <w:rFonts w:ascii="Times New Roman" w:hAnsi="Times New Roman"/>
              </w:rPr>
              <w:t>319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ITM 340, ITM 350, </w:t>
            </w:r>
            <w:r>
              <w:rPr>
                <w:rFonts w:ascii="Times New Roman" w:hAnsi="Times New Roman"/>
              </w:rPr>
              <w:t>ITM 360</w:t>
            </w:r>
            <w:r>
              <w:rPr>
                <w:rFonts w:ascii="Times New Roman" w:hAnsi="Times New Roman"/>
              </w:rPr>
              <w:t>, ITM 361, ITM 375, ITM 466, ITM 495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40B837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8E81955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085A3" w14:textId="77777777" w:rsidR="007C456C" w:rsidRDefault="007C456C" w:rsidP="00A5113C">
      <w:pPr>
        <w:spacing w:after="0"/>
      </w:pPr>
      <w:r>
        <w:separator/>
      </w:r>
    </w:p>
  </w:endnote>
  <w:endnote w:type="continuationSeparator" w:id="0">
    <w:p w14:paraId="69C457A2" w14:textId="77777777" w:rsidR="007C456C" w:rsidRDefault="007C456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1B56A" w14:textId="77777777" w:rsidR="007C456C" w:rsidRDefault="007C456C" w:rsidP="00A5113C">
      <w:pPr>
        <w:spacing w:after="0"/>
      </w:pPr>
      <w:r>
        <w:separator/>
      </w:r>
    </w:p>
  </w:footnote>
  <w:footnote w:type="continuationSeparator" w:id="0">
    <w:p w14:paraId="34B2847A" w14:textId="77777777" w:rsidR="007C456C" w:rsidRDefault="007C456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D209AF"/>
    <w:multiLevelType w:val="hybridMultilevel"/>
    <w:tmpl w:val="3ED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90F57"/>
    <w:rsid w:val="001C6C3E"/>
    <w:rsid w:val="001D5BD4"/>
    <w:rsid w:val="001D7580"/>
    <w:rsid w:val="002015D5"/>
    <w:rsid w:val="00233CE6"/>
    <w:rsid w:val="00234E6D"/>
    <w:rsid w:val="00260830"/>
    <w:rsid w:val="00285838"/>
    <w:rsid w:val="002946E6"/>
    <w:rsid w:val="002C30A3"/>
    <w:rsid w:val="002E08A0"/>
    <w:rsid w:val="00330247"/>
    <w:rsid w:val="00366CF4"/>
    <w:rsid w:val="003A3329"/>
    <w:rsid w:val="00403CB1"/>
    <w:rsid w:val="00422485"/>
    <w:rsid w:val="00433553"/>
    <w:rsid w:val="0043387B"/>
    <w:rsid w:val="004411A7"/>
    <w:rsid w:val="004F4E9F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00ADB"/>
    <w:rsid w:val="00726D6E"/>
    <w:rsid w:val="0074527A"/>
    <w:rsid w:val="00752C28"/>
    <w:rsid w:val="00781185"/>
    <w:rsid w:val="007C456C"/>
    <w:rsid w:val="007C5B9B"/>
    <w:rsid w:val="007F140B"/>
    <w:rsid w:val="00860B5A"/>
    <w:rsid w:val="00871E8C"/>
    <w:rsid w:val="00880BBB"/>
    <w:rsid w:val="008C1436"/>
    <w:rsid w:val="008F4595"/>
    <w:rsid w:val="0090150B"/>
    <w:rsid w:val="00902A5F"/>
    <w:rsid w:val="00904E76"/>
    <w:rsid w:val="009431D7"/>
    <w:rsid w:val="0095746E"/>
    <w:rsid w:val="009A4305"/>
    <w:rsid w:val="009C04E5"/>
    <w:rsid w:val="009C26EE"/>
    <w:rsid w:val="00A12A9C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75E39"/>
    <w:rsid w:val="00BD0291"/>
    <w:rsid w:val="00BE4E97"/>
    <w:rsid w:val="00BF6D7D"/>
    <w:rsid w:val="00C07F54"/>
    <w:rsid w:val="00C4547A"/>
    <w:rsid w:val="00C907B3"/>
    <w:rsid w:val="00CB6122"/>
    <w:rsid w:val="00CE3D9F"/>
    <w:rsid w:val="00D421C1"/>
    <w:rsid w:val="00D6459B"/>
    <w:rsid w:val="00D678A4"/>
    <w:rsid w:val="00D77D18"/>
    <w:rsid w:val="00D94476"/>
    <w:rsid w:val="00DE7BF1"/>
    <w:rsid w:val="00E415F7"/>
    <w:rsid w:val="00E441B3"/>
    <w:rsid w:val="00EA684D"/>
    <w:rsid w:val="00EA6BBF"/>
    <w:rsid w:val="00EC6B0F"/>
    <w:rsid w:val="00EE01D4"/>
    <w:rsid w:val="00EF2C1D"/>
    <w:rsid w:val="00F15885"/>
    <w:rsid w:val="00F96F24"/>
    <w:rsid w:val="00FD2C47"/>
    <w:rsid w:val="00FE1C22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0150B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90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Management Information Systems</dc:title>
  <dc:subject/>
  <dc:creator>The University of Tampa</dc:creator>
  <cp:keywords>Unofficial, Degree, Planning, Worksheet, Major, BS, in, Management, Information, Systems, The, University, of, Tampa</cp:keywords>
  <dc:description/>
  <cp:lastModifiedBy>Emily Abell</cp:lastModifiedBy>
  <cp:revision>14</cp:revision>
  <dcterms:created xsi:type="dcterms:W3CDTF">2023-08-14T17:06:00Z</dcterms:created>
  <dcterms:modified xsi:type="dcterms:W3CDTF">2024-12-19T17:47:00Z</dcterms:modified>
  <cp:category/>
</cp:coreProperties>
</file>