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879DD" w14:textId="3A48FB51" w:rsidR="00752C28" w:rsidRDefault="00D77D18" w:rsidP="00597CC6">
      <w:pPr>
        <w:pStyle w:val="Heading1"/>
        <w:spacing w:before="0"/>
      </w:pPr>
      <w:r>
        <w:t>Unofficial Degree Planning Worksheet</w:t>
      </w:r>
      <w:r>
        <w:br/>
        <w:t>Catalog Year: 202</w:t>
      </w:r>
      <w:r w:rsidR="00202F92">
        <w:t>4</w:t>
      </w:r>
      <w:r>
        <w:t xml:space="preserve"> – 202</w:t>
      </w:r>
      <w:r w:rsidR="00202F92">
        <w:t>5</w:t>
      </w:r>
    </w:p>
    <w:p w14:paraId="645C0B66" w14:textId="120AAF51" w:rsidR="00A74ADC" w:rsidRDefault="00752C28" w:rsidP="00597CC6">
      <w:pPr>
        <w:pStyle w:val="Heading1"/>
        <w:spacing w:before="0"/>
      </w:pPr>
      <w:r>
        <w:t xml:space="preserve">Major: </w:t>
      </w:r>
      <w:r w:rsidR="00883E0C">
        <w:t>BA in Economics</w:t>
      </w:r>
    </w:p>
    <w:p w14:paraId="3FBC11ED" w14:textId="77777777" w:rsidR="0054248C" w:rsidRDefault="0054248C" w:rsidP="0054248C">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7" w:tooltip="2023 – 2024 catalog" w:history="1">
        <w:r>
          <w:rPr>
            <w:rStyle w:val="Hyperlink"/>
            <w:color w:val="0000FF"/>
          </w:rPr>
          <w:t>2024 – 2025 catalog</w:t>
        </w:r>
      </w:hyperlink>
      <w:r>
        <w:t>.</w:t>
      </w:r>
    </w:p>
    <w:p w14:paraId="09002FB7" w14:textId="77777777" w:rsidR="00752C28" w:rsidRPr="00752C28" w:rsidRDefault="00752C28" w:rsidP="00597CC6">
      <w:pPr>
        <w:spacing w:after="0"/>
        <w:rPr>
          <w:sz w:val="16"/>
          <w:szCs w:val="16"/>
        </w:rPr>
      </w:pPr>
    </w:p>
    <w:p w14:paraId="3134451A" w14:textId="77777777" w:rsidR="007708A8" w:rsidRDefault="007708A8" w:rsidP="007708A8">
      <w:pPr>
        <w:pStyle w:val="Heading2"/>
        <w:spacing w:before="0"/>
      </w:pPr>
      <w:r>
        <w:t>University Graduation Requirements</w:t>
      </w:r>
    </w:p>
    <w:p w14:paraId="3D4BCB0A" w14:textId="77777777" w:rsidR="007708A8" w:rsidRDefault="007708A8" w:rsidP="007708A8">
      <w:pPr>
        <w:spacing w:after="0"/>
      </w:pPr>
      <w:sdt>
        <w:sdtPr>
          <w:alias w:val="Students must earn 124 hours to be eligible for graduation"/>
          <w:tag w:val="Students must earn 124 hours to be eligible for graduation"/>
          <w:id w:val="575321962"/>
          <w14:checkbox>
            <w14:checked w14:val="0"/>
            <w14:checkedState w14:val="2612" w14:font="MS Gothic"/>
            <w14:uncheckedState w14:val="2610" w14:font="MS Gothic"/>
          </w14:checkbox>
        </w:sdtPr>
        <w:sdtContent>
          <w:r>
            <w:rPr>
              <w:rFonts w:ascii="MS Gothic" w:eastAsia="MS Gothic" w:hAnsi="MS Gothic" w:hint="eastAsia"/>
            </w:rPr>
            <w:t>☐</w:t>
          </w:r>
        </w:sdtContent>
      </w:sdt>
      <w:r>
        <w:t>Students must earn 124 hours to be eligible for graduation.</w:t>
      </w:r>
    </w:p>
    <w:p w14:paraId="1FB91B3F" w14:textId="77777777" w:rsidR="007708A8" w:rsidRDefault="007708A8" w:rsidP="007708A8">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1069813433"/>
          <w14:checkbox>
            <w14:checked w14:val="0"/>
            <w14:checkedState w14:val="2612" w14:font="MS Gothic"/>
            <w14:uncheckedState w14:val="2610" w14:font="MS Gothic"/>
          </w14:checkbox>
        </w:sdtPr>
        <w:sdtContent>
          <w:r>
            <w:rPr>
              <w:rFonts w:ascii="MS Gothic" w:eastAsia="MS Gothic" w:hAnsi="MS Gothic" w:hint="eastAsia"/>
            </w:rPr>
            <w:t>☐</w:t>
          </w:r>
        </w:sdtContent>
      </w:sdt>
      <w:r>
        <w:t>Students must maintain an overall minimum GPA of 3.5 to be eligible for graduation with Honors Distinction.</w:t>
      </w:r>
    </w:p>
    <w:p w14:paraId="1B5706D9" w14:textId="77777777" w:rsidR="007708A8" w:rsidRDefault="007708A8" w:rsidP="007708A8">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Students must earn 100 </w:t>
      </w:r>
      <w:hyperlink r:id="rId8" w:tooltip="Academics, Community Service and Engagement" w:history="1">
        <w:r>
          <w:rPr>
            <w:rStyle w:val="Hyperlink"/>
            <w:color w:val="0000FF"/>
          </w:rPr>
          <w:t>Academics, Community Service and Engagement</w:t>
        </w:r>
      </w:hyperlink>
      <w:r>
        <w:t xml:space="preserve"> points per year.</w:t>
      </w:r>
    </w:p>
    <w:p w14:paraId="74AE66D4" w14:textId="77777777" w:rsidR="007708A8" w:rsidRDefault="007708A8" w:rsidP="007708A8">
      <w:pPr>
        <w:spacing w:after="0"/>
      </w:pPr>
      <w:sdt>
        <w:sdtPr>
          <w:alias w:val="Students must maintain a major minimum GPA of 2.0 to be eligible for graduation"/>
          <w:tag w:val="Students must maintain a major minimum GPA of 2.0 to be eligible for graduation"/>
          <w:id w:val="-1878077498"/>
          <w14:checkbox>
            <w14:checked w14:val="0"/>
            <w14:checkedState w14:val="2612" w14:font="MS Gothic"/>
            <w14:uncheckedState w14:val="2610" w14:font="MS Gothic"/>
          </w14:checkbox>
        </w:sdtPr>
        <w:sdtContent>
          <w:r>
            <w:rPr>
              <w:rFonts w:ascii="MS Gothic" w:eastAsia="MS Gothic" w:hAnsi="MS Gothic" w:hint="eastAsia"/>
            </w:rPr>
            <w:t>☐</w:t>
          </w:r>
        </w:sdtContent>
      </w:sdt>
      <w:r>
        <w:t>Students must maintain a major minimum GPA of 2.0 to be eligible for graduation.</w:t>
      </w:r>
    </w:p>
    <w:p w14:paraId="61ABD577" w14:textId="77777777" w:rsidR="007708A8" w:rsidRDefault="007708A8" w:rsidP="007708A8">
      <w:pPr>
        <w:spacing w:after="0"/>
      </w:pPr>
      <w:sdt>
        <w:sdtPr>
          <w:alias w:val="Students must complete 31 credit hours in residency at UT to be eligible for graduation"/>
          <w:tag w:val="Students must complete 31 credit hours in residency at UT to be eligible for graduation"/>
          <w:id w:val="1142930565"/>
          <w14:checkbox>
            <w14:checked w14:val="0"/>
            <w14:checkedState w14:val="2612" w14:font="MS Gothic"/>
            <w14:uncheckedState w14:val="2610" w14:font="MS Gothic"/>
          </w14:checkbox>
        </w:sdtPr>
        <w:sdtContent>
          <w:r>
            <w:rPr>
              <w:rFonts w:ascii="MS Gothic" w:eastAsia="MS Gothic" w:hAnsi="MS Gothic" w:hint="eastAsia"/>
            </w:rPr>
            <w:t>☐</w:t>
          </w:r>
        </w:sdtContent>
      </w:sdt>
      <w:r>
        <w:t>Students must complete 31 credit hours in residency at UT to be eligible for graduation.</w:t>
      </w:r>
    </w:p>
    <w:p w14:paraId="18291937" w14:textId="77777777" w:rsidR="007708A8" w:rsidRDefault="007708A8" w:rsidP="007708A8">
      <w:pPr>
        <w:spacing w:after="0"/>
      </w:pPr>
    </w:p>
    <w:p w14:paraId="7BB9046E" w14:textId="77777777" w:rsidR="007708A8" w:rsidRDefault="007708A8" w:rsidP="007708A8">
      <w:pPr>
        <w:pStyle w:val="Heading2"/>
        <w:spacing w:before="0"/>
      </w:pPr>
      <w:r>
        <w:t>Honors Requirements</w:t>
      </w:r>
    </w:p>
    <w:p w14:paraId="03EBEBAC" w14:textId="77777777" w:rsidR="007708A8" w:rsidRPr="00752C28" w:rsidRDefault="007708A8" w:rsidP="007708A8">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7708A8" w:rsidRPr="00D421C1" w14:paraId="416E1D0D" w14:textId="77777777" w:rsidTr="00FF760B">
        <w:trPr>
          <w:cantSplit/>
          <w:trHeight w:val="708"/>
          <w:tblHeader/>
        </w:trPr>
        <w:tc>
          <w:tcPr>
            <w:tcW w:w="7915" w:type="dxa"/>
            <w:shd w:val="clear" w:color="auto" w:fill="D0CECE" w:themeFill="background2" w:themeFillShade="E6"/>
          </w:tcPr>
          <w:p w14:paraId="0CBCD4C5" w14:textId="77777777" w:rsidR="007708A8" w:rsidRPr="00D421C1" w:rsidRDefault="007708A8" w:rsidP="00FF760B">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433B2E48" w14:textId="77777777" w:rsidR="007708A8" w:rsidRPr="00D421C1" w:rsidRDefault="007708A8" w:rsidP="00FF760B">
            <w:pPr>
              <w:spacing w:after="0"/>
              <w:rPr>
                <w:b/>
                <w:bCs/>
              </w:rPr>
            </w:pPr>
            <w:r w:rsidRPr="00D421C1">
              <w:rPr>
                <w:b/>
                <w:bCs/>
              </w:rPr>
              <w:t>Course Taken</w:t>
            </w:r>
          </w:p>
        </w:tc>
        <w:tc>
          <w:tcPr>
            <w:tcW w:w="1440" w:type="dxa"/>
            <w:shd w:val="clear" w:color="auto" w:fill="D0CECE" w:themeFill="background2" w:themeFillShade="E6"/>
          </w:tcPr>
          <w:p w14:paraId="506B5A25" w14:textId="77777777" w:rsidR="007708A8" w:rsidRPr="00D421C1" w:rsidRDefault="007708A8" w:rsidP="00FF760B">
            <w:pPr>
              <w:spacing w:after="0"/>
              <w:rPr>
                <w:b/>
                <w:bCs/>
              </w:rPr>
            </w:pPr>
            <w:r w:rsidRPr="00D421C1">
              <w:rPr>
                <w:b/>
                <w:bCs/>
              </w:rPr>
              <w:t>Semester Taken</w:t>
            </w:r>
          </w:p>
        </w:tc>
      </w:tr>
      <w:tr w:rsidR="007708A8" w14:paraId="2B156254" w14:textId="77777777" w:rsidTr="00FF760B">
        <w:trPr>
          <w:cantSplit/>
          <w:trHeight w:val="593"/>
        </w:trPr>
        <w:tc>
          <w:tcPr>
            <w:tcW w:w="7915" w:type="dxa"/>
          </w:tcPr>
          <w:p w14:paraId="385D4CDF" w14:textId="77777777" w:rsidR="007708A8" w:rsidRDefault="007708A8" w:rsidP="00FF760B">
            <w:pPr>
              <w:spacing w:after="0"/>
            </w:pPr>
            <w:r>
              <w:t xml:space="preserve">HON 100 (2cr) – Via ad </w:t>
            </w:r>
            <w:proofErr w:type="spellStart"/>
            <w:r>
              <w:t>Honores</w:t>
            </w:r>
            <w:proofErr w:type="spellEnd"/>
          </w:p>
          <w:p w14:paraId="6E5AD5FC" w14:textId="77777777" w:rsidR="007708A8" w:rsidRDefault="007708A8" w:rsidP="00FF760B">
            <w:pPr>
              <w:spacing w:after="0"/>
            </w:pPr>
            <w:r>
              <w:t>– must be taken in residency</w:t>
            </w:r>
          </w:p>
        </w:tc>
        <w:tc>
          <w:tcPr>
            <w:tcW w:w="1440" w:type="dxa"/>
          </w:tcPr>
          <w:p w14:paraId="2DD00F9F" w14:textId="77777777" w:rsidR="007708A8" w:rsidRDefault="007708A8" w:rsidP="00FF760B">
            <w:pPr>
              <w:spacing w:after="0"/>
            </w:pPr>
          </w:p>
        </w:tc>
        <w:tc>
          <w:tcPr>
            <w:tcW w:w="1440" w:type="dxa"/>
          </w:tcPr>
          <w:p w14:paraId="21F40FF8" w14:textId="77777777" w:rsidR="007708A8" w:rsidRDefault="007708A8" w:rsidP="00FF760B">
            <w:pPr>
              <w:spacing w:after="0"/>
            </w:pPr>
          </w:p>
        </w:tc>
      </w:tr>
      <w:tr w:rsidR="007708A8" w14:paraId="1FBA68A6" w14:textId="77777777" w:rsidTr="00FF760B">
        <w:trPr>
          <w:cantSplit/>
          <w:trHeight w:val="530"/>
        </w:trPr>
        <w:tc>
          <w:tcPr>
            <w:tcW w:w="7915" w:type="dxa"/>
          </w:tcPr>
          <w:p w14:paraId="6E6A040F" w14:textId="77777777" w:rsidR="007708A8" w:rsidRDefault="007708A8" w:rsidP="00FF760B">
            <w:pPr>
              <w:spacing w:after="0"/>
            </w:pPr>
            <w:r>
              <w:t>AWR 101 (4cr) - Reading Locally &amp; Globally</w:t>
            </w:r>
          </w:p>
          <w:p w14:paraId="742AA197" w14:textId="77777777" w:rsidR="007708A8" w:rsidRDefault="007708A8" w:rsidP="00FF760B">
            <w:pPr>
              <w:spacing w:after="0"/>
            </w:pPr>
            <w:r>
              <w:rPr>
                <w:b/>
                <w:bCs/>
              </w:rPr>
              <w:t>o</w:t>
            </w:r>
            <w:r w:rsidRPr="00B26CAC">
              <w:rPr>
                <w:b/>
                <w:bCs/>
              </w:rPr>
              <w:t>r</w:t>
            </w:r>
            <w:r>
              <w:t xml:space="preserve"> AWR 110 (5cr) – Academic Writing for Multilingual Students</w:t>
            </w:r>
          </w:p>
        </w:tc>
        <w:tc>
          <w:tcPr>
            <w:tcW w:w="1440" w:type="dxa"/>
          </w:tcPr>
          <w:p w14:paraId="22861EA9" w14:textId="77777777" w:rsidR="007708A8" w:rsidRDefault="007708A8" w:rsidP="00FF760B">
            <w:pPr>
              <w:spacing w:after="0"/>
            </w:pPr>
          </w:p>
        </w:tc>
        <w:tc>
          <w:tcPr>
            <w:tcW w:w="1440" w:type="dxa"/>
          </w:tcPr>
          <w:p w14:paraId="0E52F62A" w14:textId="77777777" w:rsidR="007708A8" w:rsidRDefault="007708A8" w:rsidP="00FF760B">
            <w:pPr>
              <w:spacing w:after="0"/>
            </w:pPr>
          </w:p>
        </w:tc>
      </w:tr>
      <w:tr w:rsidR="007708A8" w14:paraId="54496D2D" w14:textId="77777777" w:rsidTr="00FF760B">
        <w:trPr>
          <w:cantSplit/>
        </w:trPr>
        <w:tc>
          <w:tcPr>
            <w:tcW w:w="0" w:type="auto"/>
          </w:tcPr>
          <w:p w14:paraId="4D4D7568" w14:textId="77777777" w:rsidR="007708A8" w:rsidRDefault="007708A8" w:rsidP="00FF760B">
            <w:pPr>
              <w:spacing w:after="0"/>
            </w:pPr>
            <w:r>
              <w:t>AWR 201 (4cr) – Writing and Research: The Local and the Global</w:t>
            </w:r>
          </w:p>
          <w:p w14:paraId="2F9DED1A" w14:textId="77777777" w:rsidR="007708A8" w:rsidRPr="00E415F7" w:rsidRDefault="007708A8" w:rsidP="00FF760B">
            <w:pPr>
              <w:spacing w:after="0"/>
              <w:rPr>
                <w:i/>
                <w:iCs/>
              </w:rPr>
            </w:pPr>
            <w:r>
              <w:rPr>
                <w:i/>
                <w:iCs/>
              </w:rPr>
              <w:t>Pre-requisite (one of the following): AWR 101, AWR 110, or equivalent</w:t>
            </w:r>
          </w:p>
        </w:tc>
        <w:tc>
          <w:tcPr>
            <w:tcW w:w="1440" w:type="dxa"/>
          </w:tcPr>
          <w:p w14:paraId="589DBB83" w14:textId="77777777" w:rsidR="007708A8" w:rsidRDefault="007708A8" w:rsidP="00FF760B">
            <w:pPr>
              <w:spacing w:after="0"/>
            </w:pPr>
          </w:p>
        </w:tc>
        <w:tc>
          <w:tcPr>
            <w:tcW w:w="1440" w:type="dxa"/>
          </w:tcPr>
          <w:p w14:paraId="362F6BDA" w14:textId="77777777" w:rsidR="007708A8" w:rsidRDefault="007708A8" w:rsidP="00FF760B">
            <w:pPr>
              <w:spacing w:after="0"/>
            </w:pPr>
          </w:p>
        </w:tc>
      </w:tr>
      <w:tr w:rsidR="007708A8" w14:paraId="129E0FED" w14:textId="77777777" w:rsidTr="00FF760B">
        <w:trPr>
          <w:cantSplit/>
          <w:trHeight w:val="557"/>
        </w:trPr>
        <w:tc>
          <w:tcPr>
            <w:tcW w:w="7915" w:type="dxa"/>
          </w:tcPr>
          <w:p w14:paraId="1FEE2F2A" w14:textId="77777777" w:rsidR="007708A8" w:rsidRDefault="007708A8" w:rsidP="00FF760B">
            <w:pPr>
              <w:spacing w:after="0"/>
            </w:pPr>
            <w:r>
              <w:t>Math (4cr) Requirement (choose one):</w:t>
            </w:r>
          </w:p>
          <w:p w14:paraId="0F94339B" w14:textId="77777777" w:rsidR="007708A8" w:rsidRDefault="007708A8" w:rsidP="00FF760B">
            <w:pPr>
              <w:spacing w:after="0"/>
            </w:pPr>
            <w:r>
              <w:t>MAT 155, MAT 160, or Higher</w:t>
            </w:r>
          </w:p>
        </w:tc>
        <w:tc>
          <w:tcPr>
            <w:tcW w:w="1440" w:type="dxa"/>
          </w:tcPr>
          <w:p w14:paraId="438C7083" w14:textId="77777777" w:rsidR="007708A8" w:rsidRDefault="007708A8" w:rsidP="00FF760B">
            <w:pPr>
              <w:spacing w:after="0"/>
            </w:pPr>
            <w:r>
              <w:t>MAT 225 or MAT 260</w:t>
            </w:r>
          </w:p>
        </w:tc>
        <w:tc>
          <w:tcPr>
            <w:tcW w:w="1440" w:type="dxa"/>
          </w:tcPr>
          <w:p w14:paraId="7DC53C0F" w14:textId="77777777" w:rsidR="007708A8" w:rsidRDefault="007708A8" w:rsidP="00FF760B">
            <w:pPr>
              <w:spacing w:after="0"/>
            </w:pPr>
          </w:p>
        </w:tc>
      </w:tr>
    </w:tbl>
    <w:p w14:paraId="54D5AFF8" w14:textId="77777777" w:rsidR="007708A8" w:rsidRDefault="007708A8" w:rsidP="007708A8">
      <w:pPr>
        <w:spacing w:after="0"/>
      </w:pPr>
    </w:p>
    <w:p w14:paraId="24CC91C4" w14:textId="77777777" w:rsidR="007708A8" w:rsidRPr="00752C28" w:rsidRDefault="007708A8" w:rsidP="007708A8">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7708A8" w:rsidRPr="00D421C1" w14:paraId="701BA45B" w14:textId="77777777" w:rsidTr="00FF760B">
        <w:trPr>
          <w:cantSplit/>
          <w:tblHeader/>
        </w:trPr>
        <w:tc>
          <w:tcPr>
            <w:tcW w:w="7915" w:type="dxa"/>
            <w:shd w:val="clear" w:color="auto" w:fill="D0CECE" w:themeFill="background2" w:themeFillShade="E6"/>
          </w:tcPr>
          <w:p w14:paraId="5700C96B" w14:textId="77777777" w:rsidR="007708A8" w:rsidRPr="00D421C1" w:rsidRDefault="007708A8" w:rsidP="00FF760B">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543BF712" w14:textId="77777777" w:rsidR="007708A8" w:rsidRPr="00D421C1" w:rsidRDefault="007708A8" w:rsidP="00FF760B">
            <w:pPr>
              <w:spacing w:after="0"/>
              <w:rPr>
                <w:b/>
                <w:bCs/>
              </w:rPr>
            </w:pPr>
            <w:r w:rsidRPr="00D421C1">
              <w:rPr>
                <w:b/>
                <w:bCs/>
              </w:rPr>
              <w:t>Course Taken</w:t>
            </w:r>
          </w:p>
        </w:tc>
        <w:tc>
          <w:tcPr>
            <w:tcW w:w="1440" w:type="dxa"/>
            <w:shd w:val="clear" w:color="auto" w:fill="D0CECE" w:themeFill="background2" w:themeFillShade="E6"/>
          </w:tcPr>
          <w:p w14:paraId="1B824848" w14:textId="77777777" w:rsidR="007708A8" w:rsidRPr="00D421C1" w:rsidRDefault="007708A8" w:rsidP="00FF760B">
            <w:pPr>
              <w:spacing w:after="0"/>
              <w:rPr>
                <w:b/>
                <w:bCs/>
              </w:rPr>
            </w:pPr>
            <w:r w:rsidRPr="00D421C1">
              <w:rPr>
                <w:b/>
                <w:bCs/>
              </w:rPr>
              <w:t>Semester Taken</w:t>
            </w:r>
          </w:p>
        </w:tc>
      </w:tr>
      <w:tr w:rsidR="007708A8" w14:paraId="17D03A17" w14:textId="77777777" w:rsidTr="00FF760B">
        <w:trPr>
          <w:cantSplit/>
        </w:trPr>
        <w:tc>
          <w:tcPr>
            <w:tcW w:w="7915" w:type="dxa"/>
          </w:tcPr>
          <w:p w14:paraId="6F7D2BB8" w14:textId="77777777" w:rsidR="007708A8" w:rsidRDefault="007708A8" w:rsidP="00FF760B">
            <w:pPr>
              <w:spacing w:after="0"/>
            </w:pPr>
            <w:r>
              <w:t>HON 220 (4cr) – Where have we been?</w:t>
            </w:r>
          </w:p>
          <w:p w14:paraId="30032B01" w14:textId="77777777" w:rsidR="007708A8" w:rsidRDefault="007708A8" w:rsidP="00FF760B">
            <w:pPr>
              <w:spacing w:after="0"/>
              <w:rPr>
                <w:i/>
                <w:iCs/>
              </w:rPr>
            </w:pPr>
            <w:r>
              <w:rPr>
                <w:i/>
                <w:iCs/>
              </w:rPr>
              <w:t>Pre-requisite: AWR 101, HON 100</w:t>
            </w:r>
          </w:p>
          <w:p w14:paraId="04959444" w14:textId="77777777" w:rsidR="007708A8" w:rsidRPr="000A2092" w:rsidRDefault="007708A8" w:rsidP="00FF760B">
            <w:pPr>
              <w:spacing w:after="0"/>
              <w:rPr>
                <w:i/>
                <w:iCs/>
              </w:rPr>
            </w:pPr>
            <w:r>
              <w:rPr>
                <w:i/>
                <w:iCs/>
              </w:rPr>
              <w:t>Co-requisite: AWR 201</w:t>
            </w:r>
          </w:p>
        </w:tc>
        <w:tc>
          <w:tcPr>
            <w:tcW w:w="1440" w:type="dxa"/>
          </w:tcPr>
          <w:p w14:paraId="7965B271" w14:textId="77777777" w:rsidR="007708A8" w:rsidRDefault="007708A8" w:rsidP="00FF760B">
            <w:pPr>
              <w:spacing w:after="0"/>
            </w:pPr>
          </w:p>
        </w:tc>
        <w:tc>
          <w:tcPr>
            <w:tcW w:w="1440" w:type="dxa"/>
          </w:tcPr>
          <w:p w14:paraId="4D7B8CAA" w14:textId="77777777" w:rsidR="007708A8" w:rsidRDefault="007708A8" w:rsidP="00FF760B">
            <w:pPr>
              <w:spacing w:after="0"/>
            </w:pPr>
          </w:p>
        </w:tc>
      </w:tr>
      <w:tr w:rsidR="007708A8" w14:paraId="1BAA13D0" w14:textId="77777777" w:rsidTr="00FF760B">
        <w:trPr>
          <w:cantSplit/>
        </w:trPr>
        <w:tc>
          <w:tcPr>
            <w:tcW w:w="7915" w:type="dxa"/>
          </w:tcPr>
          <w:p w14:paraId="2A514026" w14:textId="77777777" w:rsidR="007708A8" w:rsidRDefault="007708A8" w:rsidP="00FF760B">
            <w:pPr>
              <w:spacing w:after="0"/>
            </w:pPr>
            <w:r>
              <w:t>HON 230 (4cr) – Where are we now?</w:t>
            </w:r>
          </w:p>
          <w:p w14:paraId="0A16C9B3" w14:textId="77777777" w:rsidR="007708A8" w:rsidRDefault="007708A8" w:rsidP="00FF760B">
            <w:pPr>
              <w:spacing w:after="0"/>
              <w:rPr>
                <w:i/>
                <w:iCs/>
              </w:rPr>
            </w:pPr>
            <w:r>
              <w:rPr>
                <w:i/>
                <w:iCs/>
              </w:rPr>
              <w:t>Pre-requisite: AWR 101, HON 100</w:t>
            </w:r>
          </w:p>
          <w:p w14:paraId="27448DFA" w14:textId="77777777" w:rsidR="007708A8" w:rsidRPr="0000459F" w:rsidRDefault="007708A8" w:rsidP="00FF760B">
            <w:pPr>
              <w:spacing w:after="0"/>
            </w:pPr>
            <w:r>
              <w:rPr>
                <w:i/>
                <w:iCs/>
              </w:rPr>
              <w:t>Co-requisite: AWR 201</w:t>
            </w:r>
          </w:p>
        </w:tc>
        <w:tc>
          <w:tcPr>
            <w:tcW w:w="1440" w:type="dxa"/>
          </w:tcPr>
          <w:p w14:paraId="0C078145" w14:textId="77777777" w:rsidR="007708A8" w:rsidRDefault="007708A8" w:rsidP="00FF760B">
            <w:pPr>
              <w:spacing w:after="0"/>
            </w:pPr>
          </w:p>
        </w:tc>
        <w:tc>
          <w:tcPr>
            <w:tcW w:w="1440" w:type="dxa"/>
          </w:tcPr>
          <w:p w14:paraId="16F6F88E" w14:textId="77777777" w:rsidR="007708A8" w:rsidRDefault="007708A8" w:rsidP="00FF760B">
            <w:pPr>
              <w:spacing w:after="0"/>
            </w:pPr>
          </w:p>
        </w:tc>
      </w:tr>
      <w:tr w:rsidR="007708A8" w14:paraId="61983A22" w14:textId="77777777" w:rsidTr="00FF760B">
        <w:trPr>
          <w:cantSplit/>
        </w:trPr>
        <w:tc>
          <w:tcPr>
            <w:tcW w:w="7915" w:type="dxa"/>
          </w:tcPr>
          <w:p w14:paraId="66C6DD30" w14:textId="77777777" w:rsidR="007708A8" w:rsidRDefault="007708A8" w:rsidP="00FF760B">
            <w:pPr>
              <w:spacing w:after="0"/>
            </w:pPr>
            <w:r>
              <w:t xml:space="preserve">HON 240 (4cr) – Where are we going? </w:t>
            </w:r>
          </w:p>
          <w:p w14:paraId="76207757" w14:textId="77777777" w:rsidR="007708A8" w:rsidRDefault="007708A8" w:rsidP="00FF760B">
            <w:pPr>
              <w:spacing w:after="0"/>
              <w:rPr>
                <w:i/>
                <w:iCs/>
              </w:rPr>
            </w:pPr>
            <w:r>
              <w:rPr>
                <w:i/>
                <w:iCs/>
              </w:rPr>
              <w:t>Pre-requisite: AWR 101, HON 100</w:t>
            </w:r>
          </w:p>
          <w:p w14:paraId="568F3CF0" w14:textId="77777777" w:rsidR="007708A8" w:rsidRDefault="007708A8" w:rsidP="00FF760B">
            <w:pPr>
              <w:spacing w:after="0"/>
            </w:pPr>
            <w:r>
              <w:rPr>
                <w:i/>
                <w:iCs/>
              </w:rPr>
              <w:t>Co-requisite: AWR 201</w:t>
            </w:r>
          </w:p>
        </w:tc>
        <w:tc>
          <w:tcPr>
            <w:tcW w:w="1440" w:type="dxa"/>
          </w:tcPr>
          <w:p w14:paraId="5021B899" w14:textId="77777777" w:rsidR="007708A8" w:rsidRDefault="007708A8" w:rsidP="00FF760B">
            <w:pPr>
              <w:spacing w:after="0"/>
            </w:pPr>
          </w:p>
        </w:tc>
        <w:tc>
          <w:tcPr>
            <w:tcW w:w="1440" w:type="dxa"/>
          </w:tcPr>
          <w:p w14:paraId="38B3B7A0" w14:textId="77777777" w:rsidR="007708A8" w:rsidRDefault="007708A8" w:rsidP="00FF760B">
            <w:pPr>
              <w:spacing w:after="0"/>
            </w:pPr>
          </w:p>
        </w:tc>
      </w:tr>
    </w:tbl>
    <w:p w14:paraId="27FB0F5B" w14:textId="77777777" w:rsidR="007708A8" w:rsidRDefault="007708A8" w:rsidP="007708A8">
      <w:pPr>
        <w:spacing w:after="0"/>
      </w:pPr>
    </w:p>
    <w:p w14:paraId="6588EA33" w14:textId="77777777" w:rsidR="007708A8" w:rsidRDefault="007708A8" w:rsidP="007708A8">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7708A8" w:rsidRPr="00D421C1" w14:paraId="25A5C36E" w14:textId="77777777" w:rsidTr="00FF760B">
        <w:trPr>
          <w:cantSplit/>
          <w:tblHeader/>
        </w:trPr>
        <w:tc>
          <w:tcPr>
            <w:tcW w:w="7915" w:type="dxa"/>
            <w:shd w:val="clear" w:color="auto" w:fill="D0CECE" w:themeFill="background2" w:themeFillShade="E6"/>
          </w:tcPr>
          <w:p w14:paraId="508DA60E" w14:textId="77777777" w:rsidR="007708A8" w:rsidRPr="00D421C1" w:rsidRDefault="007708A8" w:rsidP="00FF760B">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652846C4" w14:textId="77777777" w:rsidR="007708A8" w:rsidRPr="00D421C1" w:rsidRDefault="007708A8" w:rsidP="00FF760B">
            <w:pPr>
              <w:spacing w:after="0"/>
              <w:rPr>
                <w:b/>
                <w:bCs/>
              </w:rPr>
            </w:pPr>
            <w:r w:rsidRPr="00D421C1">
              <w:rPr>
                <w:b/>
                <w:bCs/>
              </w:rPr>
              <w:t>Course Taken</w:t>
            </w:r>
          </w:p>
        </w:tc>
        <w:tc>
          <w:tcPr>
            <w:tcW w:w="1440" w:type="dxa"/>
            <w:shd w:val="clear" w:color="auto" w:fill="D0CECE" w:themeFill="background2" w:themeFillShade="E6"/>
          </w:tcPr>
          <w:p w14:paraId="552FCBAE" w14:textId="77777777" w:rsidR="007708A8" w:rsidRPr="00D421C1" w:rsidRDefault="007708A8" w:rsidP="00FF760B">
            <w:pPr>
              <w:spacing w:after="0"/>
              <w:rPr>
                <w:b/>
                <w:bCs/>
              </w:rPr>
            </w:pPr>
            <w:r w:rsidRPr="00D421C1">
              <w:rPr>
                <w:b/>
                <w:bCs/>
              </w:rPr>
              <w:t>Semester Taken</w:t>
            </w:r>
          </w:p>
        </w:tc>
      </w:tr>
      <w:tr w:rsidR="007708A8" w14:paraId="34D97594" w14:textId="77777777" w:rsidTr="00FF760B">
        <w:trPr>
          <w:cantSplit/>
        </w:trPr>
        <w:tc>
          <w:tcPr>
            <w:tcW w:w="7915" w:type="dxa"/>
          </w:tcPr>
          <w:p w14:paraId="6347180B" w14:textId="77777777" w:rsidR="007708A8" w:rsidRPr="00EA6BBF" w:rsidRDefault="007708A8" w:rsidP="00FF760B">
            <w:pPr>
              <w:spacing w:after="0"/>
              <w:rPr>
                <w:rStyle w:val="Hyperlink"/>
                <w:color w:val="auto"/>
                <w:u w:val="none"/>
              </w:rPr>
            </w:pPr>
            <w:r>
              <w:t>HON 253 (4cr) – Idea Lab: Health Science or Natural Science</w:t>
            </w:r>
          </w:p>
          <w:p w14:paraId="397249F8" w14:textId="77777777" w:rsidR="007708A8" w:rsidRDefault="007708A8" w:rsidP="00FF760B">
            <w:pPr>
              <w:spacing w:after="0"/>
              <w:rPr>
                <w:i/>
                <w:iCs/>
              </w:rPr>
            </w:pPr>
            <w:r>
              <w:rPr>
                <w:i/>
                <w:iCs/>
              </w:rPr>
              <w:t>Pre-requisite: AWR 101, HON 100</w:t>
            </w:r>
          </w:p>
          <w:p w14:paraId="708C7F1D" w14:textId="77777777" w:rsidR="007708A8" w:rsidRDefault="007708A8" w:rsidP="00FF760B">
            <w:pPr>
              <w:spacing w:after="0"/>
            </w:pPr>
            <w:r>
              <w:rPr>
                <w:i/>
                <w:iCs/>
              </w:rPr>
              <w:t>Co-requisite: AWR 201</w:t>
            </w:r>
          </w:p>
        </w:tc>
        <w:tc>
          <w:tcPr>
            <w:tcW w:w="1440" w:type="dxa"/>
          </w:tcPr>
          <w:p w14:paraId="58F57B70" w14:textId="77777777" w:rsidR="007708A8" w:rsidRDefault="007708A8" w:rsidP="00FF760B">
            <w:pPr>
              <w:spacing w:after="0"/>
            </w:pPr>
          </w:p>
        </w:tc>
        <w:tc>
          <w:tcPr>
            <w:tcW w:w="1440" w:type="dxa"/>
          </w:tcPr>
          <w:p w14:paraId="5C8D53EC" w14:textId="77777777" w:rsidR="007708A8" w:rsidRDefault="007708A8" w:rsidP="00FF760B">
            <w:pPr>
              <w:spacing w:after="0"/>
            </w:pPr>
          </w:p>
        </w:tc>
      </w:tr>
      <w:tr w:rsidR="007708A8" w14:paraId="406F6DC8" w14:textId="77777777" w:rsidTr="00FF760B">
        <w:trPr>
          <w:cantSplit/>
        </w:trPr>
        <w:tc>
          <w:tcPr>
            <w:tcW w:w="7915" w:type="dxa"/>
          </w:tcPr>
          <w:p w14:paraId="15807760" w14:textId="77777777" w:rsidR="007708A8" w:rsidRPr="00EA6BBF" w:rsidRDefault="007708A8" w:rsidP="00FF760B">
            <w:pPr>
              <w:spacing w:after="0"/>
              <w:rPr>
                <w:rStyle w:val="Hyperlink"/>
                <w:color w:val="auto"/>
                <w:u w:val="none"/>
              </w:rPr>
            </w:pPr>
            <w:r>
              <w:t>HON 255 (4cr) – Idea Lab: Humanities/Fine Arts</w:t>
            </w:r>
          </w:p>
          <w:p w14:paraId="7C7051B9" w14:textId="77777777" w:rsidR="007708A8" w:rsidRDefault="007708A8" w:rsidP="00FF760B">
            <w:pPr>
              <w:spacing w:after="0"/>
              <w:rPr>
                <w:i/>
                <w:iCs/>
              </w:rPr>
            </w:pPr>
            <w:r>
              <w:rPr>
                <w:i/>
                <w:iCs/>
              </w:rPr>
              <w:t>Pre-requisite: AWR 101, HON 100</w:t>
            </w:r>
          </w:p>
          <w:p w14:paraId="7BFC1AB8" w14:textId="77777777" w:rsidR="007708A8" w:rsidRDefault="007708A8" w:rsidP="00FF760B">
            <w:pPr>
              <w:spacing w:after="0"/>
            </w:pPr>
            <w:r>
              <w:rPr>
                <w:i/>
                <w:iCs/>
              </w:rPr>
              <w:t>Co-requisite: AWR 201</w:t>
            </w:r>
          </w:p>
        </w:tc>
        <w:tc>
          <w:tcPr>
            <w:tcW w:w="1440" w:type="dxa"/>
          </w:tcPr>
          <w:p w14:paraId="1199F012" w14:textId="77777777" w:rsidR="007708A8" w:rsidRDefault="007708A8" w:rsidP="00FF760B">
            <w:pPr>
              <w:spacing w:after="0"/>
            </w:pPr>
          </w:p>
        </w:tc>
        <w:tc>
          <w:tcPr>
            <w:tcW w:w="1440" w:type="dxa"/>
          </w:tcPr>
          <w:p w14:paraId="599B9351" w14:textId="77777777" w:rsidR="007708A8" w:rsidRDefault="007708A8" w:rsidP="00FF760B">
            <w:pPr>
              <w:spacing w:after="0"/>
            </w:pPr>
          </w:p>
        </w:tc>
      </w:tr>
      <w:tr w:rsidR="007708A8" w14:paraId="523CDECC" w14:textId="77777777" w:rsidTr="00FF760B">
        <w:trPr>
          <w:cantSplit/>
        </w:trPr>
        <w:tc>
          <w:tcPr>
            <w:tcW w:w="7915" w:type="dxa"/>
          </w:tcPr>
          <w:p w14:paraId="0DD365F4" w14:textId="77777777" w:rsidR="007708A8" w:rsidRDefault="007708A8" w:rsidP="00FF760B">
            <w:pPr>
              <w:spacing w:after="0"/>
            </w:pPr>
            <w:r>
              <w:t>HON 257 (4cr) – Idea Lab: Social Science</w:t>
            </w:r>
          </w:p>
          <w:p w14:paraId="01FB0262" w14:textId="77777777" w:rsidR="007708A8" w:rsidRDefault="007708A8" w:rsidP="00FF760B">
            <w:pPr>
              <w:spacing w:after="0"/>
              <w:rPr>
                <w:i/>
                <w:iCs/>
              </w:rPr>
            </w:pPr>
            <w:r>
              <w:rPr>
                <w:i/>
                <w:iCs/>
              </w:rPr>
              <w:t>Pre-requisite: AWR 101, HON 100</w:t>
            </w:r>
          </w:p>
          <w:p w14:paraId="15971AAF" w14:textId="77777777" w:rsidR="007708A8" w:rsidRDefault="007708A8" w:rsidP="00FF760B">
            <w:pPr>
              <w:spacing w:after="0"/>
            </w:pPr>
            <w:r>
              <w:rPr>
                <w:i/>
                <w:iCs/>
              </w:rPr>
              <w:t>Co-requisite: AWR 201</w:t>
            </w:r>
          </w:p>
        </w:tc>
        <w:tc>
          <w:tcPr>
            <w:tcW w:w="1440" w:type="dxa"/>
          </w:tcPr>
          <w:p w14:paraId="60E75E14" w14:textId="77777777" w:rsidR="007708A8" w:rsidRDefault="007708A8" w:rsidP="00FF760B">
            <w:pPr>
              <w:spacing w:after="0"/>
            </w:pPr>
          </w:p>
        </w:tc>
        <w:tc>
          <w:tcPr>
            <w:tcW w:w="1440" w:type="dxa"/>
          </w:tcPr>
          <w:p w14:paraId="27110015" w14:textId="77777777" w:rsidR="007708A8" w:rsidRDefault="007708A8" w:rsidP="00FF760B">
            <w:pPr>
              <w:spacing w:after="0"/>
            </w:pPr>
          </w:p>
        </w:tc>
      </w:tr>
    </w:tbl>
    <w:p w14:paraId="043C28A8" w14:textId="77777777" w:rsidR="007708A8" w:rsidRDefault="007708A8" w:rsidP="007708A8">
      <w:pPr>
        <w:spacing w:after="0"/>
      </w:pPr>
    </w:p>
    <w:p w14:paraId="12F061C4" w14:textId="77777777" w:rsidR="007708A8" w:rsidRPr="00752C28" w:rsidRDefault="007708A8" w:rsidP="007708A8">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7708A8" w:rsidRPr="00D421C1" w14:paraId="7D5A37C4" w14:textId="77777777" w:rsidTr="00FF760B">
        <w:trPr>
          <w:cantSplit/>
          <w:tblHeader/>
        </w:trPr>
        <w:tc>
          <w:tcPr>
            <w:tcW w:w="7915" w:type="dxa"/>
            <w:shd w:val="clear" w:color="auto" w:fill="D0CECE" w:themeFill="background2" w:themeFillShade="E6"/>
          </w:tcPr>
          <w:p w14:paraId="2AE3608A" w14:textId="77777777" w:rsidR="007708A8" w:rsidRPr="00D421C1" w:rsidRDefault="007708A8" w:rsidP="00FF760B">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6FFB5AC8" w14:textId="77777777" w:rsidR="007708A8" w:rsidRPr="00D421C1" w:rsidRDefault="007708A8" w:rsidP="00FF760B">
            <w:pPr>
              <w:spacing w:after="0"/>
              <w:rPr>
                <w:b/>
                <w:bCs/>
              </w:rPr>
            </w:pPr>
            <w:r w:rsidRPr="00D421C1">
              <w:rPr>
                <w:b/>
                <w:bCs/>
              </w:rPr>
              <w:t>Course Taken</w:t>
            </w:r>
          </w:p>
        </w:tc>
        <w:tc>
          <w:tcPr>
            <w:tcW w:w="1440" w:type="dxa"/>
            <w:shd w:val="clear" w:color="auto" w:fill="D0CECE" w:themeFill="background2" w:themeFillShade="E6"/>
          </w:tcPr>
          <w:p w14:paraId="18D6A3E5" w14:textId="77777777" w:rsidR="007708A8" w:rsidRPr="00D421C1" w:rsidRDefault="007708A8" w:rsidP="00FF760B">
            <w:pPr>
              <w:spacing w:after="0"/>
              <w:rPr>
                <w:b/>
                <w:bCs/>
              </w:rPr>
            </w:pPr>
            <w:r w:rsidRPr="00D421C1">
              <w:rPr>
                <w:b/>
                <w:bCs/>
              </w:rPr>
              <w:t>Semester Taken</w:t>
            </w:r>
          </w:p>
        </w:tc>
      </w:tr>
      <w:tr w:rsidR="007708A8" w14:paraId="78C3CF95" w14:textId="77777777" w:rsidTr="00FF760B">
        <w:trPr>
          <w:cantSplit/>
        </w:trPr>
        <w:tc>
          <w:tcPr>
            <w:tcW w:w="7915" w:type="dxa"/>
          </w:tcPr>
          <w:p w14:paraId="091A6786" w14:textId="77777777" w:rsidR="007708A8" w:rsidRDefault="007708A8" w:rsidP="00FF760B">
            <w:pPr>
              <w:spacing w:after="0"/>
            </w:pPr>
            <w:r>
              <w:t>HON 490 (6-10cr) – Thesis</w:t>
            </w:r>
          </w:p>
          <w:p w14:paraId="550222F8" w14:textId="77777777" w:rsidR="007708A8" w:rsidRPr="000A2092" w:rsidRDefault="007708A8" w:rsidP="00FF760B">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4E047323" w14:textId="77777777" w:rsidR="007708A8" w:rsidRDefault="007708A8" w:rsidP="00FF760B">
            <w:pPr>
              <w:spacing w:after="0"/>
            </w:pPr>
          </w:p>
        </w:tc>
        <w:tc>
          <w:tcPr>
            <w:tcW w:w="1440" w:type="dxa"/>
          </w:tcPr>
          <w:p w14:paraId="1BC1E6E6" w14:textId="77777777" w:rsidR="007708A8" w:rsidRDefault="007708A8" w:rsidP="00FF760B">
            <w:pPr>
              <w:spacing w:after="0"/>
            </w:pPr>
          </w:p>
        </w:tc>
      </w:tr>
    </w:tbl>
    <w:p w14:paraId="0B9B4596" w14:textId="77777777" w:rsidR="00752C28" w:rsidRDefault="00752C28" w:rsidP="00A74ADC">
      <w:pPr>
        <w:spacing w:after="0"/>
      </w:pPr>
    </w:p>
    <w:p w14:paraId="51B41517" w14:textId="76C1A212" w:rsidR="00597CC6" w:rsidRDefault="002A729D" w:rsidP="00BD0830">
      <w:pPr>
        <w:pStyle w:val="Heading2"/>
        <w:spacing w:before="0"/>
      </w:pPr>
      <w:r>
        <w:t>Economics</w:t>
      </w:r>
      <w:r w:rsidR="00597CC6">
        <w:t xml:space="preserve"> Requirements</w:t>
      </w:r>
      <w:r w:rsidR="00586637">
        <w:t xml:space="preserve"> (</w:t>
      </w:r>
      <w:r w:rsidR="00BD0830">
        <w:t>48</w:t>
      </w:r>
      <w:r w:rsidR="00586637">
        <w:t xml:space="preserve"> credits)</w:t>
      </w:r>
    </w:p>
    <w:p w14:paraId="7B23E032" w14:textId="5C8181E7" w:rsidR="009475CB" w:rsidRPr="00752C28" w:rsidRDefault="00F665EC" w:rsidP="009475CB">
      <w:pPr>
        <w:pStyle w:val="Heading3"/>
        <w:spacing w:before="0" w:after="0"/>
        <w:rPr>
          <w:sz w:val="24"/>
          <w:szCs w:val="28"/>
        </w:rPr>
      </w:pPr>
      <w:r>
        <w:rPr>
          <w:sz w:val="24"/>
          <w:szCs w:val="28"/>
        </w:rPr>
        <w:t>Economics Core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97CC6" w:rsidRPr="00D421C1" w14:paraId="510FC93C" w14:textId="77777777" w:rsidTr="009866D2">
        <w:trPr>
          <w:cantSplit/>
        </w:trPr>
        <w:tc>
          <w:tcPr>
            <w:tcW w:w="3617" w:type="pct"/>
            <w:shd w:val="clear" w:color="auto" w:fill="D9D9D9" w:themeFill="background1" w:themeFillShade="D9"/>
          </w:tcPr>
          <w:p w14:paraId="55219FDD" w14:textId="7CC7022D" w:rsidR="00597CC6" w:rsidRDefault="00F665EC" w:rsidP="00597CC6">
            <w:pPr>
              <w:spacing w:after="0"/>
              <w:rPr>
                <w:b/>
                <w:bCs/>
              </w:rPr>
            </w:pPr>
            <w:r>
              <w:rPr>
                <w:b/>
                <w:bCs/>
              </w:rPr>
              <w:t>Economics Core Requirements (32 credits)</w:t>
            </w:r>
          </w:p>
          <w:p w14:paraId="1FC5ED7E" w14:textId="679FD1BB" w:rsidR="00BD0830" w:rsidRPr="00D421C1" w:rsidRDefault="00BD0830" w:rsidP="00597CC6">
            <w:pPr>
              <w:spacing w:after="0"/>
              <w:rPr>
                <w:b/>
                <w:bCs/>
              </w:rPr>
            </w:pPr>
          </w:p>
        </w:tc>
        <w:tc>
          <w:tcPr>
            <w:tcW w:w="671" w:type="pct"/>
            <w:shd w:val="clear" w:color="auto" w:fill="D9D9D9" w:themeFill="background1" w:themeFillShade="D9"/>
          </w:tcPr>
          <w:p w14:paraId="0734CF12" w14:textId="77777777" w:rsidR="00597CC6" w:rsidRPr="00D421C1" w:rsidRDefault="00597CC6" w:rsidP="00597CC6">
            <w:pPr>
              <w:spacing w:after="0"/>
              <w:rPr>
                <w:b/>
                <w:bCs/>
              </w:rPr>
            </w:pPr>
            <w:r w:rsidRPr="00D421C1">
              <w:rPr>
                <w:b/>
                <w:bCs/>
              </w:rPr>
              <w:t>Course Taken</w:t>
            </w:r>
          </w:p>
        </w:tc>
        <w:tc>
          <w:tcPr>
            <w:tcW w:w="712" w:type="pct"/>
            <w:shd w:val="clear" w:color="auto" w:fill="D9D9D9" w:themeFill="background1" w:themeFillShade="D9"/>
          </w:tcPr>
          <w:p w14:paraId="0FF8A648" w14:textId="77777777" w:rsidR="00597CC6" w:rsidRPr="00D421C1" w:rsidRDefault="00597CC6" w:rsidP="00597CC6">
            <w:pPr>
              <w:spacing w:after="0"/>
              <w:rPr>
                <w:b/>
                <w:bCs/>
              </w:rPr>
            </w:pPr>
            <w:r w:rsidRPr="00D421C1">
              <w:rPr>
                <w:b/>
                <w:bCs/>
              </w:rPr>
              <w:t>Semester Taken</w:t>
            </w:r>
          </w:p>
        </w:tc>
      </w:tr>
      <w:tr w:rsidR="00597CC6" w:rsidRPr="00597CC6" w14:paraId="4A4CD026" w14:textId="77777777" w:rsidTr="009866D2">
        <w:trPr>
          <w:cantSplit/>
        </w:trPr>
        <w:tc>
          <w:tcPr>
            <w:tcW w:w="3617" w:type="pct"/>
          </w:tcPr>
          <w:p w14:paraId="65A7DBA9" w14:textId="3D5242E5" w:rsidR="00141531" w:rsidRPr="00141531" w:rsidRDefault="00BD0830" w:rsidP="00A5113C">
            <w:pPr>
              <w:spacing w:after="0"/>
              <w:rPr>
                <w:i/>
                <w:iCs/>
              </w:rPr>
            </w:pPr>
            <w:r>
              <w:t>ECO 204 (4cr) – Principles of Microeconomics (Can fulfill Spartan Studies Distribution Requirements)</w:t>
            </w:r>
          </w:p>
        </w:tc>
        <w:tc>
          <w:tcPr>
            <w:tcW w:w="671" w:type="pct"/>
          </w:tcPr>
          <w:p w14:paraId="73A2CC91" w14:textId="76A81246" w:rsidR="00597CC6" w:rsidRPr="00597CC6" w:rsidRDefault="00597CC6" w:rsidP="00597CC6">
            <w:pPr>
              <w:spacing w:after="0"/>
            </w:pPr>
          </w:p>
        </w:tc>
        <w:tc>
          <w:tcPr>
            <w:tcW w:w="712" w:type="pct"/>
          </w:tcPr>
          <w:p w14:paraId="478EBF47" w14:textId="77777777" w:rsidR="00597CC6" w:rsidRPr="00597CC6" w:rsidRDefault="00597CC6" w:rsidP="00597CC6">
            <w:pPr>
              <w:spacing w:after="0"/>
            </w:pPr>
          </w:p>
        </w:tc>
      </w:tr>
      <w:tr w:rsidR="00597CC6" w:rsidRPr="00597CC6" w14:paraId="1A82ABBA" w14:textId="77777777" w:rsidTr="009866D2">
        <w:trPr>
          <w:cantSplit/>
        </w:trPr>
        <w:tc>
          <w:tcPr>
            <w:tcW w:w="3617" w:type="pct"/>
          </w:tcPr>
          <w:p w14:paraId="34CE80E3" w14:textId="77777777" w:rsidR="00BD0830" w:rsidRDefault="00BD0830" w:rsidP="00BD0830">
            <w:pPr>
              <w:spacing w:after="0"/>
            </w:pPr>
            <w:r>
              <w:t>ECO 205 (4cr) – Principles of Macroeconomics</w:t>
            </w:r>
          </w:p>
          <w:p w14:paraId="7FDA14F9" w14:textId="68D0FEDE" w:rsidR="00141531" w:rsidRPr="00141531" w:rsidRDefault="00141531" w:rsidP="00597CC6">
            <w:pPr>
              <w:spacing w:after="0"/>
              <w:rPr>
                <w:i/>
                <w:iCs/>
              </w:rPr>
            </w:pPr>
          </w:p>
        </w:tc>
        <w:tc>
          <w:tcPr>
            <w:tcW w:w="671" w:type="pct"/>
          </w:tcPr>
          <w:p w14:paraId="6C63861F" w14:textId="77777777" w:rsidR="00597CC6" w:rsidRPr="00597CC6" w:rsidRDefault="00597CC6" w:rsidP="00597CC6">
            <w:pPr>
              <w:spacing w:after="0"/>
            </w:pPr>
          </w:p>
        </w:tc>
        <w:tc>
          <w:tcPr>
            <w:tcW w:w="712" w:type="pct"/>
          </w:tcPr>
          <w:p w14:paraId="411D423B" w14:textId="77777777" w:rsidR="00597CC6" w:rsidRPr="00597CC6" w:rsidRDefault="00597CC6" w:rsidP="00597CC6">
            <w:pPr>
              <w:spacing w:after="0"/>
            </w:pPr>
          </w:p>
        </w:tc>
      </w:tr>
      <w:tr w:rsidR="00597CC6" w:rsidRPr="00597CC6" w14:paraId="1B705910" w14:textId="77777777" w:rsidTr="009866D2">
        <w:trPr>
          <w:cantSplit/>
        </w:trPr>
        <w:tc>
          <w:tcPr>
            <w:tcW w:w="3617" w:type="pct"/>
          </w:tcPr>
          <w:p w14:paraId="12B56738" w14:textId="77777777" w:rsidR="00141531" w:rsidRDefault="00BD0830" w:rsidP="00BD0830">
            <w:pPr>
              <w:spacing w:after="0"/>
            </w:pPr>
            <w:r>
              <w:t>ECO 320 (4cr) – Intermediate Microeconomics</w:t>
            </w:r>
          </w:p>
          <w:p w14:paraId="2202AD54" w14:textId="77497195" w:rsidR="00BD0830" w:rsidRPr="00BD0830" w:rsidRDefault="00BD0830" w:rsidP="00BD0830">
            <w:pPr>
              <w:spacing w:after="0"/>
              <w:rPr>
                <w:i/>
                <w:iCs/>
              </w:rPr>
            </w:pPr>
            <w:r>
              <w:rPr>
                <w:i/>
                <w:iCs/>
              </w:rPr>
              <w:t xml:space="preserve">Pre-requisite: ECO 204, ECO 205, MAT 225 </w:t>
            </w:r>
          </w:p>
        </w:tc>
        <w:tc>
          <w:tcPr>
            <w:tcW w:w="671" w:type="pct"/>
          </w:tcPr>
          <w:p w14:paraId="5BC0302D" w14:textId="77777777" w:rsidR="00597CC6" w:rsidRPr="00597CC6" w:rsidRDefault="00597CC6" w:rsidP="00597CC6">
            <w:pPr>
              <w:spacing w:after="0"/>
            </w:pPr>
          </w:p>
        </w:tc>
        <w:tc>
          <w:tcPr>
            <w:tcW w:w="712" w:type="pct"/>
          </w:tcPr>
          <w:p w14:paraId="7705252E" w14:textId="77777777" w:rsidR="00597CC6" w:rsidRPr="00597CC6" w:rsidRDefault="00597CC6" w:rsidP="00597CC6">
            <w:pPr>
              <w:spacing w:after="0"/>
            </w:pPr>
          </w:p>
        </w:tc>
      </w:tr>
      <w:tr w:rsidR="00597CC6" w:rsidRPr="00597CC6" w14:paraId="758B3E6F" w14:textId="77777777" w:rsidTr="009866D2">
        <w:trPr>
          <w:cantSplit/>
        </w:trPr>
        <w:tc>
          <w:tcPr>
            <w:tcW w:w="3617" w:type="pct"/>
          </w:tcPr>
          <w:p w14:paraId="6DEE5527" w14:textId="49F2ACD6" w:rsidR="00EE01D4" w:rsidRDefault="00BD0830" w:rsidP="00A5113C">
            <w:pPr>
              <w:spacing w:after="0"/>
            </w:pPr>
            <w:r>
              <w:t>ECO 321 (4cr) – Intermediate Macroeconomics Analysis</w:t>
            </w:r>
          </w:p>
          <w:p w14:paraId="40157E53" w14:textId="47B351C2" w:rsidR="00BD0830" w:rsidRPr="00BD0830" w:rsidRDefault="00BD0830" w:rsidP="00A5113C">
            <w:pPr>
              <w:spacing w:after="0"/>
            </w:pPr>
            <w:r>
              <w:rPr>
                <w:i/>
                <w:iCs/>
              </w:rPr>
              <w:t>Pre-requisite: ECO 204, ECO 205, MAT 225</w:t>
            </w:r>
          </w:p>
        </w:tc>
        <w:tc>
          <w:tcPr>
            <w:tcW w:w="671" w:type="pct"/>
          </w:tcPr>
          <w:p w14:paraId="139C02E2" w14:textId="03B22B12" w:rsidR="00597CC6" w:rsidRPr="00597CC6" w:rsidRDefault="00597CC6" w:rsidP="00597CC6">
            <w:pPr>
              <w:spacing w:after="0"/>
            </w:pPr>
          </w:p>
        </w:tc>
        <w:tc>
          <w:tcPr>
            <w:tcW w:w="712" w:type="pct"/>
          </w:tcPr>
          <w:p w14:paraId="63274B93" w14:textId="77777777" w:rsidR="00597CC6" w:rsidRPr="00597CC6" w:rsidRDefault="00597CC6" w:rsidP="00597CC6">
            <w:pPr>
              <w:spacing w:after="0"/>
            </w:pPr>
          </w:p>
        </w:tc>
      </w:tr>
      <w:tr w:rsidR="00597CC6" w:rsidRPr="00597CC6" w14:paraId="6F5ACC90" w14:textId="77777777" w:rsidTr="009866D2">
        <w:trPr>
          <w:cantSplit/>
        </w:trPr>
        <w:tc>
          <w:tcPr>
            <w:tcW w:w="3617" w:type="pct"/>
          </w:tcPr>
          <w:p w14:paraId="7DE9BF11" w14:textId="77777777" w:rsidR="00141531" w:rsidRDefault="00BD0830" w:rsidP="00141531">
            <w:pPr>
              <w:spacing w:after="0"/>
            </w:pPr>
            <w:r>
              <w:t>ECO 460 (4cr) – Econometrics</w:t>
            </w:r>
          </w:p>
          <w:p w14:paraId="4FE737B7" w14:textId="641BFF57" w:rsidR="00BD0830" w:rsidRPr="009866D2" w:rsidRDefault="00BD0830" w:rsidP="00141531">
            <w:pPr>
              <w:spacing w:after="0"/>
              <w:rPr>
                <w:i/>
                <w:iCs/>
              </w:rPr>
            </w:pPr>
            <w:r w:rsidRPr="009866D2">
              <w:rPr>
                <w:i/>
                <w:iCs/>
              </w:rPr>
              <w:t>Pre-requisite: Either ECO 320 or ECO 321, and MAT 225 (or equivalent) and Pre</w:t>
            </w:r>
            <w:r w:rsidR="009475CB">
              <w:rPr>
                <w:i/>
                <w:iCs/>
              </w:rPr>
              <w:t>/C</w:t>
            </w:r>
            <w:r w:rsidRPr="009866D2">
              <w:rPr>
                <w:i/>
                <w:iCs/>
              </w:rPr>
              <w:t>o-requisite: BAC 100 or UTAMPA 101 or UTAMPA 103 or UTAMPA 104 or HON 100.</w:t>
            </w:r>
          </w:p>
        </w:tc>
        <w:tc>
          <w:tcPr>
            <w:tcW w:w="671" w:type="pct"/>
          </w:tcPr>
          <w:p w14:paraId="74513D0C" w14:textId="77777777" w:rsidR="00597CC6" w:rsidRPr="00597CC6" w:rsidRDefault="00597CC6" w:rsidP="00597CC6">
            <w:pPr>
              <w:spacing w:after="0"/>
            </w:pPr>
          </w:p>
        </w:tc>
        <w:tc>
          <w:tcPr>
            <w:tcW w:w="712" w:type="pct"/>
          </w:tcPr>
          <w:p w14:paraId="6B9FDFD5" w14:textId="77777777" w:rsidR="00597CC6" w:rsidRPr="00597CC6" w:rsidRDefault="00597CC6" w:rsidP="00597CC6">
            <w:pPr>
              <w:spacing w:after="0"/>
            </w:pPr>
          </w:p>
        </w:tc>
      </w:tr>
      <w:tr w:rsidR="00597CC6" w:rsidRPr="00597CC6" w14:paraId="3C076E6F" w14:textId="77777777" w:rsidTr="009866D2">
        <w:trPr>
          <w:cantSplit/>
        </w:trPr>
        <w:tc>
          <w:tcPr>
            <w:tcW w:w="3617" w:type="pct"/>
          </w:tcPr>
          <w:p w14:paraId="2F7F6348" w14:textId="77777777" w:rsidR="00636B2A" w:rsidRDefault="009866D2" w:rsidP="00BD0830">
            <w:pPr>
              <w:spacing w:after="0"/>
            </w:pPr>
            <w:r>
              <w:t>ECO 461 (4cr) – Seminar in Economics</w:t>
            </w:r>
          </w:p>
          <w:p w14:paraId="59341299" w14:textId="353BC602" w:rsidR="009866D2" w:rsidRPr="009866D2" w:rsidRDefault="009866D2" w:rsidP="00BD0830">
            <w:pPr>
              <w:spacing w:after="0"/>
              <w:rPr>
                <w:i/>
                <w:iCs/>
              </w:rPr>
            </w:pPr>
            <w:r>
              <w:rPr>
                <w:i/>
                <w:iCs/>
              </w:rPr>
              <w:t>Pre-requisite: ECO 321</w:t>
            </w:r>
          </w:p>
        </w:tc>
        <w:tc>
          <w:tcPr>
            <w:tcW w:w="671" w:type="pct"/>
          </w:tcPr>
          <w:p w14:paraId="3DBA6CFF" w14:textId="77777777" w:rsidR="00597CC6" w:rsidRPr="00597CC6" w:rsidRDefault="00597CC6" w:rsidP="00597CC6">
            <w:pPr>
              <w:spacing w:after="0"/>
            </w:pPr>
          </w:p>
        </w:tc>
        <w:tc>
          <w:tcPr>
            <w:tcW w:w="712" w:type="pct"/>
          </w:tcPr>
          <w:p w14:paraId="33F43E51" w14:textId="77777777" w:rsidR="00597CC6" w:rsidRPr="00597CC6" w:rsidRDefault="00597CC6" w:rsidP="00597CC6">
            <w:pPr>
              <w:spacing w:after="0"/>
            </w:pPr>
          </w:p>
        </w:tc>
      </w:tr>
      <w:tr w:rsidR="00141531" w:rsidRPr="00597CC6" w14:paraId="0F6F6CF5" w14:textId="77777777" w:rsidTr="009866D2">
        <w:trPr>
          <w:cantSplit/>
        </w:trPr>
        <w:tc>
          <w:tcPr>
            <w:tcW w:w="3617" w:type="pct"/>
          </w:tcPr>
          <w:p w14:paraId="2A61FE83" w14:textId="77777777" w:rsidR="00141531" w:rsidRDefault="00141531" w:rsidP="00597CC6">
            <w:pPr>
              <w:spacing w:after="0"/>
            </w:pPr>
            <w:r>
              <w:t xml:space="preserve">QMB 210 (4cr) </w:t>
            </w:r>
            <w:r w:rsidR="00EE01D4">
              <w:t>–</w:t>
            </w:r>
            <w:r>
              <w:t xml:space="preserve"> </w:t>
            </w:r>
            <w:r w:rsidR="00EE01D4">
              <w:t>Business Statistics and Analytics</w:t>
            </w:r>
          </w:p>
          <w:p w14:paraId="4C11B609" w14:textId="071EF3DD" w:rsidR="009866D2" w:rsidRPr="00087346" w:rsidRDefault="00C907B3" w:rsidP="00597CC6">
            <w:pPr>
              <w:spacing w:after="0"/>
              <w:rPr>
                <w:i/>
                <w:iCs/>
              </w:rPr>
            </w:pPr>
            <w:r>
              <w:rPr>
                <w:i/>
                <w:iCs/>
              </w:rPr>
              <w:t>Pre-requisite</w:t>
            </w:r>
            <w:r w:rsidR="00EE01D4">
              <w:rPr>
                <w:i/>
                <w:iCs/>
              </w:rPr>
              <w:t>: MAT 160 or higher and UTAMPA 101, UTAMPA 103, UTAMPA 104 or HON 100</w:t>
            </w:r>
            <w:r w:rsidR="00087346">
              <w:rPr>
                <w:i/>
                <w:iCs/>
              </w:rPr>
              <w:t xml:space="preserve"> </w:t>
            </w:r>
            <w:r w:rsidR="009475CB" w:rsidRPr="009475CB">
              <w:rPr>
                <w:b/>
                <w:bCs/>
              </w:rPr>
              <w:t>or</w:t>
            </w:r>
            <w:r w:rsidR="009475CB">
              <w:t xml:space="preserve"> </w:t>
            </w:r>
            <w:r w:rsidR="009866D2" w:rsidRPr="009866D2">
              <w:t>MAT 201 (4cr) – Introduction to Statistics</w:t>
            </w:r>
          </w:p>
          <w:p w14:paraId="6D088DBB" w14:textId="2701F250" w:rsidR="009866D2" w:rsidRPr="009866D2" w:rsidRDefault="009866D2" w:rsidP="00597CC6">
            <w:pPr>
              <w:spacing w:after="0"/>
              <w:rPr>
                <w:i/>
                <w:iCs/>
              </w:rPr>
            </w:pPr>
            <w:r>
              <w:rPr>
                <w:i/>
                <w:iCs/>
              </w:rPr>
              <w:t>Pre-requisite: MAT 155 or equivalent (or higher)</w:t>
            </w:r>
          </w:p>
        </w:tc>
        <w:tc>
          <w:tcPr>
            <w:tcW w:w="671" w:type="pct"/>
          </w:tcPr>
          <w:p w14:paraId="7C32232F" w14:textId="77777777" w:rsidR="00141531" w:rsidRPr="00597CC6" w:rsidRDefault="00141531" w:rsidP="00597CC6">
            <w:pPr>
              <w:spacing w:after="0"/>
            </w:pPr>
          </w:p>
        </w:tc>
        <w:tc>
          <w:tcPr>
            <w:tcW w:w="712" w:type="pct"/>
          </w:tcPr>
          <w:p w14:paraId="2A7CC3C7" w14:textId="77777777" w:rsidR="00141531" w:rsidRPr="00597CC6" w:rsidRDefault="00141531" w:rsidP="00597CC6">
            <w:pPr>
              <w:spacing w:after="0"/>
            </w:pPr>
          </w:p>
        </w:tc>
      </w:tr>
      <w:tr w:rsidR="009866D2" w:rsidRPr="00597CC6" w14:paraId="3F7CA3A4" w14:textId="77777777" w:rsidTr="009866D2">
        <w:trPr>
          <w:cantSplit/>
        </w:trPr>
        <w:tc>
          <w:tcPr>
            <w:tcW w:w="3617" w:type="pct"/>
          </w:tcPr>
          <w:p w14:paraId="2B9E95A8" w14:textId="2DF3E81E" w:rsidR="009866D2" w:rsidRDefault="009866D2" w:rsidP="009866D2">
            <w:pPr>
              <w:spacing w:after="0"/>
              <w:rPr>
                <w:rFonts w:cstheme="minorHAnsi"/>
              </w:rPr>
            </w:pPr>
            <w:r>
              <w:rPr>
                <w:rFonts w:cstheme="minorHAnsi"/>
              </w:rPr>
              <w:t>MAT 225 (4cr) – Calculus for Business</w:t>
            </w:r>
            <w:r w:rsidR="000E3865">
              <w:rPr>
                <w:rFonts w:cstheme="minorHAnsi"/>
              </w:rPr>
              <w:t xml:space="preserve"> (Can fulfill Spartan Studies Mathematics Requirement)</w:t>
            </w:r>
          </w:p>
          <w:p w14:paraId="7DE02804" w14:textId="77777777" w:rsidR="009866D2" w:rsidRPr="00172398" w:rsidRDefault="009866D2" w:rsidP="009866D2">
            <w:pPr>
              <w:spacing w:after="0"/>
              <w:rPr>
                <w:rFonts w:cstheme="minorHAnsi"/>
                <w:i/>
                <w:iCs/>
              </w:rPr>
            </w:pPr>
            <w:r>
              <w:rPr>
                <w:i/>
                <w:iCs/>
              </w:rPr>
              <w:t>Pre-requisite</w:t>
            </w:r>
            <w:r>
              <w:rPr>
                <w:rFonts w:cstheme="minorHAnsi"/>
                <w:i/>
                <w:iCs/>
              </w:rPr>
              <w:t>: MAT 160 or equivalent</w:t>
            </w:r>
          </w:p>
          <w:p w14:paraId="1B6C276D" w14:textId="5215C77C" w:rsidR="009866D2" w:rsidRDefault="009475CB" w:rsidP="009866D2">
            <w:pPr>
              <w:spacing w:after="0"/>
              <w:rPr>
                <w:rFonts w:cstheme="minorHAnsi"/>
              </w:rPr>
            </w:pPr>
            <w:r w:rsidRPr="009475CB">
              <w:rPr>
                <w:rFonts w:cstheme="minorHAnsi"/>
                <w:b/>
                <w:bCs/>
              </w:rPr>
              <w:t>or</w:t>
            </w:r>
            <w:r>
              <w:rPr>
                <w:rFonts w:cstheme="minorHAnsi"/>
              </w:rPr>
              <w:t xml:space="preserve"> </w:t>
            </w:r>
            <w:r w:rsidR="009866D2">
              <w:rPr>
                <w:rFonts w:cstheme="minorHAnsi"/>
              </w:rPr>
              <w:t>MAT 260 (4cr) – Calculus I</w:t>
            </w:r>
            <w:r w:rsidR="0067248C">
              <w:rPr>
                <w:rFonts w:cstheme="minorHAnsi"/>
              </w:rPr>
              <w:t xml:space="preserve"> (1)</w:t>
            </w:r>
          </w:p>
          <w:p w14:paraId="1D054297" w14:textId="1F3151BF" w:rsidR="009866D2" w:rsidRDefault="009866D2" w:rsidP="009866D2">
            <w:pPr>
              <w:spacing w:after="0"/>
            </w:pPr>
            <w:r>
              <w:rPr>
                <w:i/>
                <w:iCs/>
              </w:rPr>
              <w:t>Pre-requisite</w:t>
            </w:r>
            <w:r>
              <w:rPr>
                <w:rFonts w:cstheme="minorHAnsi"/>
                <w:i/>
                <w:iCs/>
              </w:rPr>
              <w:t>: MAT 170 with a grade or “C” or higher, or equivalent</w:t>
            </w:r>
          </w:p>
        </w:tc>
        <w:tc>
          <w:tcPr>
            <w:tcW w:w="671" w:type="pct"/>
          </w:tcPr>
          <w:p w14:paraId="6DD84C4E" w14:textId="77777777" w:rsidR="009866D2" w:rsidRPr="00597CC6" w:rsidRDefault="009866D2" w:rsidP="00597CC6">
            <w:pPr>
              <w:spacing w:after="0"/>
            </w:pPr>
          </w:p>
        </w:tc>
        <w:tc>
          <w:tcPr>
            <w:tcW w:w="712" w:type="pct"/>
          </w:tcPr>
          <w:p w14:paraId="1DF4480C" w14:textId="77777777" w:rsidR="009866D2" w:rsidRPr="00597CC6" w:rsidRDefault="009866D2" w:rsidP="00597CC6">
            <w:pPr>
              <w:spacing w:after="0"/>
            </w:pPr>
          </w:p>
        </w:tc>
      </w:tr>
    </w:tbl>
    <w:p w14:paraId="5540D4B0" w14:textId="03A15FA9" w:rsidR="00F665EC" w:rsidRDefault="00F665EC"/>
    <w:p w14:paraId="19D4D0E8" w14:textId="77777777" w:rsidR="00087346" w:rsidRDefault="00087346" w:rsidP="0054248C">
      <w:pPr>
        <w:spacing w:after="0"/>
        <w:rPr>
          <w:szCs w:val="28"/>
        </w:rPr>
      </w:pPr>
    </w:p>
    <w:p w14:paraId="1C0CF6E9" w14:textId="77777777" w:rsidR="00087346" w:rsidRDefault="00087346" w:rsidP="0054248C">
      <w:pPr>
        <w:spacing w:after="0"/>
        <w:rPr>
          <w:szCs w:val="28"/>
        </w:rPr>
      </w:pPr>
    </w:p>
    <w:p w14:paraId="311B2639" w14:textId="77777777" w:rsidR="00087346" w:rsidRDefault="00087346" w:rsidP="0054248C">
      <w:pPr>
        <w:spacing w:after="0"/>
        <w:rPr>
          <w:szCs w:val="28"/>
        </w:rPr>
      </w:pPr>
    </w:p>
    <w:p w14:paraId="12ECED39" w14:textId="77777777" w:rsidR="00087346" w:rsidRDefault="00087346" w:rsidP="0054248C">
      <w:pPr>
        <w:spacing w:after="0"/>
        <w:rPr>
          <w:szCs w:val="28"/>
        </w:rPr>
      </w:pPr>
    </w:p>
    <w:p w14:paraId="347426EF" w14:textId="77777777" w:rsidR="00087346" w:rsidRDefault="00087346" w:rsidP="0054248C">
      <w:pPr>
        <w:spacing w:after="0"/>
        <w:rPr>
          <w:szCs w:val="28"/>
        </w:rPr>
      </w:pPr>
    </w:p>
    <w:p w14:paraId="773F73EA" w14:textId="265560ED" w:rsidR="009475CB" w:rsidRPr="00087346" w:rsidRDefault="009475CB" w:rsidP="0054248C">
      <w:pPr>
        <w:spacing w:after="0"/>
        <w:rPr>
          <w:b/>
          <w:bCs/>
          <w:i/>
          <w:iCs/>
        </w:rPr>
      </w:pPr>
      <w:r w:rsidRPr="00087346">
        <w:rPr>
          <w:b/>
          <w:bCs/>
          <w:i/>
          <w:iCs/>
          <w:szCs w:val="28"/>
        </w:rPr>
        <w:t>Major Electives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475CB" w:rsidRPr="00D421C1" w14:paraId="642C1A0E" w14:textId="77777777" w:rsidTr="008E39BA">
        <w:trPr>
          <w:cantSplit/>
        </w:trPr>
        <w:tc>
          <w:tcPr>
            <w:tcW w:w="3617" w:type="pct"/>
            <w:shd w:val="clear" w:color="auto" w:fill="D9D9D9" w:themeFill="background1" w:themeFillShade="D9"/>
          </w:tcPr>
          <w:p w14:paraId="7D92C8D2" w14:textId="15141ACC" w:rsidR="009475CB" w:rsidRPr="009866D2" w:rsidRDefault="009475CB" w:rsidP="009475CB">
            <w:pPr>
              <w:spacing w:after="0"/>
              <w:rPr>
                <w:b/>
                <w:bCs/>
              </w:rPr>
            </w:pPr>
            <w:r w:rsidRPr="009866D2">
              <w:rPr>
                <w:b/>
                <w:bCs/>
              </w:rPr>
              <w:t>Major Electives</w:t>
            </w:r>
            <w:r>
              <w:rPr>
                <w:b/>
                <w:bCs/>
              </w:rPr>
              <w:t xml:space="preserve"> Requirement</w:t>
            </w:r>
            <w:r w:rsidRPr="009866D2">
              <w:rPr>
                <w:b/>
                <w:bCs/>
              </w:rPr>
              <w:t xml:space="preserve"> (16 credits)</w:t>
            </w:r>
          </w:p>
          <w:p w14:paraId="7C18EB4E" w14:textId="3DA27FB0" w:rsidR="009475CB" w:rsidRPr="00D421C1" w:rsidRDefault="0054248C" w:rsidP="009475CB">
            <w:pPr>
              <w:spacing w:after="0"/>
              <w:rPr>
                <w:b/>
                <w:bCs/>
              </w:rPr>
            </w:pPr>
            <w:r>
              <w:rPr>
                <w:i/>
                <w:iCs/>
              </w:rPr>
              <w:t>Students will need to take 16 credits of a</w:t>
            </w:r>
            <w:r w:rsidR="009475CB" w:rsidRPr="009866D2">
              <w:rPr>
                <w:i/>
                <w:iCs/>
              </w:rPr>
              <w:t xml:space="preserve">ny ECO course not taken already. </w:t>
            </w:r>
            <w:r w:rsidRPr="0054248C">
              <w:rPr>
                <w:i/>
                <w:iCs/>
              </w:rPr>
              <w:t>Please refer to the catalog to review pre-requisite requirements for elective course options.</w:t>
            </w:r>
            <w:r>
              <w:rPr>
                <w:i/>
                <w:iCs/>
              </w:rPr>
              <w:t xml:space="preserve"> </w:t>
            </w:r>
            <w:r w:rsidR="009475CB" w:rsidRPr="009866D2">
              <w:rPr>
                <w:i/>
                <w:iCs/>
              </w:rPr>
              <w:t>Pre-requisites will depend upon the class chosen.</w:t>
            </w:r>
          </w:p>
        </w:tc>
        <w:tc>
          <w:tcPr>
            <w:tcW w:w="671" w:type="pct"/>
            <w:shd w:val="clear" w:color="auto" w:fill="D9D9D9" w:themeFill="background1" w:themeFillShade="D9"/>
          </w:tcPr>
          <w:p w14:paraId="63081681" w14:textId="77777777" w:rsidR="009475CB" w:rsidRPr="00D421C1" w:rsidRDefault="009475CB" w:rsidP="008E39BA">
            <w:pPr>
              <w:spacing w:after="0"/>
              <w:rPr>
                <w:b/>
                <w:bCs/>
              </w:rPr>
            </w:pPr>
            <w:r w:rsidRPr="00D421C1">
              <w:rPr>
                <w:b/>
                <w:bCs/>
              </w:rPr>
              <w:t>Course Taken</w:t>
            </w:r>
          </w:p>
        </w:tc>
        <w:tc>
          <w:tcPr>
            <w:tcW w:w="712" w:type="pct"/>
            <w:shd w:val="clear" w:color="auto" w:fill="D9D9D9" w:themeFill="background1" w:themeFillShade="D9"/>
          </w:tcPr>
          <w:p w14:paraId="485446C7" w14:textId="77777777" w:rsidR="009475CB" w:rsidRPr="00D421C1" w:rsidRDefault="009475CB" w:rsidP="008E39BA">
            <w:pPr>
              <w:spacing w:after="0"/>
              <w:rPr>
                <w:b/>
                <w:bCs/>
              </w:rPr>
            </w:pPr>
            <w:r w:rsidRPr="00D421C1">
              <w:rPr>
                <w:b/>
                <w:bCs/>
              </w:rPr>
              <w:t>Semester Taken</w:t>
            </w:r>
          </w:p>
        </w:tc>
      </w:tr>
      <w:tr w:rsidR="00087346" w:rsidRPr="00597CC6" w14:paraId="361A289E" w14:textId="77777777" w:rsidTr="009866D2">
        <w:trPr>
          <w:cantSplit/>
        </w:trPr>
        <w:tc>
          <w:tcPr>
            <w:tcW w:w="3617" w:type="pct"/>
          </w:tcPr>
          <w:p w14:paraId="42CDDD2F" w14:textId="066DF4FB" w:rsidR="00087346" w:rsidRDefault="00087346" w:rsidP="00087346">
            <w:pPr>
              <w:spacing w:after="0"/>
              <w:rPr>
                <w:rFonts w:cstheme="minorHAnsi"/>
              </w:rPr>
            </w:pPr>
            <w:r>
              <w:rPr>
                <w:rFonts w:cstheme="minorHAnsi"/>
              </w:rPr>
              <w:t>ECO 300 (4cr) – Labor Economics</w:t>
            </w:r>
          </w:p>
        </w:tc>
        <w:tc>
          <w:tcPr>
            <w:tcW w:w="671" w:type="pct"/>
          </w:tcPr>
          <w:p w14:paraId="6EAB1A21" w14:textId="77777777" w:rsidR="00087346" w:rsidRPr="00597CC6" w:rsidRDefault="00087346" w:rsidP="00087346">
            <w:pPr>
              <w:spacing w:after="0"/>
            </w:pPr>
          </w:p>
        </w:tc>
        <w:tc>
          <w:tcPr>
            <w:tcW w:w="712" w:type="pct"/>
          </w:tcPr>
          <w:p w14:paraId="35165DD3" w14:textId="77777777" w:rsidR="00087346" w:rsidRPr="00597CC6" w:rsidRDefault="00087346" w:rsidP="00087346">
            <w:pPr>
              <w:spacing w:after="0"/>
            </w:pPr>
          </w:p>
        </w:tc>
      </w:tr>
      <w:tr w:rsidR="00087346" w:rsidRPr="00597CC6" w14:paraId="5B4A8015" w14:textId="77777777" w:rsidTr="009866D2">
        <w:trPr>
          <w:cantSplit/>
        </w:trPr>
        <w:tc>
          <w:tcPr>
            <w:tcW w:w="3617" w:type="pct"/>
          </w:tcPr>
          <w:p w14:paraId="03318FA1" w14:textId="435BF88E" w:rsidR="00087346" w:rsidRDefault="00087346" w:rsidP="00087346">
            <w:pPr>
              <w:spacing w:after="0"/>
              <w:rPr>
                <w:rFonts w:cstheme="minorHAnsi"/>
              </w:rPr>
            </w:pPr>
            <w:r>
              <w:rPr>
                <w:rFonts w:cstheme="minorHAnsi"/>
              </w:rPr>
              <w:t>ECO 310 (4cr) – Environmental Economics and Management</w:t>
            </w:r>
          </w:p>
        </w:tc>
        <w:tc>
          <w:tcPr>
            <w:tcW w:w="671" w:type="pct"/>
          </w:tcPr>
          <w:p w14:paraId="1F5FD26E" w14:textId="77777777" w:rsidR="00087346" w:rsidRPr="00597CC6" w:rsidRDefault="00087346" w:rsidP="00087346">
            <w:pPr>
              <w:spacing w:after="0"/>
            </w:pPr>
          </w:p>
        </w:tc>
        <w:tc>
          <w:tcPr>
            <w:tcW w:w="712" w:type="pct"/>
          </w:tcPr>
          <w:p w14:paraId="3A188F9E" w14:textId="77777777" w:rsidR="00087346" w:rsidRPr="00597CC6" w:rsidRDefault="00087346" w:rsidP="00087346">
            <w:pPr>
              <w:spacing w:after="0"/>
            </w:pPr>
          </w:p>
        </w:tc>
      </w:tr>
      <w:tr w:rsidR="00087346" w:rsidRPr="00597CC6" w14:paraId="0352214E" w14:textId="77777777" w:rsidTr="009866D2">
        <w:trPr>
          <w:cantSplit/>
        </w:trPr>
        <w:tc>
          <w:tcPr>
            <w:tcW w:w="3617" w:type="pct"/>
          </w:tcPr>
          <w:p w14:paraId="42724448" w14:textId="3A5B4258" w:rsidR="00087346" w:rsidRDefault="00087346" w:rsidP="00087346">
            <w:pPr>
              <w:spacing w:after="0"/>
              <w:rPr>
                <w:rFonts w:cstheme="minorHAnsi"/>
              </w:rPr>
            </w:pPr>
            <w:r>
              <w:rPr>
                <w:rFonts w:cstheme="minorHAnsi"/>
              </w:rPr>
              <w:t>ECO 315 (4cr) – International Economic Development</w:t>
            </w:r>
          </w:p>
        </w:tc>
        <w:tc>
          <w:tcPr>
            <w:tcW w:w="671" w:type="pct"/>
          </w:tcPr>
          <w:p w14:paraId="34B24E41" w14:textId="77777777" w:rsidR="00087346" w:rsidRPr="00597CC6" w:rsidRDefault="00087346" w:rsidP="00087346">
            <w:pPr>
              <w:spacing w:after="0"/>
            </w:pPr>
          </w:p>
        </w:tc>
        <w:tc>
          <w:tcPr>
            <w:tcW w:w="712" w:type="pct"/>
          </w:tcPr>
          <w:p w14:paraId="3770F41F" w14:textId="77777777" w:rsidR="00087346" w:rsidRPr="00597CC6" w:rsidRDefault="00087346" w:rsidP="00087346">
            <w:pPr>
              <w:spacing w:after="0"/>
            </w:pPr>
          </w:p>
        </w:tc>
      </w:tr>
      <w:tr w:rsidR="00087346" w:rsidRPr="00597CC6" w14:paraId="3747D925" w14:textId="77777777" w:rsidTr="009866D2">
        <w:trPr>
          <w:cantSplit/>
        </w:trPr>
        <w:tc>
          <w:tcPr>
            <w:tcW w:w="3617" w:type="pct"/>
          </w:tcPr>
          <w:p w14:paraId="27207AE6" w14:textId="5A0CECE1" w:rsidR="00087346" w:rsidRDefault="00087346" w:rsidP="00087346">
            <w:pPr>
              <w:spacing w:after="0"/>
              <w:rPr>
                <w:rFonts w:cstheme="minorHAnsi"/>
              </w:rPr>
            </w:pPr>
            <w:r>
              <w:rPr>
                <w:rFonts w:cstheme="minorHAnsi"/>
              </w:rPr>
              <w:t>ECO 340 (4cr) – Game Theory</w:t>
            </w:r>
          </w:p>
        </w:tc>
        <w:tc>
          <w:tcPr>
            <w:tcW w:w="671" w:type="pct"/>
          </w:tcPr>
          <w:p w14:paraId="241785F3" w14:textId="77777777" w:rsidR="00087346" w:rsidRPr="00597CC6" w:rsidRDefault="00087346" w:rsidP="00087346">
            <w:pPr>
              <w:spacing w:after="0"/>
            </w:pPr>
          </w:p>
        </w:tc>
        <w:tc>
          <w:tcPr>
            <w:tcW w:w="712" w:type="pct"/>
          </w:tcPr>
          <w:p w14:paraId="357A7E30" w14:textId="77777777" w:rsidR="00087346" w:rsidRPr="00597CC6" w:rsidRDefault="00087346" w:rsidP="00087346">
            <w:pPr>
              <w:spacing w:after="0"/>
            </w:pPr>
          </w:p>
        </w:tc>
      </w:tr>
      <w:tr w:rsidR="00087346" w:rsidRPr="00597CC6" w14:paraId="58572E28" w14:textId="77777777" w:rsidTr="009866D2">
        <w:trPr>
          <w:cantSplit/>
        </w:trPr>
        <w:tc>
          <w:tcPr>
            <w:tcW w:w="3617" w:type="pct"/>
          </w:tcPr>
          <w:p w14:paraId="53821068" w14:textId="3CE85572" w:rsidR="00087346" w:rsidRDefault="00087346" w:rsidP="00087346">
            <w:pPr>
              <w:spacing w:after="0"/>
              <w:rPr>
                <w:rFonts w:cstheme="minorHAnsi"/>
              </w:rPr>
            </w:pPr>
            <w:r>
              <w:rPr>
                <w:rFonts w:cstheme="minorHAnsi"/>
              </w:rPr>
              <w:t>ECO 355 (4cr) – Economic History</w:t>
            </w:r>
          </w:p>
        </w:tc>
        <w:tc>
          <w:tcPr>
            <w:tcW w:w="671" w:type="pct"/>
          </w:tcPr>
          <w:p w14:paraId="3FBC48E9" w14:textId="77777777" w:rsidR="00087346" w:rsidRPr="00597CC6" w:rsidRDefault="00087346" w:rsidP="00087346">
            <w:pPr>
              <w:spacing w:after="0"/>
            </w:pPr>
          </w:p>
        </w:tc>
        <w:tc>
          <w:tcPr>
            <w:tcW w:w="712" w:type="pct"/>
          </w:tcPr>
          <w:p w14:paraId="3545F866" w14:textId="77777777" w:rsidR="00087346" w:rsidRPr="00597CC6" w:rsidRDefault="00087346" w:rsidP="00087346">
            <w:pPr>
              <w:spacing w:after="0"/>
            </w:pPr>
          </w:p>
        </w:tc>
      </w:tr>
      <w:tr w:rsidR="00087346" w:rsidRPr="00597CC6" w14:paraId="4B5BD843" w14:textId="77777777" w:rsidTr="009866D2">
        <w:trPr>
          <w:cantSplit/>
        </w:trPr>
        <w:tc>
          <w:tcPr>
            <w:tcW w:w="3617" w:type="pct"/>
          </w:tcPr>
          <w:p w14:paraId="388E81ED" w14:textId="3822CADC" w:rsidR="00087346" w:rsidRDefault="00087346" w:rsidP="00087346">
            <w:pPr>
              <w:spacing w:after="0"/>
              <w:rPr>
                <w:rFonts w:cstheme="minorHAnsi"/>
              </w:rPr>
            </w:pPr>
            <w:r>
              <w:rPr>
                <w:rFonts w:cstheme="minorHAnsi"/>
              </w:rPr>
              <w:t>ECO 360 (4cr) – Health Economics</w:t>
            </w:r>
          </w:p>
        </w:tc>
        <w:tc>
          <w:tcPr>
            <w:tcW w:w="671" w:type="pct"/>
          </w:tcPr>
          <w:p w14:paraId="4E1B38EA" w14:textId="77777777" w:rsidR="00087346" w:rsidRPr="00597CC6" w:rsidRDefault="00087346" w:rsidP="00087346">
            <w:pPr>
              <w:spacing w:after="0"/>
            </w:pPr>
          </w:p>
        </w:tc>
        <w:tc>
          <w:tcPr>
            <w:tcW w:w="712" w:type="pct"/>
          </w:tcPr>
          <w:p w14:paraId="05633E5B" w14:textId="77777777" w:rsidR="00087346" w:rsidRPr="00597CC6" w:rsidRDefault="00087346" w:rsidP="00087346">
            <w:pPr>
              <w:spacing w:after="0"/>
            </w:pPr>
          </w:p>
        </w:tc>
      </w:tr>
      <w:tr w:rsidR="00087346" w:rsidRPr="00597CC6" w14:paraId="63D65B3A" w14:textId="77777777" w:rsidTr="009866D2">
        <w:trPr>
          <w:cantSplit/>
        </w:trPr>
        <w:tc>
          <w:tcPr>
            <w:tcW w:w="3617" w:type="pct"/>
          </w:tcPr>
          <w:p w14:paraId="4FDE8596" w14:textId="29CD2899" w:rsidR="00087346" w:rsidRDefault="00087346" w:rsidP="00087346">
            <w:pPr>
              <w:spacing w:after="0"/>
              <w:rPr>
                <w:rFonts w:cstheme="minorHAnsi"/>
              </w:rPr>
            </w:pPr>
            <w:r>
              <w:rPr>
                <w:rFonts w:cstheme="minorHAnsi"/>
              </w:rPr>
              <w:t>ECO 420 (4cr) – Public Choice and the Economics of Politics</w:t>
            </w:r>
          </w:p>
        </w:tc>
        <w:tc>
          <w:tcPr>
            <w:tcW w:w="671" w:type="pct"/>
          </w:tcPr>
          <w:p w14:paraId="26B7B60B" w14:textId="77777777" w:rsidR="00087346" w:rsidRPr="00597CC6" w:rsidRDefault="00087346" w:rsidP="00087346">
            <w:pPr>
              <w:spacing w:after="0"/>
            </w:pPr>
          </w:p>
        </w:tc>
        <w:tc>
          <w:tcPr>
            <w:tcW w:w="712" w:type="pct"/>
          </w:tcPr>
          <w:p w14:paraId="70CF82B5" w14:textId="77777777" w:rsidR="00087346" w:rsidRPr="00597CC6" w:rsidRDefault="00087346" w:rsidP="00087346">
            <w:pPr>
              <w:spacing w:after="0"/>
            </w:pPr>
          </w:p>
        </w:tc>
      </w:tr>
      <w:tr w:rsidR="00087346" w:rsidRPr="00597CC6" w14:paraId="63D2BC33" w14:textId="77777777" w:rsidTr="009866D2">
        <w:trPr>
          <w:cantSplit/>
        </w:trPr>
        <w:tc>
          <w:tcPr>
            <w:tcW w:w="3617" w:type="pct"/>
          </w:tcPr>
          <w:p w14:paraId="02539FFF" w14:textId="3E9B44C8" w:rsidR="00087346" w:rsidRDefault="00087346" w:rsidP="00087346">
            <w:pPr>
              <w:spacing w:after="0"/>
              <w:rPr>
                <w:rFonts w:cstheme="minorHAnsi"/>
              </w:rPr>
            </w:pPr>
            <w:r>
              <w:rPr>
                <w:rFonts w:cstheme="minorHAnsi"/>
              </w:rPr>
              <w:t>ECO 421 (4cr) – Mathematical Economics</w:t>
            </w:r>
          </w:p>
        </w:tc>
        <w:tc>
          <w:tcPr>
            <w:tcW w:w="671" w:type="pct"/>
          </w:tcPr>
          <w:p w14:paraId="5D2D9A3B" w14:textId="77777777" w:rsidR="00087346" w:rsidRPr="00597CC6" w:rsidRDefault="00087346" w:rsidP="00087346">
            <w:pPr>
              <w:spacing w:after="0"/>
            </w:pPr>
          </w:p>
        </w:tc>
        <w:tc>
          <w:tcPr>
            <w:tcW w:w="712" w:type="pct"/>
          </w:tcPr>
          <w:p w14:paraId="3982A3CD" w14:textId="77777777" w:rsidR="00087346" w:rsidRPr="00597CC6" w:rsidRDefault="00087346" w:rsidP="00087346">
            <w:pPr>
              <w:spacing w:after="0"/>
            </w:pPr>
          </w:p>
        </w:tc>
      </w:tr>
      <w:tr w:rsidR="00087346" w:rsidRPr="00597CC6" w14:paraId="3EA32B6D" w14:textId="77777777" w:rsidTr="009866D2">
        <w:trPr>
          <w:cantSplit/>
        </w:trPr>
        <w:tc>
          <w:tcPr>
            <w:tcW w:w="3617" w:type="pct"/>
          </w:tcPr>
          <w:p w14:paraId="38769F70" w14:textId="65AA8645" w:rsidR="00087346" w:rsidRDefault="00087346" w:rsidP="00087346">
            <w:pPr>
              <w:spacing w:after="0"/>
              <w:rPr>
                <w:rFonts w:cstheme="minorHAnsi"/>
              </w:rPr>
            </w:pPr>
            <w:r>
              <w:rPr>
                <w:rFonts w:cstheme="minorHAnsi"/>
              </w:rPr>
              <w:t>ECO 430 (4cr) – International Economics and Finance</w:t>
            </w:r>
          </w:p>
        </w:tc>
        <w:tc>
          <w:tcPr>
            <w:tcW w:w="671" w:type="pct"/>
          </w:tcPr>
          <w:p w14:paraId="39CF5771" w14:textId="77777777" w:rsidR="00087346" w:rsidRPr="00597CC6" w:rsidRDefault="00087346" w:rsidP="00087346">
            <w:pPr>
              <w:spacing w:after="0"/>
            </w:pPr>
          </w:p>
        </w:tc>
        <w:tc>
          <w:tcPr>
            <w:tcW w:w="712" w:type="pct"/>
          </w:tcPr>
          <w:p w14:paraId="625A5607" w14:textId="77777777" w:rsidR="00087346" w:rsidRPr="00597CC6" w:rsidRDefault="00087346" w:rsidP="00087346">
            <w:pPr>
              <w:spacing w:after="0"/>
            </w:pPr>
          </w:p>
        </w:tc>
      </w:tr>
      <w:tr w:rsidR="00087346" w:rsidRPr="00597CC6" w14:paraId="06BEE2A7" w14:textId="77777777" w:rsidTr="009866D2">
        <w:trPr>
          <w:cantSplit/>
        </w:trPr>
        <w:tc>
          <w:tcPr>
            <w:tcW w:w="3617" w:type="pct"/>
          </w:tcPr>
          <w:p w14:paraId="43778565" w14:textId="59EDE832" w:rsidR="00087346" w:rsidRDefault="00087346" w:rsidP="00087346">
            <w:pPr>
              <w:spacing w:after="0"/>
              <w:rPr>
                <w:rFonts w:cstheme="minorHAnsi"/>
              </w:rPr>
            </w:pPr>
            <w:r>
              <w:rPr>
                <w:rFonts w:cstheme="minorHAnsi"/>
              </w:rPr>
              <w:t>ECO 432 (4cr) – Economics of Emerging Markets</w:t>
            </w:r>
          </w:p>
        </w:tc>
        <w:tc>
          <w:tcPr>
            <w:tcW w:w="671" w:type="pct"/>
          </w:tcPr>
          <w:p w14:paraId="5B4543F0" w14:textId="77777777" w:rsidR="00087346" w:rsidRPr="00597CC6" w:rsidRDefault="00087346" w:rsidP="00087346">
            <w:pPr>
              <w:spacing w:after="0"/>
            </w:pPr>
          </w:p>
        </w:tc>
        <w:tc>
          <w:tcPr>
            <w:tcW w:w="712" w:type="pct"/>
          </w:tcPr>
          <w:p w14:paraId="0B4C3CA3" w14:textId="77777777" w:rsidR="00087346" w:rsidRPr="00597CC6" w:rsidRDefault="00087346" w:rsidP="00087346">
            <w:pPr>
              <w:spacing w:after="0"/>
            </w:pPr>
          </w:p>
        </w:tc>
      </w:tr>
      <w:tr w:rsidR="00087346" w:rsidRPr="00597CC6" w14:paraId="39EFCA3C" w14:textId="77777777" w:rsidTr="009866D2">
        <w:trPr>
          <w:cantSplit/>
        </w:trPr>
        <w:tc>
          <w:tcPr>
            <w:tcW w:w="3617" w:type="pct"/>
          </w:tcPr>
          <w:p w14:paraId="01DE06C3" w14:textId="16F1ABEB" w:rsidR="00087346" w:rsidRDefault="00087346" w:rsidP="00087346">
            <w:pPr>
              <w:spacing w:after="0"/>
              <w:rPr>
                <w:rFonts w:cstheme="minorHAnsi"/>
              </w:rPr>
            </w:pPr>
            <w:r>
              <w:rPr>
                <w:rFonts w:cstheme="minorHAnsi"/>
              </w:rPr>
              <w:t>ECO 435 (4cr) – Forecasting</w:t>
            </w:r>
          </w:p>
        </w:tc>
        <w:tc>
          <w:tcPr>
            <w:tcW w:w="671" w:type="pct"/>
          </w:tcPr>
          <w:p w14:paraId="3DB60B68" w14:textId="77777777" w:rsidR="00087346" w:rsidRPr="00597CC6" w:rsidRDefault="00087346" w:rsidP="00087346">
            <w:pPr>
              <w:spacing w:after="0"/>
            </w:pPr>
          </w:p>
        </w:tc>
        <w:tc>
          <w:tcPr>
            <w:tcW w:w="712" w:type="pct"/>
          </w:tcPr>
          <w:p w14:paraId="0BE060D7" w14:textId="77777777" w:rsidR="00087346" w:rsidRPr="00597CC6" w:rsidRDefault="00087346" w:rsidP="00087346">
            <w:pPr>
              <w:spacing w:after="0"/>
            </w:pPr>
          </w:p>
        </w:tc>
      </w:tr>
      <w:tr w:rsidR="00087346" w:rsidRPr="00597CC6" w14:paraId="7AD4B302" w14:textId="77777777" w:rsidTr="009866D2">
        <w:trPr>
          <w:cantSplit/>
        </w:trPr>
        <w:tc>
          <w:tcPr>
            <w:tcW w:w="3617" w:type="pct"/>
          </w:tcPr>
          <w:p w14:paraId="25D351B4" w14:textId="505D2379" w:rsidR="00087346" w:rsidRDefault="00087346" w:rsidP="00087346">
            <w:pPr>
              <w:spacing w:after="0"/>
              <w:rPr>
                <w:rFonts w:cstheme="minorHAnsi"/>
              </w:rPr>
            </w:pPr>
            <w:r>
              <w:rPr>
                <w:rFonts w:cstheme="minorHAnsi"/>
              </w:rPr>
              <w:t>ECO 442 (4cr) – Monetary Economics)</w:t>
            </w:r>
          </w:p>
        </w:tc>
        <w:tc>
          <w:tcPr>
            <w:tcW w:w="671" w:type="pct"/>
          </w:tcPr>
          <w:p w14:paraId="36F225A2" w14:textId="77777777" w:rsidR="00087346" w:rsidRPr="00597CC6" w:rsidRDefault="00087346" w:rsidP="00087346">
            <w:pPr>
              <w:spacing w:after="0"/>
            </w:pPr>
          </w:p>
        </w:tc>
        <w:tc>
          <w:tcPr>
            <w:tcW w:w="712" w:type="pct"/>
          </w:tcPr>
          <w:p w14:paraId="029A7705" w14:textId="77777777" w:rsidR="00087346" w:rsidRPr="00597CC6" w:rsidRDefault="00087346" w:rsidP="00087346">
            <w:pPr>
              <w:spacing w:after="0"/>
            </w:pPr>
          </w:p>
        </w:tc>
      </w:tr>
    </w:tbl>
    <w:p w14:paraId="5BCA17F3" w14:textId="19835D82" w:rsidR="001230E5" w:rsidRDefault="001230E5" w:rsidP="005F0E1A">
      <w:pPr>
        <w:spacing w:after="0"/>
      </w:pPr>
    </w:p>
    <w:p w14:paraId="0648B570" w14:textId="6D4734C7" w:rsidR="009475CB" w:rsidRPr="00752C28" w:rsidRDefault="009475CB" w:rsidP="009475CB">
      <w:pPr>
        <w:pStyle w:val="Heading3"/>
        <w:spacing w:before="0" w:after="0"/>
        <w:rPr>
          <w:sz w:val="24"/>
          <w:szCs w:val="28"/>
        </w:rPr>
      </w:pPr>
      <w:r>
        <w:rPr>
          <w:sz w:val="24"/>
          <w:szCs w:val="28"/>
        </w:rPr>
        <w:t>Recommendations</w:t>
      </w:r>
    </w:p>
    <w:tbl>
      <w:tblPr>
        <w:tblStyle w:val="TableGrid"/>
        <w:tblW w:w="5000" w:type="pct"/>
        <w:tblLook w:val="04A0" w:firstRow="1" w:lastRow="0" w:firstColumn="1" w:lastColumn="0" w:noHBand="0" w:noVBand="1"/>
        <w:tblCaption w:val=" Distribution Requirement "/>
      </w:tblPr>
      <w:tblGrid>
        <w:gridCol w:w="10790"/>
      </w:tblGrid>
      <w:tr w:rsidR="001230E5" w:rsidRPr="00D421C1" w14:paraId="08933701" w14:textId="77777777" w:rsidTr="001230E5">
        <w:trPr>
          <w:cantSplit/>
          <w:tblHeader/>
        </w:trPr>
        <w:tc>
          <w:tcPr>
            <w:tcW w:w="5000" w:type="pct"/>
            <w:shd w:val="clear" w:color="auto" w:fill="D9D9D9" w:themeFill="background1" w:themeFillShade="D9"/>
          </w:tcPr>
          <w:p w14:paraId="328DE4E7" w14:textId="7A6BED81" w:rsidR="001230E5" w:rsidRPr="009475CB" w:rsidRDefault="009475CB" w:rsidP="00003F04">
            <w:pPr>
              <w:spacing w:after="0"/>
              <w:rPr>
                <w:rFonts w:cstheme="minorHAnsi"/>
                <w:b/>
                <w:bCs/>
              </w:rPr>
            </w:pPr>
            <w:r w:rsidRPr="005F0E1A">
              <w:rPr>
                <w:rFonts w:cstheme="minorHAnsi"/>
                <w:b/>
                <w:bCs/>
              </w:rPr>
              <w:t>Recommendations</w:t>
            </w:r>
          </w:p>
        </w:tc>
      </w:tr>
      <w:tr w:rsidR="005F0E1A" w:rsidRPr="00597CC6" w14:paraId="5BD8B37B" w14:textId="77777777" w:rsidTr="001230E5">
        <w:trPr>
          <w:cantSplit/>
        </w:trPr>
        <w:tc>
          <w:tcPr>
            <w:tcW w:w="5000" w:type="pct"/>
          </w:tcPr>
          <w:p w14:paraId="5C26E980" w14:textId="7984C4AB" w:rsidR="005F0E1A" w:rsidRDefault="005F0E1A" w:rsidP="005F0E1A">
            <w:pPr>
              <w:spacing w:after="0"/>
              <w:rPr>
                <w:rFonts w:cstheme="minorHAnsi"/>
              </w:rPr>
            </w:pPr>
            <w:r w:rsidRPr="005F0E1A">
              <w:rPr>
                <w:rFonts w:cstheme="minorHAnsi"/>
              </w:rPr>
              <w:t>For students planning on graduate work in Economics</w:t>
            </w:r>
            <w:r>
              <w:rPr>
                <w:rFonts w:cstheme="minorHAnsi"/>
              </w:rPr>
              <w:t>,</w:t>
            </w:r>
            <w:r w:rsidRPr="005F0E1A">
              <w:rPr>
                <w:rFonts w:cstheme="minorHAnsi"/>
              </w:rPr>
              <w:t xml:space="preserve"> </w:t>
            </w:r>
            <w:r>
              <w:rPr>
                <w:rFonts w:cstheme="minorHAnsi"/>
              </w:rPr>
              <w:t>taking MAT 201 and MAT 260 is recommended.</w:t>
            </w:r>
          </w:p>
        </w:tc>
      </w:tr>
    </w:tbl>
    <w:p w14:paraId="3F6AD374" w14:textId="2C95864C" w:rsidR="00586637" w:rsidRPr="005F0E1A" w:rsidRDefault="00586637" w:rsidP="005F0E1A">
      <w:pPr>
        <w:spacing w:after="0"/>
      </w:pPr>
    </w:p>
    <w:sectPr w:rsidR="00586637" w:rsidRPr="005F0E1A"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FD37B" w14:textId="77777777" w:rsidR="00877585" w:rsidRDefault="00877585" w:rsidP="00A5113C">
      <w:pPr>
        <w:spacing w:after="0"/>
      </w:pPr>
      <w:r>
        <w:separator/>
      </w:r>
    </w:p>
  </w:endnote>
  <w:endnote w:type="continuationSeparator" w:id="0">
    <w:p w14:paraId="7C4BFDEF" w14:textId="77777777" w:rsidR="00877585" w:rsidRDefault="00877585"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66010" w14:textId="77777777" w:rsidR="00877585" w:rsidRDefault="00877585" w:rsidP="00A5113C">
      <w:pPr>
        <w:spacing w:after="0"/>
      </w:pPr>
      <w:r>
        <w:separator/>
      </w:r>
    </w:p>
  </w:footnote>
  <w:footnote w:type="continuationSeparator" w:id="0">
    <w:p w14:paraId="33C21A4E" w14:textId="77777777" w:rsidR="00877585" w:rsidRDefault="00877585"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4624257">
    <w:abstractNumId w:val="0"/>
  </w:num>
  <w:num w:numId="2" w16cid:durableId="18619715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652B6"/>
    <w:rsid w:val="00072B75"/>
    <w:rsid w:val="00087346"/>
    <w:rsid w:val="000B7FC0"/>
    <w:rsid w:val="000D0477"/>
    <w:rsid w:val="000D24C2"/>
    <w:rsid w:val="000D30CF"/>
    <w:rsid w:val="000E3865"/>
    <w:rsid w:val="0010405F"/>
    <w:rsid w:val="001230E5"/>
    <w:rsid w:val="00141531"/>
    <w:rsid w:val="00172398"/>
    <w:rsid w:val="00173703"/>
    <w:rsid w:val="001C6C3E"/>
    <w:rsid w:val="00202F92"/>
    <w:rsid w:val="00233CE6"/>
    <w:rsid w:val="002946E6"/>
    <w:rsid w:val="002A729D"/>
    <w:rsid w:val="002E08A0"/>
    <w:rsid w:val="00330247"/>
    <w:rsid w:val="00366CF4"/>
    <w:rsid w:val="003A3329"/>
    <w:rsid w:val="003D0778"/>
    <w:rsid w:val="00403CB1"/>
    <w:rsid w:val="00422485"/>
    <w:rsid w:val="00433553"/>
    <w:rsid w:val="0043387B"/>
    <w:rsid w:val="004411A7"/>
    <w:rsid w:val="004D01BB"/>
    <w:rsid w:val="004D1ED6"/>
    <w:rsid w:val="0054248C"/>
    <w:rsid w:val="00552C78"/>
    <w:rsid w:val="005833A8"/>
    <w:rsid w:val="00586637"/>
    <w:rsid w:val="00597CC6"/>
    <w:rsid w:val="005A57B8"/>
    <w:rsid w:val="005C64DC"/>
    <w:rsid w:val="005D1B18"/>
    <w:rsid w:val="005F0E1A"/>
    <w:rsid w:val="00636B2A"/>
    <w:rsid w:val="0064090B"/>
    <w:rsid w:val="0067248C"/>
    <w:rsid w:val="006A68B8"/>
    <w:rsid w:val="006B5F2A"/>
    <w:rsid w:val="006E0A87"/>
    <w:rsid w:val="00726D6E"/>
    <w:rsid w:val="0074527A"/>
    <w:rsid w:val="0074656F"/>
    <w:rsid w:val="00752C28"/>
    <w:rsid w:val="007708A8"/>
    <w:rsid w:val="007C5B9B"/>
    <w:rsid w:val="007F140B"/>
    <w:rsid w:val="00877585"/>
    <w:rsid w:val="00880BBB"/>
    <w:rsid w:val="00883E0C"/>
    <w:rsid w:val="008F4595"/>
    <w:rsid w:val="00902A5F"/>
    <w:rsid w:val="00904E76"/>
    <w:rsid w:val="009431D7"/>
    <w:rsid w:val="009475CB"/>
    <w:rsid w:val="009866D2"/>
    <w:rsid w:val="009A4305"/>
    <w:rsid w:val="00A12A9C"/>
    <w:rsid w:val="00A5113C"/>
    <w:rsid w:val="00A52490"/>
    <w:rsid w:val="00A74ADC"/>
    <w:rsid w:val="00AA6510"/>
    <w:rsid w:val="00AA7C8C"/>
    <w:rsid w:val="00AC2F18"/>
    <w:rsid w:val="00AE0437"/>
    <w:rsid w:val="00AF5826"/>
    <w:rsid w:val="00B424BB"/>
    <w:rsid w:val="00B62751"/>
    <w:rsid w:val="00BD0830"/>
    <w:rsid w:val="00BE4E97"/>
    <w:rsid w:val="00BF6D7D"/>
    <w:rsid w:val="00C342A0"/>
    <w:rsid w:val="00C4547A"/>
    <w:rsid w:val="00C907B3"/>
    <w:rsid w:val="00CB6122"/>
    <w:rsid w:val="00D421C1"/>
    <w:rsid w:val="00D6459B"/>
    <w:rsid w:val="00D678A4"/>
    <w:rsid w:val="00D77D18"/>
    <w:rsid w:val="00D94476"/>
    <w:rsid w:val="00E415F7"/>
    <w:rsid w:val="00E441B3"/>
    <w:rsid w:val="00EA684D"/>
    <w:rsid w:val="00EA6BBF"/>
    <w:rsid w:val="00EE01D4"/>
    <w:rsid w:val="00EF2C1D"/>
    <w:rsid w:val="00F15885"/>
    <w:rsid w:val="00F665EC"/>
    <w:rsid w:val="00F726F9"/>
    <w:rsid w:val="00F96F24"/>
    <w:rsid w:val="00FA3392"/>
    <w:rsid w:val="00FD2C47"/>
    <w:rsid w:val="00FE1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C342A0"/>
    <w:pPr>
      <w:spacing w:before="100" w:beforeAutospacing="1" w:after="100" w:afterAutospacing="1"/>
    </w:pPr>
    <w:rPr>
      <w:rFonts w:ascii="Times New Roman" w:hAnsi="Times New Roman"/>
    </w:rPr>
  </w:style>
  <w:style w:type="character" w:customStyle="1" w:styleId="normaltextrun">
    <w:name w:val="normaltextrun"/>
    <w:basedOn w:val="DefaultParagraphFont"/>
    <w:rsid w:val="00C342A0"/>
  </w:style>
  <w:style w:type="character" w:customStyle="1" w:styleId="eop">
    <w:name w:val="eop"/>
    <w:basedOn w:val="DefaultParagraphFont"/>
    <w:rsid w:val="00C342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865707">
      <w:bodyDiv w:val="1"/>
      <w:marLeft w:val="0"/>
      <w:marRight w:val="0"/>
      <w:marTop w:val="0"/>
      <w:marBottom w:val="0"/>
      <w:divBdr>
        <w:top w:val="none" w:sz="0" w:space="0" w:color="auto"/>
        <w:left w:val="none" w:sz="0" w:space="0" w:color="auto"/>
        <w:bottom w:val="none" w:sz="0" w:space="0" w:color="auto"/>
        <w:right w:val="none" w:sz="0" w:space="0" w:color="auto"/>
      </w:divBdr>
    </w:div>
    <w:div w:id="868449462">
      <w:bodyDiv w:val="1"/>
      <w:marLeft w:val="0"/>
      <w:marRight w:val="0"/>
      <w:marTop w:val="0"/>
      <w:marBottom w:val="0"/>
      <w:divBdr>
        <w:top w:val="none" w:sz="0" w:space="0" w:color="auto"/>
        <w:left w:val="none" w:sz="0" w:space="0" w:color="auto"/>
        <w:bottom w:val="none" w:sz="0" w:space="0" w:color="auto"/>
        <w:right w:val="none" w:sz="0" w:space="0" w:color="auto"/>
      </w:divBdr>
      <w:divsChild>
        <w:div w:id="1180270188">
          <w:marLeft w:val="0"/>
          <w:marRight w:val="0"/>
          <w:marTop w:val="0"/>
          <w:marBottom w:val="0"/>
          <w:divBdr>
            <w:top w:val="none" w:sz="0" w:space="0" w:color="auto"/>
            <w:left w:val="none" w:sz="0" w:space="0" w:color="auto"/>
            <w:bottom w:val="none" w:sz="0" w:space="0" w:color="auto"/>
            <w:right w:val="none" w:sz="0" w:space="0" w:color="auto"/>
          </w:divBdr>
        </w:div>
        <w:div w:id="441077466">
          <w:marLeft w:val="0"/>
          <w:marRight w:val="0"/>
          <w:marTop w:val="0"/>
          <w:marBottom w:val="0"/>
          <w:divBdr>
            <w:top w:val="none" w:sz="0" w:space="0" w:color="auto"/>
            <w:left w:val="none" w:sz="0" w:space="0" w:color="auto"/>
            <w:bottom w:val="none" w:sz="0" w:space="0" w:color="auto"/>
            <w:right w:val="none" w:sz="0" w:space="0" w:color="auto"/>
          </w:divBdr>
        </w:div>
        <w:div w:id="334192358">
          <w:marLeft w:val="0"/>
          <w:marRight w:val="0"/>
          <w:marTop w:val="0"/>
          <w:marBottom w:val="0"/>
          <w:divBdr>
            <w:top w:val="none" w:sz="0" w:space="0" w:color="auto"/>
            <w:left w:val="none" w:sz="0" w:space="0" w:color="auto"/>
            <w:bottom w:val="none" w:sz="0" w:space="0" w:color="auto"/>
            <w:right w:val="none" w:sz="0" w:space="0" w:color="auto"/>
          </w:divBdr>
        </w:div>
      </w:divsChild>
    </w:div>
    <w:div w:id="885677964">
      <w:bodyDiv w:val="1"/>
      <w:marLeft w:val="0"/>
      <w:marRight w:val="0"/>
      <w:marTop w:val="0"/>
      <w:marBottom w:val="0"/>
      <w:divBdr>
        <w:top w:val="none" w:sz="0" w:space="0" w:color="auto"/>
        <w:left w:val="none" w:sz="0" w:space="0" w:color="auto"/>
        <w:bottom w:val="none" w:sz="0" w:space="0" w:color="auto"/>
        <w:right w:val="none" w:sz="0" w:space="0" w:color="auto"/>
      </w:divBdr>
    </w:div>
    <w:div w:id="1194224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the-ut-academic-experience/honors-program/continuation-in-the-honors-program/" TargetMode="External"/><Relationship Id="rId3" Type="http://schemas.openxmlformats.org/officeDocument/2006/relationships/settings" Target="settings.xml"/><Relationship Id="rId7" Type="http://schemas.openxmlformats.org/officeDocument/2006/relationships/hyperlink" Target="https://ut.smartcatalogiq.com/current/catalo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701</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Unofficial Degree Planning Worksheet — Major: BA in Economics</vt:lpstr>
    </vt:vector>
  </TitlesOfParts>
  <Manager/>
  <Company/>
  <LinksUpToDate>false</LinksUpToDate>
  <CharactersWithSpaces>4688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Economics</dc:title>
  <dc:subject/>
  <dc:creator>The University of Tampa</dc:creator>
  <cp:keywords>Unofficial, Degree, Planning, Worksheet, Major, BA, in, Economics, The, University, of, Tampa</cp:keywords>
  <dc:description/>
  <cp:lastModifiedBy>Nicholas Kuhn</cp:lastModifiedBy>
  <cp:revision>5</cp:revision>
  <dcterms:created xsi:type="dcterms:W3CDTF">2023-11-07T19:20:00Z</dcterms:created>
  <dcterms:modified xsi:type="dcterms:W3CDTF">2025-02-11T15:09:00Z</dcterms:modified>
  <cp:category/>
</cp:coreProperties>
</file>