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77E39839">
      <w:pPr>
        <w:pStyle w:val="Heading1"/>
        <w:spacing w:before="0"/>
      </w:pPr>
      <w:r w:rsidR="3C0E8225">
        <w:rPr/>
        <w:t>Unofficial Degree Planning Worksheet</w:t>
      </w:r>
      <w:r>
        <w:br/>
      </w:r>
      <w:r w:rsidR="3C0E8225">
        <w:rPr/>
        <w:t>Catalog Year: 2024 – 2025</w:t>
      </w:r>
    </w:p>
    <w:p w:rsidR="009E320D" w:rsidP="007257D8" w:rsidRDefault="00752C28" w14:paraId="645C0B66" w14:textId="201ABDCA">
      <w:pPr>
        <w:pStyle w:val="Heading1"/>
        <w:spacing w:before="0"/>
      </w:pPr>
      <w:r w:rsidR="3C0E8225">
        <w:rPr/>
        <w:t>Major: BS in Biochemistry</w:t>
      </w:r>
    </w:p>
    <w:p w:rsidR="00D77D18" w:rsidP="007257D8" w:rsidRDefault="00D77D18" w14:paraId="297ECB5F" w14:textId="4A112034">
      <w:pPr>
        <w:spacing w:after="0"/>
      </w:pPr>
      <w:r w:rsidR="3C0E8225">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0be6196a70bf496a">
        <w:r w:rsidRPr="3C0E8225" w:rsidR="3C0E8225">
          <w:rPr>
            <w:rStyle w:val="Hyperlink"/>
          </w:rPr>
          <w:t>2024 – 2025 catalog</w:t>
        </w:r>
      </w:hyperlink>
      <w:r w:rsidR="3C0E8225">
        <w:rPr/>
        <w:t>.</w:t>
      </w:r>
    </w:p>
    <w:p w:rsidRPr="00752C28" w:rsidR="00752C28" w:rsidP="007257D8" w:rsidRDefault="00752C28" w14:paraId="09002FB7" w14:textId="77777777">
      <w:pPr>
        <w:spacing w:after="0"/>
        <w:rPr>
          <w:sz w:val="16"/>
          <w:szCs w:val="16"/>
        </w:rPr>
      </w:pPr>
    </w:p>
    <w:p w:rsidR="00BE4E97" w:rsidP="007257D8" w:rsidRDefault="00BE4E97" w14:paraId="32FCBB7A" w14:textId="31F0C64D">
      <w:pPr>
        <w:pStyle w:val="Heading2"/>
        <w:spacing w:before="0"/>
      </w:pPr>
      <w:r>
        <w:t>University Graduation Requirements</w:t>
      </w:r>
    </w:p>
    <w:p w:rsidR="00BE4E97" w:rsidP="007257D8" w:rsidRDefault="00187728" w14:paraId="7CF440CD" w14:textId="0768703A">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1965D7">
            <w:rPr>
              <w:rFonts w:hint="eastAsia" w:ascii="MS Gothic" w:hAnsi="MS Gothic" w:eastAsia="MS Gothic"/>
            </w:rPr>
            <w:t>☐</w:t>
          </w:r>
        </w:sdtContent>
      </w:sdt>
      <w:r w:rsidR="00BE4E97">
        <w:t>Students must earn 12</w:t>
      </w:r>
      <w:r w:rsidR="002566EE">
        <w:t>4</w:t>
      </w:r>
      <w:r w:rsidR="00BE4E97">
        <w:t xml:space="preserve"> hours to be eligible for </w:t>
      </w:r>
      <w:r w:rsidR="00752C28">
        <w:t>graduation.</w:t>
      </w:r>
    </w:p>
    <w:p w:rsidR="00BE4E97" w:rsidP="007257D8" w:rsidRDefault="00187728" w14:paraId="00DAF6C9" w14:textId="2F0488E3">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1965D7">
            <w:rPr>
              <w:rFonts w:hint="eastAsia" w:ascii="MS Gothic" w:hAnsi="MS Gothic" w:eastAsia="MS Gothic"/>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rsidR="00735149" w:rsidP="007257D8" w:rsidRDefault="00187728" w14:paraId="280163C5" w14:textId="5E9782E2">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1965D7">
            <w:rPr>
              <w:rFonts w:hint="eastAsia" w:ascii="MS Gothic" w:hAnsi="MS Gothic" w:eastAsia="MS Gothic"/>
            </w:rPr>
            <w:t>☐</w:t>
          </w:r>
        </w:sdtContent>
      </w:sdt>
      <w:r w:rsidR="00735149">
        <w:t>Students must maintain a major minimum GPA of 2.0 to be eligible for graduation.</w:t>
      </w:r>
    </w:p>
    <w:p w:rsidR="00735149" w:rsidP="007257D8" w:rsidRDefault="00187728" w14:paraId="585D55CE" w14:textId="3DAA30AB">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1965D7">
            <w:rPr>
              <w:rFonts w:hint="eastAsia" w:ascii="MS Gothic" w:hAnsi="MS Gothic" w:eastAsia="MS Gothic"/>
            </w:rPr>
            <w:t>☐</w:t>
          </w:r>
        </w:sdtContent>
      </w:sdt>
      <w:r w:rsidR="00735149">
        <w:t>Students must complete 31 credit hours in residency at UT to be eligible for graduation.</w:t>
      </w:r>
    </w:p>
    <w:p w:rsidR="00752C28" w:rsidP="007257D8" w:rsidRDefault="00187728" w14:paraId="4D134BD8" w14:textId="0C1CC0CE">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1965D7">
            <w:rPr>
              <w:rFonts w:hint="eastAsia" w:ascii="MS Gothic" w:hAnsi="MS Gothic" w:eastAsia="MS Gothic"/>
            </w:rPr>
            <w:t>☐</w:t>
          </w:r>
        </w:sdtContent>
      </w:sdt>
      <w:r w:rsidR="00752C28">
        <w:t>Students must complete 15 credit hours in residency at UT in their major coursework.</w:t>
      </w:r>
    </w:p>
    <w:p w:rsidR="00752C28" w:rsidP="007257D8" w:rsidRDefault="00752C28" w14:paraId="4A2F01BB" w14:textId="77777777">
      <w:pPr>
        <w:spacing w:after="0"/>
      </w:pPr>
    </w:p>
    <w:p w:rsidR="005D1B18" w:rsidP="007257D8" w:rsidRDefault="005D1B18" w14:paraId="7CF4A2E8" w14:textId="066A78AE">
      <w:pPr>
        <w:pStyle w:val="Heading2"/>
        <w:spacing w:before="0"/>
      </w:pPr>
      <w:r>
        <w:t>Spartan Studies Requirements</w:t>
      </w:r>
    </w:p>
    <w:p w:rsidRPr="00752C28" w:rsidR="005D1B18" w:rsidP="007257D8" w:rsidRDefault="005D1B18" w14:paraId="3DA45300" w14:textId="439AB38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0475D23" w14:paraId="15E9DF14" w14:textId="77777777">
        <w:trPr>
          <w:cantSplit/>
          <w:trHeight w:val="708"/>
          <w:tblHeader/>
        </w:trPr>
        <w:tc>
          <w:tcPr>
            <w:tcW w:w="7915" w:type="dxa"/>
            <w:shd w:val="clear" w:color="auto" w:fill="D0CECE" w:themeFill="background2" w:themeFillShade="E6"/>
          </w:tcPr>
          <w:p w:rsidRPr="00D421C1" w:rsidR="005D1B18" w:rsidP="007257D8" w:rsidRDefault="00FE1C22" w14:paraId="5A21DF7E" w14:textId="7955C3D7">
            <w:pPr>
              <w:spacing w:after="0"/>
              <w:rPr>
                <w:b/>
                <w:bCs/>
              </w:rPr>
            </w:pPr>
            <w:r>
              <w:rPr>
                <w:b/>
                <w:bCs/>
              </w:rPr>
              <w:t xml:space="preserve">First-year </w:t>
            </w:r>
            <w:r w:rsidRPr="00D421C1" w:rsidR="005D1B18">
              <w:rPr>
                <w:b/>
                <w:bCs/>
              </w:rPr>
              <w:t>Requirement</w:t>
            </w:r>
          </w:p>
        </w:tc>
        <w:tc>
          <w:tcPr>
            <w:tcW w:w="1440" w:type="dxa"/>
            <w:shd w:val="clear" w:color="auto" w:fill="D0CECE" w:themeFill="background2" w:themeFillShade="E6"/>
          </w:tcPr>
          <w:p w:rsidRPr="00D421C1" w:rsidR="005D1B18" w:rsidP="007257D8"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Pr>
          <w:p w:rsidRPr="00D421C1" w:rsidR="005D1B18" w:rsidP="007257D8" w:rsidRDefault="005D1B18" w14:paraId="55BEDB24" w14:textId="11D65182">
            <w:pPr>
              <w:spacing w:after="0"/>
              <w:rPr>
                <w:b/>
                <w:bCs/>
              </w:rPr>
            </w:pPr>
            <w:r w:rsidRPr="00D421C1">
              <w:rPr>
                <w:b/>
                <w:bCs/>
              </w:rPr>
              <w:t>Semester Taken</w:t>
            </w:r>
          </w:p>
        </w:tc>
      </w:tr>
      <w:tr w:rsidR="005D1B18" w:rsidTr="00EA6BBF" w14:paraId="3ECFA00E" w14:textId="77777777">
        <w:trPr>
          <w:cantSplit/>
          <w:trHeight w:val="1112"/>
        </w:trPr>
        <w:tc>
          <w:tcPr>
            <w:tcW w:w="7915" w:type="dxa"/>
          </w:tcPr>
          <w:p w:rsidR="005D1B18" w:rsidP="007257D8" w:rsidRDefault="00233CE6" w14:paraId="3D3D2F4A" w14:textId="1DB7E241">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rsidR="00233CE6" w:rsidP="007257D8" w:rsidRDefault="00233CE6" w14:paraId="05006FA6" w14:textId="1DB14DD6">
            <w:pPr>
              <w:spacing w:after="0"/>
            </w:pPr>
            <w:r w:rsidRPr="00B26CAC">
              <w:rPr>
                <w:b/>
                <w:bCs/>
              </w:rPr>
              <w:t>or</w:t>
            </w:r>
            <w:r>
              <w:t xml:space="preserve"> UTAMPA 104</w:t>
            </w:r>
            <w:r w:rsidR="00EA6BBF">
              <w:t xml:space="preserve"> (2cr)</w:t>
            </w:r>
            <w:r>
              <w:t xml:space="preserve"> Veteran student seminar</w:t>
            </w:r>
          </w:p>
          <w:p w:rsidR="00A52490" w:rsidP="007257D8" w:rsidRDefault="00A52490" w14:paraId="481FC46D" w14:textId="7CC7EB7F">
            <w:pPr>
              <w:spacing w:after="0"/>
            </w:pPr>
            <w:r>
              <w:t>– must be taken in residency</w:t>
            </w:r>
          </w:p>
        </w:tc>
        <w:tc>
          <w:tcPr>
            <w:tcW w:w="1440" w:type="dxa"/>
          </w:tcPr>
          <w:p w:rsidR="005D1B18" w:rsidP="007257D8" w:rsidRDefault="005D1B18" w14:paraId="05BF725A" w14:textId="77777777">
            <w:pPr>
              <w:spacing w:after="0"/>
            </w:pPr>
          </w:p>
        </w:tc>
        <w:tc>
          <w:tcPr>
            <w:tcW w:w="1440" w:type="dxa"/>
          </w:tcPr>
          <w:p w:rsidR="005D1B18" w:rsidP="007257D8" w:rsidRDefault="005D1B18" w14:paraId="1C9297A0" w14:textId="77777777">
            <w:pPr>
              <w:spacing w:after="0"/>
            </w:pPr>
          </w:p>
        </w:tc>
      </w:tr>
      <w:tr w:rsidR="005D1B18" w:rsidTr="00BF7739" w14:paraId="52A01CEB" w14:textId="77777777">
        <w:trPr>
          <w:cantSplit/>
          <w:trHeight w:val="575"/>
        </w:trPr>
        <w:tc>
          <w:tcPr>
            <w:tcW w:w="7915" w:type="dxa"/>
          </w:tcPr>
          <w:p w:rsidR="005D1B18" w:rsidP="007257D8" w:rsidRDefault="00233CE6" w14:paraId="5C470AFE" w14:textId="04DA3C39">
            <w:pPr>
              <w:spacing w:after="0"/>
            </w:pPr>
            <w:r>
              <w:t xml:space="preserve">AWR 101 </w:t>
            </w:r>
            <w:r w:rsidR="00EA6BBF">
              <w:t xml:space="preserve">(4cr) - </w:t>
            </w:r>
            <w:r>
              <w:t>Reading Locally &amp; Globally</w:t>
            </w:r>
          </w:p>
          <w:p w:rsidR="00233CE6" w:rsidP="007257D8" w:rsidRDefault="00B26CAC" w14:paraId="3E3C0523" w14:textId="68AEF432">
            <w:pPr>
              <w:spacing w:after="0"/>
            </w:pPr>
            <w:r>
              <w:rPr>
                <w:b/>
                <w:bCs/>
              </w:rPr>
              <w:t>o</w:t>
            </w:r>
            <w:r w:rsidRPr="00B26CAC" w:rsidR="00233CE6">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rsidR="005D1B18" w:rsidP="007257D8" w:rsidRDefault="005D1B18" w14:paraId="1F9DF791" w14:textId="7B7B3767">
            <w:pPr>
              <w:spacing w:after="0"/>
            </w:pPr>
          </w:p>
        </w:tc>
        <w:tc>
          <w:tcPr>
            <w:tcW w:w="1440" w:type="dxa"/>
          </w:tcPr>
          <w:p w:rsidR="005D1B18" w:rsidP="007257D8" w:rsidRDefault="005D1B18" w14:paraId="0A2F4614" w14:textId="77777777">
            <w:pPr>
              <w:spacing w:after="0"/>
            </w:pPr>
          </w:p>
        </w:tc>
      </w:tr>
      <w:tr w:rsidR="005D1B18" w:rsidTr="001F6F90" w14:paraId="76F093FE" w14:textId="77777777">
        <w:trPr>
          <w:cantSplit/>
          <w:trHeight w:val="638"/>
        </w:trPr>
        <w:tc>
          <w:tcPr>
            <w:tcW w:w="7915" w:type="dxa"/>
          </w:tcPr>
          <w:p w:rsidR="004411A7" w:rsidP="007257D8" w:rsidRDefault="004411A7" w14:paraId="09025A1D" w14:textId="68381714">
            <w:pPr>
              <w:spacing w:after="0"/>
            </w:pPr>
            <w:r>
              <w:t>Math</w:t>
            </w:r>
            <w:r w:rsidR="00EA6BBF">
              <w:t xml:space="preserve"> (4cr)</w:t>
            </w:r>
            <w:r>
              <w:t xml:space="preserve"> Requirement (choose one):</w:t>
            </w:r>
          </w:p>
          <w:p w:rsidR="004411A7" w:rsidP="007257D8" w:rsidRDefault="004411A7" w14:paraId="6382514A" w14:textId="10800DDF">
            <w:pPr>
              <w:spacing w:after="0"/>
            </w:pPr>
            <w:r>
              <w:t>MAT 155, MAT 160, MAT 170,</w:t>
            </w:r>
            <w:r w:rsidR="00366CF4">
              <w:t xml:space="preserve"> MAT 201,</w:t>
            </w:r>
            <w:r>
              <w:t xml:space="preserve"> MAT 225, MAT 260</w:t>
            </w:r>
            <w:r w:rsidR="00366CF4">
              <w:t>, MAT 261</w:t>
            </w:r>
          </w:p>
        </w:tc>
        <w:tc>
          <w:tcPr>
            <w:tcW w:w="1440" w:type="dxa"/>
          </w:tcPr>
          <w:p w:rsidR="005D1B18" w:rsidP="007257D8" w:rsidRDefault="005F79E4" w14:paraId="19756FA2" w14:textId="72662B8B">
            <w:pPr>
              <w:spacing w:after="0"/>
            </w:pPr>
            <w:r>
              <w:t>MAT 260</w:t>
            </w:r>
          </w:p>
        </w:tc>
        <w:tc>
          <w:tcPr>
            <w:tcW w:w="1440" w:type="dxa"/>
          </w:tcPr>
          <w:p w:rsidR="005D1B18" w:rsidP="007257D8" w:rsidRDefault="005D1B18" w14:paraId="494854F8" w14:textId="77777777">
            <w:pPr>
              <w:spacing w:after="0"/>
            </w:pPr>
          </w:p>
        </w:tc>
      </w:tr>
    </w:tbl>
    <w:p w:rsidRPr="00BF7739" w:rsidR="00752C28" w:rsidP="007257D8" w:rsidRDefault="00752C28" w14:paraId="6798D7C0" w14:textId="77777777">
      <w:pPr>
        <w:spacing w:after="0"/>
      </w:pPr>
    </w:p>
    <w:p w:rsidRPr="00752C28" w:rsidR="005D1B18" w:rsidP="007257D8" w:rsidRDefault="003A3329" w14:paraId="0F72ECCE" w14:textId="5EC9323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00475D23" w14:paraId="04999CCF" w14:textId="77777777">
        <w:trPr>
          <w:cantSplit/>
          <w:tblHeader/>
        </w:trPr>
        <w:tc>
          <w:tcPr>
            <w:tcW w:w="0" w:type="auto"/>
            <w:shd w:val="clear" w:color="auto" w:fill="D0CECE" w:themeFill="background2" w:themeFillShade="E6"/>
          </w:tcPr>
          <w:p w:rsidRPr="00D421C1" w:rsidR="003A3329" w:rsidP="007257D8" w:rsidRDefault="00FE1C22" w14:paraId="6CC4701F" w14:textId="24E9BA4B">
            <w:pPr>
              <w:spacing w:after="0"/>
              <w:rPr>
                <w:b/>
                <w:bCs/>
              </w:rPr>
            </w:pPr>
            <w:r>
              <w:rPr>
                <w:b/>
                <w:bCs/>
              </w:rPr>
              <w:t xml:space="preserve">Core </w:t>
            </w:r>
            <w:r w:rsidRPr="00D421C1" w:rsidR="003A3329">
              <w:rPr>
                <w:b/>
                <w:bCs/>
              </w:rPr>
              <w:t>Requirement</w:t>
            </w:r>
          </w:p>
        </w:tc>
        <w:tc>
          <w:tcPr>
            <w:tcW w:w="1388" w:type="dxa"/>
            <w:shd w:val="clear" w:color="auto" w:fill="D0CECE" w:themeFill="background2" w:themeFillShade="E6"/>
          </w:tcPr>
          <w:p w:rsidRPr="00D421C1" w:rsidR="003A3329" w:rsidP="007257D8"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Pr>
          <w:p w:rsidRPr="00D421C1" w:rsidR="003A3329" w:rsidP="007257D8" w:rsidRDefault="003A3329" w14:paraId="0BE8FF5F" w14:textId="3DC19222">
            <w:pPr>
              <w:spacing w:after="0"/>
              <w:rPr>
                <w:b/>
                <w:bCs/>
              </w:rPr>
            </w:pPr>
            <w:r w:rsidRPr="00D421C1">
              <w:rPr>
                <w:b/>
                <w:bCs/>
              </w:rPr>
              <w:t>Semester Taken</w:t>
            </w:r>
          </w:p>
        </w:tc>
      </w:tr>
      <w:tr w:rsidR="00D421C1" w:rsidTr="00597CC6" w14:paraId="26474F97" w14:textId="77777777">
        <w:trPr>
          <w:cantSplit/>
        </w:trPr>
        <w:tc>
          <w:tcPr>
            <w:tcW w:w="0" w:type="auto"/>
          </w:tcPr>
          <w:p w:rsidR="003A3329" w:rsidP="007257D8" w:rsidRDefault="003A3329" w14:paraId="09AD4A7A" w14:textId="0B9F0251">
            <w:pPr>
              <w:spacing w:after="0"/>
            </w:pPr>
            <w:r>
              <w:t>AWR 201</w:t>
            </w:r>
            <w:r w:rsidR="002946E6">
              <w:t xml:space="preserve"> </w:t>
            </w:r>
            <w:r w:rsidR="00EA6BBF">
              <w:t xml:space="preserve">(4cr) </w:t>
            </w:r>
            <w:r w:rsidR="002946E6">
              <w:t>– Writing and Research: The Local and the Global</w:t>
            </w:r>
          </w:p>
          <w:p w:rsidRPr="00E415F7" w:rsidR="00E415F7" w:rsidP="007257D8" w:rsidRDefault="00E415F7" w14:paraId="142154A5" w14:textId="654D7182">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rsidR="003A3329" w:rsidP="007257D8" w:rsidRDefault="003A3329" w14:paraId="5DB8EE32" w14:textId="6B120851">
            <w:pPr>
              <w:spacing w:after="0"/>
            </w:pPr>
          </w:p>
        </w:tc>
        <w:tc>
          <w:tcPr>
            <w:tcW w:w="1435" w:type="dxa"/>
          </w:tcPr>
          <w:p w:rsidR="003A3329" w:rsidP="007257D8" w:rsidRDefault="003A3329" w14:paraId="1A96CD1B" w14:textId="77777777">
            <w:pPr>
              <w:spacing w:after="0"/>
            </w:pPr>
          </w:p>
        </w:tc>
      </w:tr>
      <w:tr w:rsidR="00D421C1" w:rsidTr="00597CC6" w14:paraId="1B24450E" w14:textId="77777777">
        <w:trPr>
          <w:cantSplit/>
        </w:trPr>
        <w:tc>
          <w:tcPr>
            <w:tcW w:w="0" w:type="auto"/>
          </w:tcPr>
          <w:p w:rsidRPr="0000459F" w:rsidR="002946E6" w:rsidP="007257D8" w:rsidRDefault="00187728" w14:paraId="18C511F9" w14:textId="553BD75A">
            <w:pPr>
              <w:spacing w:after="0"/>
            </w:pPr>
            <w:hyperlink w:tooltip="Core Humanities" w:history="1" r:id="rId8">
              <w:r w:rsidRPr="00B73BAB" w:rsidR="00E441B3">
                <w:rPr>
                  <w:rStyle w:val="Hyperlink"/>
                  <w:color w:val="0000FF"/>
                </w:rPr>
                <w:t>Core</w:t>
              </w:r>
              <w:r w:rsidRPr="00B73BAB" w:rsidR="002946E6">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rsidR="003A3329" w:rsidP="007257D8" w:rsidRDefault="003A3329" w14:paraId="5B4F472F" w14:textId="77777777">
            <w:pPr>
              <w:spacing w:after="0"/>
            </w:pPr>
          </w:p>
        </w:tc>
        <w:tc>
          <w:tcPr>
            <w:tcW w:w="1435" w:type="dxa"/>
          </w:tcPr>
          <w:p w:rsidR="003A3329" w:rsidP="007257D8" w:rsidRDefault="003A3329" w14:paraId="0B6ACC17" w14:textId="77777777">
            <w:pPr>
              <w:spacing w:after="0"/>
            </w:pPr>
          </w:p>
        </w:tc>
      </w:tr>
      <w:tr w:rsidR="00D421C1" w:rsidTr="00597CC6" w14:paraId="198EED76" w14:textId="77777777">
        <w:trPr>
          <w:cantSplit/>
        </w:trPr>
        <w:tc>
          <w:tcPr>
            <w:tcW w:w="0" w:type="auto"/>
          </w:tcPr>
          <w:p w:rsidR="002946E6" w:rsidP="007257D8" w:rsidRDefault="00187728" w14:paraId="5979F47D" w14:textId="188CB769">
            <w:pPr>
              <w:spacing w:after="0"/>
            </w:pPr>
            <w:hyperlink w:tooltip="Core Social Science" w:history="1" r:id="rId9">
              <w:r w:rsidRPr="00B73BAB" w:rsidR="00E441B3">
                <w:rPr>
                  <w:rStyle w:val="Hyperlink"/>
                  <w:color w:val="0000FF"/>
                </w:rPr>
                <w:t>Core</w:t>
              </w:r>
              <w:r w:rsidRPr="00B73BAB" w:rsidR="002946E6">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rsidR="003A3329" w:rsidP="007257D8" w:rsidRDefault="003A3329" w14:paraId="36A54769" w14:textId="77777777">
            <w:pPr>
              <w:spacing w:after="0"/>
            </w:pPr>
          </w:p>
        </w:tc>
        <w:tc>
          <w:tcPr>
            <w:tcW w:w="1435" w:type="dxa"/>
          </w:tcPr>
          <w:p w:rsidR="003A3329" w:rsidP="007257D8" w:rsidRDefault="003A3329" w14:paraId="7DB1657A" w14:textId="77777777">
            <w:pPr>
              <w:spacing w:after="0"/>
            </w:pPr>
          </w:p>
        </w:tc>
      </w:tr>
      <w:tr w:rsidR="00D421C1" w:rsidTr="00597CC6" w14:paraId="63A41D17" w14:textId="77777777">
        <w:trPr>
          <w:cantSplit/>
        </w:trPr>
        <w:tc>
          <w:tcPr>
            <w:tcW w:w="0" w:type="auto"/>
          </w:tcPr>
          <w:p w:rsidR="003A3329" w:rsidP="007257D8" w:rsidRDefault="00AA7C8C" w14:paraId="39B63AE6" w14:textId="024BC2D0">
            <w:pPr>
              <w:spacing w:after="0"/>
            </w:pPr>
            <w:r>
              <w:t xml:space="preserve">UTAMPA 200 </w:t>
            </w:r>
            <w:r w:rsidR="00EA6BBF">
              <w:t xml:space="preserve">(1cr) </w:t>
            </w:r>
            <w:r>
              <w:t>Digital Literacy</w:t>
            </w:r>
            <w:r w:rsidR="00880BBB">
              <w:t>: Coding</w:t>
            </w:r>
          </w:p>
          <w:p w:rsidR="00AA7C8C" w:rsidP="007257D8" w:rsidRDefault="00B26CAC" w14:paraId="1B389053" w14:textId="622CF40E">
            <w:pPr>
              <w:spacing w:after="0"/>
            </w:pPr>
            <w:r>
              <w:rPr>
                <w:b/>
                <w:bCs/>
              </w:rPr>
              <w:t>o</w:t>
            </w:r>
            <w:r w:rsidRPr="00B26CAC" w:rsidR="00AA7C8C">
              <w:rPr>
                <w:b/>
                <w:bCs/>
              </w:rPr>
              <w:t>r</w:t>
            </w:r>
            <w:r w:rsidR="00AA7C8C">
              <w:t xml:space="preserve"> one of the following: CSC 101, </w:t>
            </w:r>
            <w:proofErr w:type="spellStart"/>
            <w:r w:rsidR="00AA7C8C">
              <w:t>ITM</w:t>
            </w:r>
            <w:proofErr w:type="spellEnd"/>
            <w:r w:rsidR="00AA7C8C">
              <w:t xml:space="preserve"> 251, MAT 285, PHY 180</w:t>
            </w:r>
          </w:p>
        </w:tc>
        <w:tc>
          <w:tcPr>
            <w:tcW w:w="1388" w:type="dxa"/>
          </w:tcPr>
          <w:p w:rsidR="0046097D" w:rsidP="007257D8" w:rsidRDefault="0046097D" w14:paraId="64058C6D" w14:textId="67F066F3">
            <w:pPr>
              <w:spacing w:after="0"/>
            </w:pPr>
          </w:p>
        </w:tc>
        <w:tc>
          <w:tcPr>
            <w:tcW w:w="1435" w:type="dxa"/>
          </w:tcPr>
          <w:p w:rsidR="003A3329" w:rsidP="007257D8" w:rsidRDefault="003A3329" w14:paraId="43E92E5A" w14:textId="77777777">
            <w:pPr>
              <w:spacing w:after="0"/>
            </w:pPr>
          </w:p>
        </w:tc>
      </w:tr>
      <w:tr w:rsidR="00E415F7" w:rsidTr="00597CC6" w14:paraId="2B7C120D" w14:textId="77777777">
        <w:trPr>
          <w:cantSplit/>
        </w:trPr>
        <w:tc>
          <w:tcPr>
            <w:tcW w:w="0" w:type="auto"/>
          </w:tcPr>
          <w:p w:rsidR="00E415F7" w:rsidP="007257D8" w:rsidRDefault="00E415F7" w14:paraId="228DB255" w14:textId="20EF8B95">
            <w:pPr>
              <w:spacing w:after="0"/>
            </w:pPr>
            <w:r>
              <w:t xml:space="preserve">UTAMPA 201 </w:t>
            </w:r>
            <w:r w:rsidR="00EA6BBF">
              <w:t xml:space="preserve">(0cr) </w:t>
            </w:r>
            <w:r>
              <w:t>Career Readiness</w:t>
            </w:r>
          </w:p>
          <w:p w:rsidR="006A68B8" w:rsidP="007257D8" w:rsidRDefault="006A68B8" w14:paraId="6815A6E6" w14:textId="46E1C892">
            <w:pPr>
              <w:spacing w:after="0"/>
            </w:pPr>
          </w:p>
        </w:tc>
        <w:tc>
          <w:tcPr>
            <w:tcW w:w="1388" w:type="dxa"/>
          </w:tcPr>
          <w:p w:rsidR="00E415F7" w:rsidP="007257D8" w:rsidRDefault="00E415F7" w14:paraId="21B0BAE5" w14:textId="77777777">
            <w:pPr>
              <w:spacing w:after="0"/>
            </w:pPr>
          </w:p>
        </w:tc>
        <w:tc>
          <w:tcPr>
            <w:tcW w:w="1435" w:type="dxa"/>
          </w:tcPr>
          <w:p w:rsidR="00E415F7" w:rsidP="007257D8" w:rsidRDefault="00E415F7" w14:paraId="13FEA7E7" w14:textId="77777777">
            <w:pPr>
              <w:spacing w:after="0"/>
            </w:pPr>
          </w:p>
        </w:tc>
      </w:tr>
      <w:tr w:rsidR="00E415F7" w:rsidTr="00597CC6" w14:paraId="16FF52E9" w14:textId="77777777">
        <w:trPr>
          <w:cantSplit/>
        </w:trPr>
        <w:tc>
          <w:tcPr>
            <w:tcW w:w="0" w:type="auto"/>
          </w:tcPr>
          <w:p w:rsidR="00E415F7" w:rsidP="007257D8" w:rsidRDefault="00E415F7" w14:paraId="133913DC" w14:textId="30AA32A0">
            <w:pPr>
              <w:spacing w:after="0"/>
            </w:pPr>
            <w:r>
              <w:t xml:space="preserve">Spartan Studies Culminating Experience </w:t>
            </w:r>
            <w:r w:rsidR="00EA6BBF">
              <w:t>(4cr)</w:t>
            </w:r>
          </w:p>
          <w:p w:rsidR="00A52490" w:rsidP="007257D8" w:rsidRDefault="00A52490" w14:paraId="1EB67718" w14:textId="59039A26">
            <w:pPr>
              <w:spacing w:after="0"/>
            </w:pPr>
            <w:r>
              <w:t>– must be taken in residency</w:t>
            </w:r>
          </w:p>
          <w:p w:rsidRPr="0000459F" w:rsidR="00E415F7" w:rsidP="007257D8" w:rsidRDefault="00E415F7" w14:paraId="582BDA87" w14:textId="660AA478">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rsidR="00E415F7" w:rsidP="007257D8" w:rsidRDefault="00E415F7" w14:paraId="256B5B0A" w14:textId="376F654A">
            <w:pPr>
              <w:spacing w:after="0"/>
            </w:pPr>
          </w:p>
        </w:tc>
        <w:tc>
          <w:tcPr>
            <w:tcW w:w="1435" w:type="dxa"/>
          </w:tcPr>
          <w:p w:rsidR="00E415F7" w:rsidP="007257D8" w:rsidRDefault="00E415F7" w14:paraId="22905AFD" w14:textId="77777777">
            <w:pPr>
              <w:spacing w:after="0"/>
            </w:pPr>
          </w:p>
        </w:tc>
      </w:tr>
    </w:tbl>
    <w:p w:rsidRPr="00BF7739" w:rsidR="00752C28" w:rsidP="007257D8" w:rsidRDefault="00752C28" w14:paraId="0C5D522A" w14:textId="77777777">
      <w:pPr>
        <w:spacing w:after="0"/>
      </w:pPr>
    </w:p>
    <w:p w:rsidRPr="00752C28" w:rsidR="003A3329" w:rsidP="007257D8" w:rsidRDefault="00D421C1" w14:paraId="10AD10BA" w14:textId="224D5908">
      <w:pPr>
        <w:pStyle w:val="Heading3"/>
        <w:spacing w:before="0" w:after="0"/>
        <w:rPr>
          <w:sz w:val="24"/>
          <w:szCs w:val="28"/>
        </w:rPr>
      </w:pPr>
      <w:r w:rsidRPr="00752C28">
        <w:rPr>
          <w:sz w:val="24"/>
          <w:szCs w:val="28"/>
        </w:rPr>
        <w:t>Distribution Requirements</w:t>
      </w:r>
    </w:p>
    <w:p w:rsidRPr="0000459F" w:rsidR="0000459F" w:rsidP="007257D8" w:rsidRDefault="0000459F" w14:paraId="3BCF1757" w14:textId="07196135">
      <w:pPr>
        <w:spacing w:after="0"/>
      </w:pPr>
      <w:r>
        <w:t xml:space="preserve">Note </w:t>
      </w:r>
      <w:r w:rsidR="00FE1C22">
        <w:t>that</w:t>
      </w:r>
      <w:r>
        <w:t xml:space="preserve"> </w:t>
      </w:r>
      <w:r w:rsidRPr="00FE1C22" w:rsid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00475D23" w14:paraId="37CE2DD0" w14:textId="77777777">
        <w:trPr>
          <w:cantSplit/>
          <w:tblHeader/>
        </w:trPr>
        <w:tc>
          <w:tcPr>
            <w:tcW w:w="3617" w:type="pct"/>
            <w:shd w:val="clear" w:color="auto" w:fill="D0CECE" w:themeFill="background2" w:themeFillShade="E6"/>
          </w:tcPr>
          <w:p w:rsidRPr="00D421C1" w:rsidR="00D421C1" w:rsidP="007257D8" w:rsidRDefault="00FE1C22" w14:paraId="421A159F" w14:textId="5A6BBA80">
            <w:pPr>
              <w:spacing w:after="0"/>
              <w:rPr>
                <w:b/>
                <w:bCs/>
              </w:rPr>
            </w:pPr>
            <w:r>
              <w:rPr>
                <w:b/>
                <w:bCs/>
              </w:rPr>
              <w:t xml:space="preserve">Distribution </w:t>
            </w:r>
            <w:r w:rsidRPr="00D421C1" w:rsidR="00D421C1">
              <w:rPr>
                <w:b/>
                <w:bCs/>
              </w:rPr>
              <w:t>Requirement</w:t>
            </w:r>
          </w:p>
        </w:tc>
        <w:tc>
          <w:tcPr>
            <w:tcW w:w="671" w:type="pct"/>
            <w:shd w:val="clear" w:color="auto" w:fill="D0CECE" w:themeFill="background2" w:themeFillShade="E6"/>
          </w:tcPr>
          <w:p w:rsidRPr="00D421C1" w:rsidR="00D421C1" w:rsidP="007257D8"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Pr>
          <w:p w:rsidRPr="00D421C1" w:rsidR="00D421C1" w:rsidP="007257D8" w:rsidRDefault="00D421C1" w14:paraId="3B5144EE" w14:textId="48F1A6D6">
            <w:pPr>
              <w:spacing w:after="0"/>
              <w:rPr>
                <w:b/>
                <w:bCs/>
              </w:rPr>
            </w:pPr>
            <w:r w:rsidRPr="00D421C1">
              <w:rPr>
                <w:b/>
                <w:bCs/>
              </w:rPr>
              <w:t>Semester Taken</w:t>
            </w:r>
          </w:p>
        </w:tc>
      </w:tr>
      <w:tr w:rsidR="00FE1C22" w:rsidTr="00597CC6" w14:paraId="708458C5" w14:textId="77777777">
        <w:trPr>
          <w:cantSplit/>
        </w:trPr>
        <w:tc>
          <w:tcPr>
            <w:tcW w:w="3617" w:type="pct"/>
          </w:tcPr>
          <w:p w:rsidRPr="00EA6BBF" w:rsidR="00403CB1" w:rsidP="007257D8" w:rsidRDefault="00187728" w14:paraId="47A56F95" w14:textId="66E9C7ED">
            <w:pPr>
              <w:spacing w:after="0"/>
              <w:rPr>
                <w:rStyle w:val="Hyperlink"/>
                <w:color w:val="auto"/>
                <w:u w:val="none"/>
              </w:rPr>
            </w:pPr>
            <w:hyperlink w:tooltip="Social or Behavioral Science" w:history="1" r:id="rId10">
              <w:r w:rsidRPr="00B73BAB" w:rsidR="00403CB1">
                <w:rPr>
                  <w:rStyle w:val="Hyperlink"/>
                  <w:color w:val="0000FF"/>
                </w:rPr>
                <w:t>Social or Behavioral Science</w:t>
              </w:r>
            </w:hyperlink>
            <w:r w:rsidR="00EA6BBF">
              <w:rPr>
                <w:rStyle w:val="Hyperlink"/>
                <w:color w:val="auto"/>
                <w:u w:val="none"/>
              </w:rPr>
              <w:t xml:space="preserve"> (4cr)</w:t>
            </w:r>
          </w:p>
          <w:p w:rsidR="006A68B8" w:rsidP="007257D8" w:rsidRDefault="006A68B8" w14:paraId="7BC045BF" w14:textId="1D8DD058">
            <w:pPr>
              <w:spacing w:after="0"/>
            </w:pPr>
          </w:p>
        </w:tc>
        <w:tc>
          <w:tcPr>
            <w:tcW w:w="671" w:type="pct"/>
          </w:tcPr>
          <w:p w:rsidR="00D421C1" w:rsidP="007257D8" w:rsidRDefault="00D421C1" w14:paraId="1A40B1A4" w14:textId="12AA6D4A">
            <w:pPr>
              <w:spacing w:after="0"/>
            </w:pPr>
          </w:p>
        </w:tc>
        <w:tc>
          <w:tcPr>
            <w:tcW w:w="712" w:type="pct"/>
          </w:tcPr>
          <w:p w:rsidR="00D421C1" w:rsidP="007257D8" w:rsidRDefault="00D421C1" w14:paraId="3EEBA0CB" w14:textId="77777777">
            <w:pPr>
              <w:spacing w:after="0"/>
            </w:pPr>
          </w:p>
        </w:tc>
      </w:tr>
      <w:tr w:rsidR="00FE1C22" w:rsidTr="00597CC6" w14:paraId="4FE1261A" w14:textId="77777777">
        <w:trPr>
          <w:cantSplit/>
        </w:trPr>
        <w:tc>
          <w:tcPr>
            <w:tcW w:w="3617" w:type="pct"/>
          </w:tcPr>
          <w:p w:rsidRPr="00EA6BBF" w:rsidR="00403CB1" w:rsidP="007257D8" w:rsidRDefault="00187728" w14:paraId="631CEBAC" w14:textId="53C885A4">
            <w:pPr>
              <w:spacing w:after="0"/>
              <w:rPr>
                <w:rStyle w:val="Hyperlink"/>
                <w:color w:val="auto"/>
                <w:u w:val="none"/>
              </w:rPr>
            </w:pPr>
            <w:hyperlink w:tooltip="Visual and Performing Arts" w:history="1" r:id="rId11">
              <w:r w:rsidRPr="00B73BAB" w:rsidR="00403CB1">
                <w:rPr>
                  <w:rStyle w:val="Hyperlink"/>
                  <w:color w:val="0000FF"/>
                </w:rPr>
                <w:t xml:space="preserve">Visual </w:t>
              </w:r>
              <w:r w:rsidRPr="00B73BAB" w:rsidR="00F96F24">
                <w:rPr>
                  <w:rStyle w:val="Hyperlink"/>
                  <w:color w:val="0000FF"/>
                </w:rPr>
                <w:t>and</w:t>
              </w:r>
              <w:r w:rsidRPr="00B73BAB" w:rsidR="00403CB1">
                <w:rPr>
                  <w:rStyle w:val="Hyperlink"/>
                  <w:color w:val="0000FF"/>
                </w:rPr>
                <w:t xml:space="preserve"> Performing Art</w:t>
              </w:r>
              <w:r w:rsidRPr="00B73BAB" w:rsidR="00F96F24">
                <w:rPr>
                  <w:rStyle w:val="Hyperlink"/>
                  <w:color w:val="0000FF"/>
                </w:rPr>
                <w:t>s</w:t>
              </w:r>
            </w:hyperlink>
            <w:r w:rsidR="00EA6BBF">
              <w:rPr>
                <w:rStyle w:val="Hyperlink"/>
                <w:color w:val="auto"/>
                <w:u w:val="none"/>
              </w:rPr>
              <w:t xml:space="preserve"> (3cr)</w:t>
            </w:r>
          </w:p>
          <w:p w:rsidR="006A68B8" w:rsidP="007257D8" w:rsidRDefault="006A68B8" w14:paraId="204E7348" w14:textId="032C4EF6">
            <w:pPr>
              <w:spacing w:after="0"/>
            </w:pPr>
          </w:p>
        </w:tc>
        <w:tc>
          <w:tcPr>
            <w:tcW w:w="671" w:type="pct"/>
          </w:tcPr>
          <w:p w:rsidR="00D421C1" w:rsidP="007257D8" w:rsidRDefault="00D421C1" w14:paraId="7CA9526A" w14:textId="77777777">
            <w:pPr>
              <w:spacing w:after="0"/>
            </w:pPr>
          </w:p>
        </w:tc>
        <w:tc>
          <w:tcPr>
            <w:tcW w:w="712" w:type="pct"/>
          </w:tcPr>
          <w:p w:rsidR="00D421C1" w:rsidP="007257D8" w:rsidRDefault="00D421C1" w14:paraId="06CBB4BB" w14:textId="77777777">
            <w:pPr>
              <w:spacing w:after="0"/>
            </w:pPr>
          </w:p>
        </w:tc>
      </w:tr>
      <w:tr w:rsidR="00FE1C22" w:rsidTr="00597CC6" w14:paraId="2474273A" w14:textId="77777777">
        <w:trPr>
          <w:cantSplit/>
        </w:trPr>
        <w:tc>
          <w:tcPr>
            <w:tcW w:w="3617" w:type="pct"/>
          </w:tcPr>
          <w:p w:rsidR="00403CB1" w:rsidP="007257D8" w:rsidRDefault="00187728" w14:paraId="353CF781" w14:textId="3F3D1551">
            <w:pPr>
              <w:spacing w:after="0"/>
            </w:pPr>
            <w:hyperlink w:tooltip="Text-Based Humanities" w:history="1" r:id="rId12">
              <w:r w:rsidRPr="00B73BAB" w:rsidR="00403CB1">
                <w:rPr>
                  <w:rStyle w:val="Hyperlink"/>
                  <w:color w:val="0000FF"/>
                </w:rPr>
                <w:t>Text-Based Humanities</w:t>
              </w:r>
            </w:hyperlink>
            <w:r w:rsidR="00403CB1">
              <w:t xml:space="preserve"> </w:t>
            </w:r>
            <w:r w:rsidR="00EA6BBF">
              <w:t>(4cr)</w:t>
            </w:r>
          </w:p>
          <w:p w:rsidR="006A68B8" w:rsidP="007257D8" w:rsidRDefault="006A68B8" w14:paraId="0B7F87D1" w14:textId="64A1A116">
            <w:pPr>
              <w:spacing w:after="0"/>
            </w:pPr>
          </w:p>
        </w:tc>
        <w:tc>
          <w:tcPr>
            <w:tcW w:w="671" w:type="pct"/>
          </w:tcPr>
          <w:p w:rsidR="00D421C1" w:rsidP="007257D8" w:rsidRDefault="00D421C1" w14:paraId="368A24A2" w14:textId="77777777">
            <w:pPr>
              <w:spacing w:after="0"/>
            </w:pPr>
          </w:p>
        </w:tc>
        <w:tc>
          <w:tcPr>
            <w:tcW w:w="712" w:type="pct"/>
          </w:tcPr>
          <w:p w:rsidR="00D421C1" w:rsidP="007257D8" w:rsidRDefault="00D421C1" w14:paraId="6CAC2E2B" w14:textId="77777777">
            <w:pPr>
              <w:spacing w:after="0"/>
            </w:pPr>
          </w:p>
        </w:tc>
      </w:tr>
      <w:tr w:rsidR="00FE1C22" w:rsidTr="00597CC6" w14:paraId="19544C37" w14:textId="77777777">
        <w:trPr>
          <w:cantSplit/>
        </w:trPr>
        <w:tc>
          <w:tcPr>
            <w:tcW w:w="3617" w:type="pct"/>
          </w:tcPr>
          <w:p w:rsidR="00403CB1" w:rsidP="007257D8" w:rsidRDefault="00187728" w14:paraId="5475551B" w14:textId="29C7E475">
            <w:pPr>
              <w:spacing w:after="0"/>
            </w:pPr>
            <w:hyperlink w:tooltip="Natural Science" w:history="1" r:id="rId13">
              <w:r w:rsidRPr="00B73BAB" w:rsidR="00403CB1">
                <w:rPr>
                  <w:rStyle w:val="Hyperlink"/>
                  <w:color w:val="0000FF"/>
                </w:rPr>
                <w:t>Natural Science</w:t>
              </w:r>
            </w:hyperlink>
            <w:bookmarkStart w:name="_GoBack" w:id="0"/>
            <w:bookmarkEnd w:id="0"/>
            <w:r w:rsidR="00403CB1">
              <w:t xml:space="preserve"> </w:t>
            </w:r>
            <w:r w:rsidR="00EA6BBF">
              <w:t>(4cr)</w:t>
            </w:r>
          </w:p>
          <w:p w:rsidR="006A68B8" w:rsidP="007257D8" w:rsidRDefault="006A68B8" w14:paraId="17119C70" w14:textId="6A76E143">
            <w:pPr>
              <w:spacing w:after="0"/>
            </w:pPr>
          </w:p>
        </w:tc>
        <w:tc>
          <w:tcPr>
            <w:tcW w:w="671" w:type="pct"/>
          </w:tcPr>
          <w:p w:rsidR="00D421C1" w:rsidP="007257D8" w:rsidRDefault="005F79E4" w14:paraId="19AB294A" w14:textId="29288C32">
            <w:pPr>
              <w:spacing w:after="0"/>
            </w:pPr>
            <w:r>
              <w:t>CHE 152</w:t>
            </w:r>
            <w:r w:rsidR="00DE3338">
              <w:t>/3L</w:t>
            </w:r>
          </w:p>
        </w:tc>
        <w:tc>
          <w:tcPr>
            <w:tcW w:w="712" w:type="pct"/>
          </w:tcPr>
          <w:p w:rsidR="00D421C1" w:rsidP="007257D8" w:rsidRDefault="00D421C1" w14:paraId="565BC2FD" w14:textId="77777777">
            <w:pPr>
              <w:spacing w:after="0"/>
            </w:pPr>
          </w:p>
        </w:tc>
      </w:tr>
    </w:tbl>
    <w:p w:rsidRPr="00BF7739" w:rsidR="00752C28" w:rsidP="007257D8" w:rsidRDefault="00752C28" w14:paraId="0B9B4596" w14:textId="77777777">
      <w:pPr>
        <w:spacing w:after="0"/>
        <w:rPr>
          <w:sz w:val="20"/>
          <w:szCs w:val="20"/>
        </w:rPr>
      </w:pPr>
    </w:p>
    <w:p w:rsidR="00BF7739" w:rsidP="007257D8" w:rsidRDefault="000C03E8" w14:paraId="77D6CB25" w14:textId="07E45D6B">
      <w:pPr>
        <w:pStyle w:val="Heading2"/>
        <w:spacing w:before="0"/>
      </w:pPr>
      <w:r w:rsidR="5DA2613B">
        <w:rPr/>
        <w:t>Biochemistry Requirements (71 Credits)</w:t>
      </w:r>
    </w:p>
    <w:p w:rsidRPr="00752C28" w:rsidR="00310FB1" w:rsidP="00310FB1" w:rsidRDefault="000C03E8" w14:paraId="7D842017" w14:textId="733E2363">
      <w:pPr>
        <w:pStyle w:val="Heading3"/>
        <w:spacing w:before="0" w:after="0"/>
        <w:rPr>
          <w:sz w:val="24"/>
          <w:szCs w:val="24"/>
        </w:rPr>
      </w:pPr>
      <w:r w:rsidRPr="5DA2613B" w:rsidR="5DA2613B">
        <w:rPr>
          <w:sz w:val="24"/>
          <w:szCs w:val="24"/>
        </w:rPr>
        <w:t>Biochemistry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30B66B99" w14:paraId="0F942792" w14:textId="77777777">
        <w:trPr>
          <w:cantSplit/>
          <w:tblHeader/>
          <w:trHeight w:val="300"/>
        </w:trPr>
        <w:tc>
          <w:tcPr>
            <w:tcW w:w="3617" w:type="pct"/>
            <w:shd w:val="clear" w:color="auto" w:fill="D0CECE" w:themeFill="background2" w:themeFillShade="E6"/>
            <w:tcMar/>
          </w:tcPr>
          <w:p w:rsidR="00310FB1" w:rsidP="000836B6" w:rsidRDefault="000C03E8" w14:paraId="50D01BEC" w14:textId="281C2A5D">
            <w:pPr>
              <w:spacing w:after="0"/>
              <w:rPr>
                <w:b w:val="1"/>
                <w:bCs w:val="1"/>
              </w:rPr>
            </w:pPr>
            <w:r w:rsidRPr="5DA2613B" w:rsidR="5DA2613B">
              <w:rPr>
                <w:b w:val="1"/>
                <w:bCs w:val="1"/>
              </w:rPr>
              <w:t>Biochemistry Requirements (71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Mar/>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Mar/>
          </w:tcPr>
          <w:p w:rsidRPr="00D421C1" w:rsidR="00310FB1" w:rsidP="000836B6" w:rsidRDefault="00310FB1" w14:paraId="14DD79BE" w14:textId="77777777">
            <w:pPr>
              <w:spacing w:after="0"/>
              <w:rPr>
                <w:b/>
                <w:bCs/>
              </w:rPr>
            </w:pPr>
            <w:r w:rsidRPr="00D421C1">
              <w:rPr>
                <w:b/>
                <w:bCs/>
              </w:rPr>
              <w:t>Semester Taken</w:t>
            </w:r>
          </w:p>
        </w:tc>
      </w:tr>
      <w:tr w:rsidRPr="00597CC6" w:rsidR="00441994" w:rsidTr="30B66B99" w14:paraId="56864986" w14:textId="77777777">
        <w:trPr>
          <w:cantSplit/>
          <w:trHeight w:val="300"/>
        </w:trPr>
        <w:tc>
          <w:tcPr>
            <w:tcW w:w="3617" w:type="pct"/>
            <w:tcMar/>
          </w:tcPr>
          <w:p w:rsidR="00441994" w:rsidP="00765AB9" w:rsidRDefault="00441994" w14:paraId="355E89EA" w14:textId="77777777">
            <w:pPr>
              <w:spacing w:after="0"/>
              <w:rPr>
                <w:rFonts w:cstheme="minorHAnsi"/>
              </w:rPr>
            </w:pPr>
            <w:r>
              <w:rPr>
                <w:rFonts w:cstheme="minorHAnsi"/>
              </w:rPr>
              <w:t>BIO 198 (3cr) – General Biology I (1)</w:t>
            </w:r>
          </w:p>
          <w:p w:rsidR="00441994" w:rsidP="00765AB9" w:rsidRDefault="00441994" w14:paraId="06DDAEE0" w14:textId="77777777">
            <w:pPr>
              <w:spacing w:after="0"/>
              <w:rPr>
                <w:rFonts w:cstheme="minorHAnsi"/>
                <w:i/>
                <w:iCs/>
              </w:rPr>
            </w:pPr>
            <w:r>
              <w:rPr>
                <w:rFonts w:cstheme="minorHAnsi"/>
                <w:i/>
                <w:iCs/>
              </w:rPr>
              <w:t>Pre/Co-requisite: CHE 152 and CHE 153L</w:t>
            </w:r>
          </w:p>
          <w:p w:rsidRPr="00C20C31" w:rsidR="00441994" w:rsidP="00765AB9" w:rsidRDefault="00441994" w14:paraId="018A8B30" w14:textId="77777777">
            <w:pPr>
              <w:spacing w:after="0"/>
              <w:rPr>
                <w:rFonts w:cstheme="minorHAnsi"/>
                <w:i/>
                <w:iCs/>
              </w:rPr>
            </w:pPr>
            <w:r>
              <w:rPr>
                <w:rFonts w:cstheme="minorHAnsi"/>
                <w:i/>
                <w:iCs/>
              </w:rPr>
              <w:t>Co-requisite: BIO 198L</w:t>
            </w:r>
          </w:p>
        </w:tc>
        <w:tc>
          <w:tcPr>
            <w:tcW w:w="671" w:type="pct"/>
            <w:tcMar/>
          </w:tcPr>
          <w:p w:rsidRPr="006A68B8" w:rsidR="00441994" w:rsidP="00765AB9" w:rsidRDefault="00441994" w14:paraId="3B0A72AD" w14:textId="77777777">
            <w:pPr>
              <w:spacing w:after="0"/>
              <w:rPr>
                <w:rFonts w:cstheme="minorHAnsi"/>
              </w:rPr>
            </w:pPr>
          </w:p>
        </w:tc>
        <w:tc>
          <w:tcPr>
            <w:tcW w:w="712" w:type="pct"/>
            <w:tcMar/>
          </w:tcPr>
          <w:p w:rsidRPr="006A68B8" w:rsidR="00441994" w:rsidP="00765AB9" w:rsidRDefault="00441994" w14:paraId="1ADE2035" w14:textId="77777777">
            <w:pPr>
              <w:spacing w:after="0"/>
              <w:rPr>
                <w:rFonts w:cstheme="minorHAnsi"/>
              </w:rPr>
            </w:pPr>
          </w:p>
        </w:tc>
      </w:tr>
      <w:tr w:rsidRPr="00597CC6" w:rsidR="00441994" w:rsidTr="30B66B99" w14:paraId="386B08AC" w14:textId="77777777">
        <w:trPr>
          <w:cantSplit/>
          <w:trHeight w:val="300"/>
        </w:trPr>
        <w:tc>
          <w:tcPr>
            <w:tcW w:w="3617" w:type="pct"/>
            <w:tcMar/>
          </w:tcPr>
          <w:p w:rsidR="00441994" w:rsidP="00765AB9" w:rsidRDefault="00441994" w14:paraId="78BF8353" w14:textId="77777777">
            <w:pPr>
              <w:spacing w:after="0"/>
              <w:rPr>
                <w:rFonts w:cstheme="minorHAnsi"/>
              </w:rPr>
            </w:pPr>
            <w:r>
              <w:rPr>
                <w:rFonts w:cstheme="minorHAnsi"/>
              </w:rPr>
              <w:t>BIO 198L (1cr) – General Biology I (1) Laboratory</w:t>
            </w:r>
          </w:p>
          <w:p w:rsidR="00441994" w:rsidP="00765AB9" w:rsidRDefault="00441994" w14:paraId="661E0BB3" w14:textId="77777777">
            <w:pPr>
              <w:spacing w:after="0"/>
              <w:rPr>
                <w:rFonts w:cstheme="minorHAnsi"/>
                <w:i/>
                <w:iCs/>
              </w:rPr>
            </w:pPr>
            <w:r>
              <w:rPr>
                <w:rFonts w:cstheme="minorHAnsi"/>
                <w:i/>
                <w:iCs/>
              </w:rPr>
              <w:t>Pre/Co-requisite: CHE 152 and CHE 153L</w:t>
            </w:r>
          </w:p>
          <w:p w:rsidRPr="00C20C31" w:rsidR="00441994" w:rsidP="00765AB9" w:rsidRDefault="00441994" w14:paraId="29B3B84E" w14:textId="77777777">
            <w:pPr>
              <w:spacing w:after="0"/>
              <w:rPr>
                <w:rFonts w:cstheme="minorHAnsi"/>
                <w:i/>
                <w:iCs/>
              </w:rPr>
            </w:pPr>
            <w:r>
              <w:rPr>
                <w:rFonts w:cstheme="minorHAnsi"/>
                <w:i/>
                <w:iCs/>
              </w:rPr>
              <w:t>Co-requisite: BIO 198</w:t>
            </w:r>
          </w:p>
        </w:tc>
        <w:tc>
          <w:tcPr>
            <w:tcW w:w="671" w:type="pct"/>
            <w:tcMar/>
          </w:tcPr>
          <w:p w:rsidRPr="006A68B8" w:rsidR="00441994" w:rsidP="00765AB9" w:rsidRDefault="00441994" w14:paraId="6EB25FDA" w14:textId="77777777">
            <w:pPr>
              <w:spacing w:after="0"/>
              <w:rPr>
                <w:rFonts w:cstheme="minorHAnsi"/>
              </w:rPr>
            </w:pPr>
          </w:p>
        </w:tc>
        <w:tc>
          <w:tcPr>
            <w:tcW w:w="712" w:type="pct"/>
            <w:tcMar/>
          </w:tcPr>
          <w:p w:rsidRPr="006A68B8" w:rsidR="00441994" w:rsidP="00765AB9" w:rsidRDefault="00441994" w14:paraId="4C140E07" w14:textId="77777777">
            <w:pPr>
              <w:spacing w:after="0"/>
              <w:rPr>
                <w:rFonts w:cstheme="minorHAnsi"/>
              </w:rPr>
            </w:pPr>
          </w:p>
        </w:tc>
      </w:tr>
      <w:tr w:rsidR="61729219" w:rsidTr="30B66B99" w14:paraId="377FE535">
        <w:trPr>
          <w:cantSplit/>
          <w:trHeight w:val="300"/>
        </w:trPr>
        <w:tc>
          <w:tcPr>
            <w:tcW w:w="7806" w:type="dxa"/>
            <w:tcMar/>
          </w:tcPr>
          <w:p w:rsidR="61729219" w:rsidP="61729219" w:rsidRDefault="61729219" w14:paraId="0A5DF88C" w14:textId="0AFCDD8E">
            <w:pPr>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r w:rsidRPr="61729219" w:rsidR="61729219">
              <w:rPr>
                <w:rFonts w:ascii="Calibri" w:hAnsi="Calibri" w:eastAsia="Calibri" w:cs="Calibri"/>
                <w:b w:val="0"/>
                <w:bCs w:val="0"/>
                <w:i w:val="0"/>
                <w:iCs w:val="0"/>
                <w:caps w:val="0"/>
                <w:smallCaps w:val="0"/>
                <w:noProof w:val="0"/>
                <w:color w:val="000000" w:themeColor="text1" w:themeTint="FF" w:themeShade="FF"/>
                <w:sz w:val="24"/>
                <w:szCs w:val="24"/>
                <w:lang w:val="en-US"/>
              </w:rPr>
              <w:t>BIO 199 (3cr) – General Biology II (2)</w:t>
            </w:r>
          </w:p>
          <w:p w:rsidR="61729219" w:rsidP="61729219" w:rsidRDefault="61729219" w14:paraId="0E68E217" w14:textId="31C93732">
            <w:pPr>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r w:rsidRPr="61729219" w:rsidR="61729219">
              <w:rPr>
                <w:rFonts w:ascii="Calibri" w:hAnsi="Calibri" w:eastAsia="Calibri" w:cs="Calibri"/>
                <w:b w:val="0"/>
                <w:bCs w:val="0"/>
                <w:i w:val="1"/>
                <w:iCs w:val="1"/>
                <w:caps w:val="0"/>
                <w:smallCaps w:val="0"/>
                <w:noProof w:val="0"/>
                <w:color w:val="000000" w:themeColor="text1" w:themeTint="FF" w:themeShade="FF"/>
                <w:sz w:val="24"/>
                <w:szCs w:val="24"/>
                <w:lang w:val="en-US"/>
              </w:rPr>
              <w:t>Pre/Co-requisite: BIO 198 and BIO 198L (both with a grade of “C” or better)</w:t>
            </w:r>
          </w:p>
          <w:p w:rsidR="61729219" w:rsidP="61729219" w:rsidRDefault="61729219" w14:paraId="713C06AC" w14:textId="0E52ED4D">
            <w:pPr>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r w:rsidRPr="61729219" w:rsidR="61729219">
              <w:rPr>
                <w:rFonts w:ascii="Calibri" w:hAnsi="Calibri" w:eastAsia="Calibri" w:cs="Calibri"/>
                <w:b w:val="0"/>
                <w:bCs w:val="0"/>
                <w:i w:val="1"/>
                <w:iCs w:val="1"/>
                <w:caps w:val="0"/>
                <w:smallCaps w:val="0"/>
                <w:noProof w:val="0"/>
                <w:color w:val="000000" w:themeColor="text1" w:themeTint="FF" w:themeShade="FF"/>
                <w:sz w:val="24"/>
                <w:szCs w:val="24"/>
                <w:lang w:val="en-US"/>
              </w:rPr>
              <w:t>Co-requisite: BIO 199L</w:t>
            </w:r>
          </w:p>
        </w:tc>
        <w:tc>
          <w:tcPr>
            <w:tcW w:w="1448" w:type="dxa"/>
            <w:tcMar/>
          </w:tcPr>
          <w:p w:rsidR="61729219" w:rsidP="61729219" w:rsidRDefault="61729219" w14:paraId="612F0220" w14:textId="69510E18">
            <w:pPr>
              <w:pStyle w:val="Normal"/>
              <w:rPr>
                <w:rFonts w:cs="Calibri" w:cstheme="minorAscii"/>
              </w:rPr>
            </w:pPr>
          </w:p>
        </w:tc>
        <w:tc>
          <w:tcPr>
            <w:tcW w:w="1536" w:type="dxa"/>
            <w:tcMar/>
          </w:tcPr>
          <w:p w:rsidR="61729219" w:rsidP="61729219" w:rsidRDefault="61729219" w14:paraId="4A176384" w14:textId="61760E94">
            <w:pPr>
              <w:pStyle w:val="Normal"/>
              <w:rPr>
                <w:rFonts w:cs="Calibri" w:cstheme="minorAscii"/>
              </w:rPr>
            </w:pPr>
          </w:p>
        </w:tc>
      </w:tr>
      <w:tr w:rsidR="61729219" w:rsidTr="30B66B99" w14:paraId="635AF118">
        <w:trPr>
          <w:cantSplit/>
          <w:trHeight w:val="300"/>
        </w:trPr>
        <w:tc>
          <w:tcPr>
            <w:tcW w:w="7806" w:type="dxa"/>
            <w:tcMar/>
          </w:tcPr>
          <w:p w:rsidR="61729219" w:rsidP="61729219" w:rsidRDefault="61729219" w14:paraId="41C9E583" w14:textId="71386745">
            <w:pPr>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r w:rsidRPr="61729219" w:rsidR="61729219">
              <w:rPr>
                <w:rFonts w:ascii="Calibri" w:hAnsi="Calibri" w:eastAsia="Calibri" w:cs="Calibri"/>
                <w:b w:val="0"/>
                <w:bCs w:val="0"/>
                <w:i w:val="0"/>
                <w:iCs w:val="0"/>
                <w:caps w:val="0"/>
                <w:smallCaps w:val="0"/>
                <w:noProof w:val="0"/>
                <w:color w:val="000000" w:themeColor="text1" w:themeTint="FF" w:themeShade="FF"/>
                <w:sz w:val="24"/>
                <w:szCs w:val="24"/>
                <w:lang w:val="en-US"/>
              </w:rPr>
              <w:t>BIO 199L (1cr) – General Biology II (2) Laboratory</w:t>
            </w:r>
          </w:p>
          <w:p w:rsidR="61729219" w:rsidP="61729219" w:rsidRDefault="61729219" w14:paraId="04C46D31" w14:textId="3F4334C2">
            <w:pPr>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r w:rsidRPr="61729219" w:rsidR="61729219">
              <w:rPr>
                <w:rFonts w:ascii="Calibri" w:hAnsi="Calibri" w:eastAsia="Calibri" w:cs="Calibri"/>
                <w:b w:val="0"/>
                <w:bCs w:val="0"/>
                <w:i w:val="1"/>
                <w:iCs w:val="1"/>
                <w:caps w:val="0"/>
                <w:smallCaps w:val="0"/>
                <w:noProof w:val="0"/>
                <w:color w:val="000000" w:themeColor="text1" w:themeTint="FF" w:themeShade="FF"/>
                <w:sz w:val="24"/>
                <w:szCs w:val="24"/>
                <w:lang w:val="en-US"/>
              </w:rPr>
              <w:t>Pre/Co-requisite: BIO 198 and BIO 198L (both with a grade of “C” or better)</w:t>
            </w:r>
          </w:p>
          <w:p w:rsidR="61729219" w:rsidP="61729219" w:rsidRDefault="61729219" w14:paraId="72D9C1BF" w14:textId="6740069F">
            <w:pPr>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r w:rsidRPr="61729219" w:rsidR="61729219">
              <w:rPr>
                <w:rFonts w:ascii="Calibri" w:hAnsi="Calibri" w:eastAsia="Calibri" w:cs="Calibri"/>
                <w:b w:val="0"/>
                <w:bCs w:val="0"/>
                <w:i w:val="1"/>
                <w:iCs w:val="1"/>
                <w:caps w:val="0"/>
                <w:smallCaps w:val="0"/>
                <w:noProof w:val="0"/>
                <w:color w:val="000000" w:themeColor="text1" w:themeTint="FF" w:themeShade="FF"/>
                <w:sz w:val="24"/>
                <w:szCs w:val="24"/>
                <w:lang w:val="en-US"/>
              </w:rPr>
              <w:t>Co-requisite: BIO 199L</w:t>
            </w:r>
          </w:p>
        </w:tc>
        <w:tc>
          <w:tcPr>
            <w:tcW w:w="1448" w:type="dxa"/>
            <w:tcMar/>
          </w:tcPr>
          <w:p w:rsidR="61729219" w:rsidP="61729219" w:rsidRDefault="61729219" w14:paraId="67C6DB6E" w14:textId="7D50D89E">
            <w:pPr>
              <w:pStyle w:val="Normal"/>
              <w:rPr>
                <w:rFonts w:cs="Calibri" w:cstheme="minorAscii"/>
              </w:rPr>
            </w:pPr>
          </w:p>
        </w:tc>
        <w:tc>
          <w:tcPr>
            <w:tcW w:w="1536" w:type="dxa"/>
            <w:tcMar/>
          </w:tcPr>
          <w:p w:rsidR="61729219" w:rsidP="61729219" w:rsidRDefault="61729219" w14:paraId="25825AD8" w14:textId="3100664F">
            <w:pPr>
              <w:pStyle w:val="Normal"/>
              <w:rPr>
                <w:rFonts w:cs="Calibri" w:cstheme="minorAscii"/>
              </w:rPr>
            </w:pPr>
          </w:p>
        </w:tc>
      </w:tr>
      <w:tr w:rsidRPr="00597CC6" w:rsidR="00310FB1" w:rsidTr="30B66B99" w14:paraId="3F7423ED" w14:textId="77777777">
        <w:trPr>
          <w:cantSplit/>
          <w:trHeight w:val="300"/>
        </w:trPr>
        <w:tc>
          <w:tcPr>
            <w:tcW w:w="3617" w:type="pct"/>
            <w:tcMar/>
          </w:tcPr>
          <w:p w:rsidR="00310FB1" w:rsidP="000836B6" w:rsidRDefault="00310FB1" w14:paraId="41BED2B2" w14:textId="4817BE5A">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Mar/>
          </w:tcPr>
          <w:p w:rsidRPr="006A68B8" w:rsidR="00310FB1" w:rsidP="000836B6" w:rsidRDefault="00310FB1" w14:paraId="05E34387" w14:textId="77777777">
            <w:pPr>
              <w:spacing w:after="0"/>
              <w:rPr>
                <w:rFonts w:cstheme="minorHAnsi"/>
              </w:rPr>
            </w:pPr>
          </w:p>
        </w:tc>
        <w:tc>
          <w:tcPr>
            <w:tcW w:w="712" w:type="pct"/>
            <w:tcMar/>
          </w:tcPr>
          <w:p w:rsidRPr="006A68B8" w:rsidR="00310FB1" w:rsidP="000836B6" w:rsidRDefault="00310FB1" w14:paraId="7AA24D15" w14:textId="77777777">
            <w:pPr>
              <w:spacing w:after="0"/>
              <w:rPr>
                <w:rFonts w:cstheme="minorHAnsi"/>
              </w:rPr>
            </w:pPr>
          </w:p>
        </w:tc>
      </w:tr>
      <w:tr w:rsidRPr="00597CC6" w:rsidR="00310FB1" w:rsidTr="30B66B99" w14:paraId="090D1CC3" w14:textId="77777777">
        <w:trPr>
          <w:cantSplit/>
          <w:trHeight w:val="300"/>
        </w:trPr>
        <w:tc>
          <w:tcPr>
            <w:tcW w:w="3617" w:type="pct"/>
            <w:tcMar/>
          </w:tcPr>
          <w:p w:rsidR="00310FB1" w:rsidP="000836B6" w:rsidRDefault="00310FB1" w14:paraId="61F1631D" w14:textId="2B063849">
            <w:pPr>
              <w:spacing w:after="0"/>
              <w:rPr>
                <w:rFonts w:cstheme="minorHAnsi"/>
              </w:rPr>
            </w:pPr>
            <w:r>
              <w:rPr>
                <w:rFonts w:cstheme="minorHAnsi"/>
              </w:rPr>
              <w:t>CHE 153L (1cr) – General Chemistry I (1) Laboratory</w:t>
            </w:r>
            <w:r w:rsidR="00DE3338">
              <w:rPr>
                <w:rFonts w:cstheme="minorHAnsi"/>
              </w:rPr>
              <w:t xml:space="preserve"> (Can fulfill Spartan Studies Distribution Requirement)</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Mar/>
          </w:tcPr>
          <w:p w:rsidRPr="006A68B8" w:rsidR="00310FB1" w:rsidP="000836B6" w:rsidRDefault="00310FB1" w14:paraId="4370EE93" w14:textId="77777777">
            <w:pPr>
              <w:spacing w:after="0"/>
              <w:rPr>
                <w:rFonts w:cstheme="minorHAnsi"/>
              </w:rPr>
            </w:pPr>
          </w:p>
        </w:tc>
        <w:tc>
          <w:tcPr>
            <w:tcW w:w="712" w:type="pct"/>
            <w:tcMar/>
          </w:tcPr>
          <w:p w:rsidRPr="006A68B8" w:rsidR="00310FB1" w:rsidP="000836B6" w:rsidRDefault="00310FB1" w14:paraId="5E7D5405" w14:textId="77777777">
            <w:pPr>
              <w:spacing w:after="0"/>
              <w:rPr>
                <w:rFonts w:cstheme="minorHAnsi"/>
              </w:rPr>
            </w:pPr>
          </w:p>
        </w:tc>
      </w:tr>
      <w:tr w:rsidRPr="00597CC6" w:rsidR="00310FB1" w:rsidTr="30B66B99" w14:paraId="0C5BA72E" w14:textId="77777777">
        <w:trPr>
          <w:cantSplit/>
          <w:trHeight w:val="300"/>
        </w:trPr>
        <w:tc>
          <w:tcPr>
            <w:tcW w:w="3617" w:type="pct"/>
            <w:tcMar/>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Mar/>
          </w:tcPr>
          <w:p w:rsidRPr="006A68B8" w:rsidR="00310FB1" w:rsidP="000836B6" w:rsidRDefault="00310FB1" w14:paraId="1041921C" w14:textId="77777777">
            <w:pPr>
              <w:spacing w:after="0"/>
              <w:rPr>
                <w:rFonts w:cstheme="minorHAnsi"/>
              </w:rPr>
            </w:pPr>
          </w:p>
        </w:tc>
        <w:tc>
          <w:tcPr>
            <w:tcW w:w="712" w:type="pct"/>
            <w:tcMar/>
          </w:tcPr>
          <w:p w:rsidRPr="006A68B8" w:rsidR="00310FB1" w:rsidP="000836B6" w:rsidRDefault="00310FB1" w14:paraId="3E8EEE60" w14:textId="77777777">
            <w:pPr>
              <w:spacing w:after="0"/>
              <w:rPr>
                <w:rFonts w:cstheme="minorHAnsi"/>
              </w:rPr>
            </w:pPr>
          </w:p>
        </w:tc>
      </w:tr>
      <w:tr w:rsidRPr="00597CC6" w:rsidR="00310FB1" w:rsidTr="30B66B99" w14:paraId="28043ABB" w14:textId="77777777">
        <w:trPr>
          <w:cantSplit/>
          <w:trHeight w:val="300"/>
        </w:trPr>
        <w:tc>
          <w:tcPr>
            <w:tcW w:w="3617" w:type="pct"/>
            <w:tcMar/>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Mar/>
          </w:tcPr>
          <w:p w:rsidRPr="006A68B8" w:rsidR="00310FB1" w:rsidP="000836B6" w:rsidRDefault="00310FB1" w14:paraId="7754979C" w14:textId="77777777">
            <w:pPr>
              <w:spacing w:after="0"/>
              <w:rPr>
                <w:rFonts w:cstheme="minorHAnsi"/>
              </w:rPr>
            </w:pPr>
          </w:p>
        </w:tc>
        <w:tc>
          <w:tcPr>
            <w:tcW w:w="712" w:type="pct"/>
            <w:tcMar/>
          </w:tcPr>
          <w:p w:rsidRPr="006A68B8" w:rsidR="00310FB1" w:rsidP="000836B6" w:rsidRDefault="00310FB1" w14:paraId="0349245A" w14:textId="77777777">
            <w:pPr>
              <w:spacing w:after="0"/>
              <w:rPr>
                <w:rFonts w:cstheme="minorHAnsi"/>
              </w:rPr>
            </w:pPr>
          </w:p>
        </w:tc>
      </w:tr>
      <w:tr w:rsidR="5DA2613B" w:rsidTr="30B66B99" w14:paraId="3C7614BC">
        <w:trPr>
          <w:cantSplit/>
          <w:trHeight w:val="300"/>
        </w:trPr>
        <w:tc>
          <w:tcPr>
            <w:tcW w:w="7806" w:type="dxa"/>
            <w:tcMar/>
          </w:tcPr>
          <w:p w:rsidR="5DA2613B" w:rsidP="5DA2613B" w:rsidRDefault="5DA2613B" w14:paraId="0020027E" w14:textId="26B8A5C7">
            <w:pPr>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r w:rsidRPr="5DA2613B" w:rsidR="5DA2613B">
              <w:rPr>
                <w:rFonts w:ascii="Calibri" w:hAnsi="Calibri" w:eastAsia="Calibri" w:cs="Calibri"/>
                <w:b w:val="0"/>
                <w:bCs w:val="0"/>
                <w:i w:val="0"/>
                <w:iCs w:val="0"/>
                <w:caps w:val="0"/>
                <w:smallCaps w:val="0"/>
                <w:noProof w:val="0"/>
                <w:color w:val="000000" w:themeColor="text1" w:themeTint="FF" w:themeShade="FF"/>
                <w:sz w:val="24"/>
                <w:szCs w:val="24"/>
                <w:lang w:val="en-US"/>
              </w:rPr>
              <w:t>BIO 200 (4cr) – Genetics</w:t>
            </w:r>
          </w:p>
          <w:p w:rsidR="5DA2613B" w:rsidP="5DA2613B" w:rsidRDefault="5DA2613B" w14:paraId="06682B7E" w14:textId="4C30DCF6">
            <w:pPr>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r w:rsidRPr="5DA2613B" w:rsidR="5DA2613B">
              <w:rPr>
                <w:rFonts w:ascii="Calibri" w:hAnsi="Calibri" w:eastAsia="Calibri" w:cs="Calibri"/>
                <w:b w:val="0"/>
                <w:bCs w:val="0"/>
                <w:i w:val="1"/>
                <w:iCs w:val="1"/>
                <w:caps w:val="0"/>
                <w:smallCaps w:val="0"/>
                <w:noProof w:val="0"/>
                <w:color w:val="000000" w:themeColor="text1" w:themeTint="FF" w:themeShade="FF"/>
                <w:sz w:val="24"/>
                <w:szCs w:val="24"/>
                <w:lang w:val="en-US"/>
              </w:rPr>
              <w:t>Pre-requisite: Biology Lower Core</w:t>
            </w:r>
          </w:p>
          <w:p w:rsidR="5DA2613B" w:rsidP="5DA2613B" w:rsidRDefault="5DA2613B" w14:paraId="301F0EBC" w14:textId="575B0C58">
            <w:pPr>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r w:rsidRPr="5DA2613B" w:rsidR="5DA2613B">
              <w:rPr>
                <w:rFonts w:ascii="Calibri" w:hAnsi="Calibri" w:eastAsia="Calibri" w:cs="Calibri"/>
                <w:b w:val="0"/>
                <w:bCs w:val="0"/>
                <w:i w:val="1"/>
                <w:iCs w:val="1"/>
                <w:caps w:val="0"/>
                <w:smallCaps w:val="0"/>
                <w:noProof w:val="0"/>
                <w:color w:val="000000" w:themeColor="text1" w:themeTint="FF" w:themeShade="FF"/>
                <w:sz w:val="24"/>
                <w:szCs w:val="24"/>
                <w:lang w:val="en-US"/>
              </w:rPr>
              <w:t>Co-requisite: BIO 200L</w:t>
            </w:r>
          </w:p>
        </w:tc>
        <w:tc>
          <w:tcPr>
            <w:tcW w:w="1448" w:type="dxa"/>
            <w:tcMar/>
          </w:tcPr>
          <w:p w:rsidR="5DA2613B" w:rsidP="5DA2613B" w:rsidRDefault="5DA2613B" w14:paraId="52B2A199" w14:textId="6BCD2BD3">
            <w:pPr>
              <w:pStyle w:val="Normal"/>
              <w:rPr>
                <w:rFonts w:cs="Calibri" w:cstheme="minorAscii"/>
              </w:rPr>
            </w:pPr>
          </w:p>
        </w:tc>
        <w:tc>
          <w:tcPr>
            <w:tcW w:w="1536" w:type="dxa"/>
            <w:tcMar/>
          </w:tcPr>
          <w:p w:rsidR="5DA2613B" w:rsidP="5DA2613B" w:rsidRDefault="5DA2613B" w14:paraId="62075B53" w14:textId="3E47C3F9">
            <w:pPr>
              <w:pStyle w:val="Normal"/>
              <w:rPr>
                <w:rFonts w:cs="Calibri" w:cstheme="minorAscii"/>
              </w:rPr>
            </w:pPr>
          </w:p>
        </w:tc>
      </w:tr>
      <w:tr w:rsidR="5DA2613B" w:rsidTr="30B66B99" w14:paraId="7008B7EA">
        <w:trPr>
          <w:cantSplit/>
          <w:trHeight w:val="300"/>
        </w:trPr>
        <w:tc>
          <w:tcPr>
            <w:tcW w:w="7806" w:type="dxa"/>
            <w:tcMar/>
          </w:tcPr>
          <w:p w:rsidR="5DA2613B" w:rsidP="5DA2613B" w:rsidRDefault="5DA2613B" w14:paraId="367A05D8" w14:textId="78813EA9">
            <w:pPr>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r w:rsidRPr="5DA2613B" w:rsidR="5DA2613B">
              <w:rPr>
                <w:rFonts w:ascii="Calibri" w:hAnsi="Calibri" w:eastAsia="Calibri" w:cs="Calibri"/>
                <w:b w:val="0"/>
                <w:bCs w:val="0"/>
                <w:i w:val="0"/>
                <w:iCs w:val="0"/>
                <w:caps w:val="0"/>
                <w:smallCaps w:val="0"/>
                <w:noProof w:val="0"/>
                <w:color w:val="000000" w:themeColor="text1" w:themeTint="FF" w:themeShade="FF"/>
                <w:sz w:val="24"/>
                <w:szCs w:val="24"/>
                <w:lang w:val="en-US"/>
              </w:rPr>
              <w:t>BIO 200L (0cr) – Genetics Laboratory</w:t>
            </w:r>
          </w:p>
          <w:p w:rsidR="5DA2613B" w:rsidP="5DA2613B" w:rsidRDefault="5DA2613B" w14:paraId="615AD7D9" w14:textId="382DAFA0">
            <w:pPr>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r w:rsidRPr="5DA2613B" w:rsidR="5DA2613B">
              <w:rPr>
                <w:rFonts w:ascii="Calibri" w:hAnsi="Calibri" w:eastAsia="Calibri" w:cs="Calibri"/>
                <w:b w:val="0"/>
                <w:bCs w:val="0"/>
                <w:i w:val="1"/>
                <w:iCs w:val="1"/>
                <w:caps w:val="0"/>
                <w:smallCaps w:val="0"/>
                <w:noProof w:val="0"/>
                <w:color w:val="000000" w:themeColor="text1" w:themeTint="FF" w:themeShade="FF"/>
                <w:sz w:val="24"/>
                <w:szCs w:val="24"/>
                <w:lang w:val="en-US"/>
              </w:rPr>
              <w:t>Pre-requisite: Biology Lower Core</w:t>
            </w:r>
          </w:p>
          <w:p w:rsidR="5DA2613B" w:rsidP="5DA2613B" w:rsidRDefault="5DA2613B" w14:paraId="21E51C7D" w14:textId="75442376">
            <w:pPr>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r w:rsidRPr="5DA2613B" w:rsidR="5DA2613B">
              <w:rPr>
                <w:rFonts w:ascii="Calibri" w:hAnsi="Calibri" w:eastAsia="Calibri" w:cs="Calibri"/>
                <w:b w:val="0"/>
                <w:bCs w:val="0"/>
                <w:i w:val="1"/>
                <w:iCs w:val="1"/>
                <w:caps w:val="0"/>
                <w:smallCaps w:val="0"/>
                <w:noProof w:val="0"/>
                <w:color w:val="000000" w:themeColor="text1" w:themeTint="FF" w:themeShade="FF"/>
                <w:sz w:val="24"/>
                <w:szCs w:val="24"/>
                <w:lang w:val="en-US"/>
              </w:rPr>
              <w:t>Co-requisite: BIO 200</w:t>
            </w:r>
          </w:p>
        </w:tc>
        <w:tc>
          <w:tcPr>
            <w:tcW w:w="1448" w:type="dxa"/>
            <w:tcMar/>
          </w:tcPr>
          <w:p w:rsidR="5DA2613B" w:rsidP="5DA2613B" w:rsidRDefault="5DA2613B" w14:paraId="10BF39CE" w14:textId="1ACDA5B9">
            <w:pPr>
              <w:pStyle w:val="Normal"/>
              <w:rPr>
                <w:rFonts w:cs="Calibri" w:cstheme="minorAscii"/>
              </w:rPr>
            </w:pPr>
          </w:p>
        </w:tc>
        <w:tc>
          <w:tcPr>
            <w:tcW w:w="1536" w:type="dxa"/>
            <w:tcMar/>
          </w:tcPr>
          <w:p w:rsidR="5DA2613B" w:rsidP="5DA2613B" w:rsidRDefault="5DA2613B" w14:paraId="522BF3F5" w14:textId="7DD44A3A">
            <w:pPr>
              <w:pStyle w:val="Normal"/>
              <w:rPr>
                <w:rFonts w:cs="Calibri" w:cstheme="minorAscii"/>
              </w:rPr>
            </w:pPr>
          </w:p>
        </w:tc>
      </w:tr>
      <w:tr w:rsidRPr="00597CC6" w:rsidR="00BF7739" w:rsidTr="30B66B99" w14:paraId="3EB18411" w14:textId="77777777">
        <w:trPr>
          <w:cantSplit/>
          <w:trHeight w:val="300"/>
        </w:trPr>
        <w:tc>
          <w:tcPr>
            <w:tcW w:w="3617" w:type="pct"/>
            <w:tcMar/>
          </w:tcPr>
          <w:p w:rsidR="00FC045F" w:rsidP="5DA2613B" w:rsidRDefault="005A5038" w14:paraId="23356B4E" w14:textId="0C2EA85D">
            <w:pPr>
              <w:spacing w:after="0"/>
              <w:rPr>
                <w:rFonts w:cs="Calibri" w:cstheme="minorAscii"/>
              </w:rPr>
            </w:pPr>
            <w:r w:rsidRPr="5DA2613B" w:rsidR="5DA2613B">
              <w:rPr>
                <w:rFonts w:cs="Calibri" w:cstheme="minorAscii"/>
              </w:rPr>
              <w:t>CHE 232 (3cr) – Organic Chemistry I (1)</w:t>
            </w:r>
          </w:p>
          <w:p w:rsidRPr="00235F2A" w:rsidR="00235F2A" w:rsidP="007257D8" w:rsidRDefault="00235F2A" w14:paraId="46AF0169" w14:textId="50938631">
            <w:pPr>
              <w:spacing w:after="0"/>
              <w:rPr>
                <w:rFonts w:cstheme="minorHAnsi"/>
                <w:i/>
                <w:iCs/>
              </w:rPr>
            </w:pPr>
            <w:r>
              <w:rPr>
                <w:rFonts w:cstheme="minorHAnsi"/>
                <w:i/>
                <w:iCs/>
              </w:rPr>
              <w:t>Pre-requisite: CHE 154 and CHE 155L (both with a grade of “C” or better)</w:t>
            </w:r>
          </w:p>
          <w:p w:rsidRPr="00235F2A" w:rsidR="00BF7739" w:rsidP="007257D8" w:rsidRDefault="00235F2A" w14:paraId="305F6728" w14:textId="2B113A8D">
            <w:pPr>
              <w:spacing w:after="0"/>
              <w:rPr>
                <w:rFonts w:cstheme="minorHAnsi"/>
                <w:i/>
                <w:iCs/>
              </w:rPr>
            </w:pPr>
            <w:r>
              <w:rPr>
                <w:rFonts w:cstheme="minorHAnsi"/>
                <w:i/>
                <w:iCs/>
              </w:rPr>
              <w:t>Pre/Co-requisite: CHE 233L (with a grade of “C” or better)</w:t>
            </w:r>
          </w:p>
        </w:tc>
        <w:tc>
          <w:tcPr>
            <w:tcW w:w="671" w:type="pct"/>
            <w:tcMar/>
          </w:tcPr>
          <w:p w:rsidRPr="006A68B8" w:rsidR="00BF7739" w:rsidP="007257D8" w:rsidRDefault="00BF7739" w14:paraId="57053283" w14:textId="77777777">
            <w:pPr>
              <w:spacing w:after="0"/>
              <w:rPr>
                <w:rFonts w:cstheme="minorHAnsi"/>
              </w:rPr>
            </w:pPr>
          </w:p>
        </w:tc>
        <w:tc>
          <w:tcPr>
            <w:tcW w:w="712" w:type="pct"/>
            <w:tcMar/>
          </w:tcPr>
          <w:p w:rsidRPr="006A68B8" w:rsidR="00BF7739" w:rsidP="007257D8" w:rsidRDefault="00BF7739" w14:paraId="7D6FA247" w14:textId="77777777">
            <w:pPr>
              <w:spacing w:after="0"/>
              <w:rPr>
                <w:rFonts w:cstheme="minorHAnsi"/>
              </w:rPr>
            </w:pPr>
          </w:p>
        </w:tc>
      </w:tr>
      <w:tr w:rsidRPr="00597CC6" w:rsidR="00235F2A" w:rsidTr="30B66B99" w14:paraId="45AC545E" w14:textId="77777777">
        <w:trPr>
          <w:cantSplit/>
          <w:trHeight w:val="300"/>
        </w:trPr>
        <w:tc>
          <w:tcPr>
            <w:tcW w:w="3617" w:type="pct"/>
            <w:tcMar/>
          </w:tcPr>
          <w:p w:rsidR="00235F2A" w:rsidP="007257D8" w:rsidRDefault="00235F2A" w14:paraId="3E883EB4" w14:textId="77777777">
            <w:pPr>
              <w:spacing w:after="0"/>
              <w:rPr>
                <w:rFonts w:cstheme="minorHAnsi"/>
              </w:rPr>
            </w:pPr>
            <w:r>
              <w:rPr>
                <w:rFonts w:cstheme="minorHAnsi"/>
              </w:rPr>
              <w:t>CHE 233L (1cr) – Organic Chemistry I (1) Laboratory</w:t>
            </w:r>
          </w:p>
          <w:p w:rsidRPr="00235F2A" w:rsidR="00235F2A" w:rsidP="007257D8" w:rsidRDefault="00235F2A" w14:paraId="664D4436" w14:textId="2F50F60D">
            <w:pPr>
              <w:spacing w:after="0"/>
              <w:rPr>
                <w:rFonts w:cstheme="minorHAnsi"/>
                <w:i/>
                <w:iCs/>
              </w:rPr>
            </w:pPr>
            <w:r>
              <w:rPr>
                <w:rFonts w:cstheme="minorHAnsi"/>
                <w:i/>
                <w:iCs/>
              </w:rPr>
              <w:t>Pre/Co-requisite: CHE 232 (with a grade of “C” or better)</w:t>
            </w:r>
          </w:p>
        </w:tc>
        <w:tc>
          <w:tcPr>
            <w:tcW w:w="671" w:type="pct"/>
            <w:tcMar/>
          </w:tcPr>
          <w:p w:rsidRPr="006A68B8" w:rsidR="00235F2A" w:rsidP="007257D8" w:rsidRDefault="00235F2A" w14:paraId="3D3EB20B" w14:textId="77777777">
            <w:pPr>
              <w:spacing w:after="0"/>
              <w:rPr>
                <w:rFonts w:cstheme="minorHAnsi"/>
              </w:rPr>
            </w:pPr>
          </w:p>
        </w:tc>
        <w:tc>
          <w:tcPr>
            <w:tcW w:w="712" w:type="pct"/>
            <w:tcMar/>
          </w:tcPr>
          <w:p w:rsidRPr="006A68B8" w:rsidR="00235F2A" w:rsidP="007257D8" w:rsidRDefault="00235F2A" w14:paraId="29413573" w14:textId="77777777">
            <w:pPr>
              <w:spacing w:after="0"/>
              <w:rPr>
                <w:rFonts w:cstheme="minorHAnsi"/>
              </w:rPr>
            </w:pPr>
          </w:p>
        </w:tc>
      </w:tr>
      <w:tr w:rsidRPr="00597CC6" w:rsidR="00235F2A" w:rsidTr="30B66B99" w14:paraId="445C23F4" w14:textId="77777777">
        <w:trPr>
          <w:cantSplit/>
          <w:trHeight w:val="300"/>
        </w:trPr>
        <w:tc>
          <w:tcPr>
            <w:tcW w:w="3617" w:type="pct"/>
            <w:tcMar/>
          </w:tcPr>
          <w:p w:rsidR="00235F2A" w:rsidP="007257D8" w:rsidRDefault="00235F2A" w14:paraId="3F115EF5" w14:textId="3BA00B39">
            <w:pPr>
              <w:spacing w:after="0"/>
              <w:rPr>
                <w:rFonts w:cstheme="minorHAnsi"/>
              </w:rPr>
            </w:pPr>
            <w:r>
              <w:rPr>
                <w:rFonts w:cstheme="minorHAnsi"/>
              </w:rPr>
              <w:t>CHE 234 (3cr) – Organic Chemistry II (2)</w:t>
            </w:r>
          </w:p>
          <w:p w:rsidR="00235F2A" w:rsidP="007257D8" w:rsidRDefault="00235F2A" w14:paraId="6DC5F838" w14:textId="49B543FE">
            <w:pPr>
              <w:spacing w:after="0"/>
              <w:rPr>
                <w:rFonts w:cstheme="minorHAnsi"/>
                <w:i/>
                <w:iCs/>
              </w:rPr>
            </w:pPr>
            <w:r>
              <w:rPr>
                <w:rFonts w:cstheme="minorHAnsi"/>
                <w:i/>
                <w:iCs/>
              </w:rPr>
              <w:t>Pre-requisite: CHE 232 and CHE 233L (both with a grade of “C” or better)</w:t>
            </w:r>
          </w:p>
          <w:p w:rsidRPr="00235F2A" w:rsidR="00235F2A" w:rsidP="007257D8" w:rsidRDefault="00235F2A" w14:paraId="34318031" w14:textId="26C24E79">
            <w:pPr>
              <w:spacing w:after="0"/>
              <w:rPr>
                <w:rFonts w:cstheme="minorHAnsi"/>
                <w:i/>
                <w:iCs/>
              </w:rPr>
            </w:pPr>
            <w:r>
              <w:rPr>
                <w:rFonts w:cstheme="minorHAnsi"/>
                <w:i/>
                <w:iCs/>
              </w:rPr>
              <w:t>Pre/Co-requisite: CHE 235L (with a grade of “C” or better)</w:t>
            </w:r>
          </w:p>
        </w:tc>
        <w:tc>
          <w:tcPr>
            <w:tcW w:w="671" w:type="pct"/>
            <w:tcMar/>
          </w:tcPr>
          <w:p w:rsidRPr="006A68B8" w:rsidR="00235F2A" w:rsidP="007257D8" w:rsidRDefault="00235F2A" w14:paraId="6A0FB0BD" w14:textId="77777777">
            <w:pPr>
              <w:spacing w:after="0"/>
              <w:rPr>
                <w:rFonts w:cstheme="minorHAnsi"/>
              </w:rPr>
            </w:pPr>
          </w:p>
        </w:tc>
        <w:tc>
          <w:tcPr>
            <w:tcW w:w="712" w:type="pct"/>
            <w:tcMar/>
          </w:tcPr>
          <w:p w:rsidRPr="006A68B8" w:rsidR="00235F2A" w:rsidP="007257D8" w:rsidRDefault="00235F2A" w14:paraId="76FC33CD" w14:textId="77777777">
            <w:pPr>
              <w:spacing w:after="0"/>
              <w:rPr>
                <w:rFonts w:cstheme="minorHAnsi"/>
              </w:rPr>
            </w:pPr>
          </w:p>
        </w:tc>
      </w:tr>
      <w:tr w:rsidRPr="00597CC6" w:rsidR="00235F2A" w:rsidTr="30B66B99" w14:paraId="3E593F4C" w14:textId="77777777">
        <w:trPr>
          <w:cantSplit/>
          <w:trHeight w:val="300"/>
        </w:trPr>
        <w:tc>
          <w:tcPr>
            <w:tcW w:w="3617" w:type="pct"/>
            <w:tcMar/>
          </w:tcPr>
          <w:p w:rsidR="00235F2A" w:rsidP="007257D8" w:rsidRDefault="00235F2A" w14:paraId="31D2F156" w14:textId="77777777">
            <w:pPr>
              <w:spacing w:after="0"/>
              <w:rPr>
                <w:rFonts w:cstheme="minorHAnsi"/>
              </w:rPr>
            </w:pPr>
            <w:r>
              <w:rPr>
                <w:rFonts w:cstheme="minorHAnsi"/>
              </w:rPr>
              <w:t>CHE 235L (1cr) – Organic Chemistry II (2) Laboratory</w:t>
            </w:r>
          </w:p>
          <w:p w:rsidRPr="00235F2A" w:rsidR="00235F2A" w:rsidP="007257D8" w:rsidRDefault="00235F2A" w14:paraId="40534CE1" w14:textId="79C44108">
            <w:pPr>
              <w:spacing w:after="0"/>
              <w:rPr>
                <w:rFonts w:cstheme="minorHAnsi"/>
                <w:i/>
                <w:iCs/>
              </w:rPr>
            </w:pPr>
            <w:r>
              <w:rPr>
                <w:rFonts w:cstheme="minorHAnsi"/>
                <w:i/>
                <w:iCs/>
              </w:rPr>
              <w:t>Pre/Co-requisite: CHE 234 (with a grade of “C” or better)</w:t>
            </w:r>
          </w:p>
        </w:tc>
        <w:tc>
          <w:tcPr>
            <w:tcW w:w="671" w:type="pct"/>
            <w:tcMar/>
          </w:tcPr>
          <w:p w:rsidRPr="006A68B8" w:rsidR="00235F2A" w:rsidP="007257D8" w:rsidRDefault="00235F2A" w14:paraId="56B93239" w14:textId="77777777">
            <w:pPr>
              <w:spacing w:after="0"/>
              <w:rPr>
                <w:rFonts w:cstheme="minorHAnsi"/>
              </w:rPr>
            </w:pPr>
          </w:p>
        </w:tc>
        <w:tc>
          <w:tcPr>
            <w:tcW w:w="712" w:type="pct"/>
            <w:tcMar/>
          </w:tcPr>
          <w:p w:rsidRPr="006A68B8" w:rsidR="00235F2A" w:rsidP="007257D8" w:rsidRDefault="00235F2A" w14:paraId="19C8906C" w14:textId="77777777">
            <w:pPr>
              <w:spacing w:after="0"/>
              <w:rPr>
                <w:rFonts w:cstheme="minorHAnsi"/>
              </w:rPr>
            </w:pPr>
          </w:p>
        </w:tc>
      </w:tr>
      <w:tr w:rsidR="0F760B7F" w:rsidTr="30B66B99" w14:paraId="053F35BA">
        <w:trPr>
          <w:cantSplit/>
          <w:trHeight w:val="300"/>
        </w:trPr>
        <w:tc>
          <w:tcPr>
            <w:tcW w:w="7806" w:type="dxa"/>
            <w:tcMar/>
          </w:tcPr>
          <w:p w:rsidR="0F760B7F" w:rsidP="0F760B7F" w:rsidRDefault="0F760B7F" w14:paraId="5231E65F" w14:textId="37C3EB99">
            <w:pPr>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r w:rsidRPr="0F760B7F" w:rsidR="0F760B7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CHE 305 (3cr) – Applied Physical Chemistry </w:t>
            </w:r>
          </w:p>
          <w:p w:rsidR="0F760B7F" w:rsidP="0F760B7F" w:rsidRDefault="0F760B7F" w14:paraId="728BE281" w14:textId="5626781D">
            <w:pPr>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r w:rsidRPr="0F760B7F" w:rsidR="0F760B7F">
              <w:rPr>
                <w:rFonts w:ascii="Calibri" w:hAnsi="Calibri" w:eastAsia="Calibri" w:cs="Calibri"/>
                <w:b w:val="0"/>
                <w:bCs w:val="0"/>
                <w:i w:val="1"/>
                <w:iCs w:val="1"/>
                <w:caps w:val="0"/>
                <w:smallCaps w:val="0"/>
                <w:noProof w:val="0"/>
                <w:color w:val="000000" w:themeColor="text1" w:themeTint="FF" w:themeShade="FF"/>
                <w:sz w:val="24"/>
                <w:szCs w:val="24"/>
                <w:lang w:val="en-US"/>
              </w:rPr>
              <w:t>Pre-requisite: MAT 260 (with a grade of “C” or better), any of the following: PHY 200, PHY 205</w:t>
            </w:r>
          </w:p>
          <w:p w:rsidR="0F760B7F" w:rsidP="0F760B7F" w:rsidRDefault="0F760B7F" w14:paraId="2015C722" w14:textId="5F0ACFD2">
            <w:pPr>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r w:rsidRPr="0F760B7F" w:rsidR="0F760B7F">
              <w:rPr>
                <w:rFonts w:ascii="Calibri" w:hAnsi="Calibri" w:eastAsia="Calibri" w:cs="Calibri"/>
                <w:b w:val="0"/>
                <w:bCs w:val="0"/>
                <w:i w:val="1"/>
                <w:iCs w:val="1"/>
                <w:caps w:val="0"/>
                <w:smallCaps w:val="0"/>
                <w:noProof w:val="0"/>
                <w:color w:val="000000" w:themeColor="text1" w:themeTint="FF" w:themeShade="FF"/>
                <w:sz w:val="24"/>
                <w:szCs w:val="24"/>
                <w:lang w:val="en-US"/>
              </w:rPr>
              <w:t>Pre/Co-requisite: CHE 310</w:t>
            </w:r>
          </w:p>
        </w:tc>
        <w:tc>
          <w:tcPr>
            <w:tcW w:w="1448" w:type="dxa"/>
            <w:tcMar/>
          </w:tcPr>
          <w:p w:rsidR="0F760B7F" w:rsidP="0F760B7F" w:rsidRDefault="0F760B7F" w14:paraId="1EE4D117" w14:textId="5B25A3FB">
            <w:pPr>
              <w:pStyle w:val="Normal"/>
              <w:rPr>
                <w:rFonts w:cs="Calibri" w:cstheme="minorAscii"/>
              </w:rPr>
            </w:pPr>
          </w:p>
        </w:tc>
        <w:tc>
          <w:tcPr>
            <w:tcW w:w="1536" w:type="dxa"/>
            <w:tcMar/>
          </w:tcPr>
          <w:p w:rsidR="0F760B7F" w:rsidP="0F760B7F" w:rsidRDefault="0F760B7F" w14:paraId="40B4EA42" w14:textId="22BF2EB1">
            <w:pPr>
              <w:pStyle w:val="Normal"/>
              <w:rPr>
                <w:rFonts w:cs="Calibri" w:cstheme="minorAscii"/>
              </w:rPr>
            </w:pPr>
          </w:p>
        </w:tc>
      </w:tr>
      <w:tr w:rsidRPr="00597CC6" w:rsidR="003E415B" w:rsidTr="30B66B99" w14:paraId="549422A9" w14:textId="77777777">
        <w:trPr>
          <w:cantSplit/>
          <w:trHeight w:val="300"/>
        </w:trPr>
        <w:tc>
          <w:tcPr>
            <w:tcW w:w="3617" w:type="pct"/>
            <w:tcMar/>
          </w:tcPr>
          <w:p w:rsidR="003E415B" w:rsidP="007257D8" w:rsidRDefault="00754288" w14:paraId="7ABDC9F4" w14:textId="77777777">
            <w:pPr>
              <w:spacing w:after="0"/>
              <w:rPr>
                <w:rFonts w:cstheme="minorHAnsi"/>
              </w:rPr>
            </w:pPr>
            <w:r>
              <w:rPr>
                <w:rFonts w:cstheme="minorHAnsi"/>
              </w:rPr>
              <w:t>CHE 310 (4cr) – Analytical Chemistry</w:t>
            </w:r>
          </w:p>
          <w:p w:rsidR="00754288" w:rsidP="007257D8" w:rsidRDefault="00754288" w14:paraId="6C8BB414" w14:textId="77777777">
            <w:pPr>
              <w:spacing w:after="0"/>
              <w:rPr>
                <w:rFonts w:cstheme="minorHAnsi"/>
                <w:i/>
                <w:iCs/>
              </w:rPr>
            </w:pPr>
            <w:r>
              <w:rPr>
                <w:rFonts w:cstheme="minorHAnsi"/>
                <w:i/>
                <w:iCs/>
              </w:rPr>
              <w:t>Pre-requisite: CHE 154 and CHE 155L (both with a grade of “C” or better)</w:t>
            </w:r>
          </w:p>
          <w:p w:rsidRPr="00754288" w:rsidR="00754288" w:rsidP="007257D8" w:rsidRDefault="00754288" w14:paraId="135ECDD8" w14:textId="35A351CD">
            <w:pPr>
              <w:spacing w:after="0"/>
              <w:rPr>
                <w:rFonts w:cstheme="minorHAnsi"/>
                <w:i/>
                <w:iCs/>
              </w:rPr>
            </w:pPr>
            <w:r>
              <w:rPr>
                <w:rFonts w:cstheme="minorHAnsi"/>
                <w:i/>
                <w:iCs/>
              </w:rPr>
              <w:t>Co-requisite: CHE 310L</w:t>
            </w:r>
          </w:p>
        </w:tc>
        <w:tc>
          <w:tcPr>
            <w:tcW w:w="671" w:type="pct"/>
            <w:tcMar/>
          </w:tcPr>
          <w:p w:rsidRPr="006A68B8" w:rsidR="003E415B" w:rsidP="007257D8" w:rsidRDefault="003E415B" w14:paraId="370B8B18" w14:textId="77777777">
            <w:pPr>
              <w:spacing w:after="0"/>
              <w:rPr>
                <w:rFonts w:cstheme="minorHAnsi"/>
              </w:rPr>
            </w:pPr>
          </w:p>
        </w:tc>
        <w:tc>
          <w:tcPr>
            <w:tcW w:w="712" w:type="pct"/>
            <w:tcMar/>
          </w:tcPr>
          <w:p w:rsidRPr="006A68B8" w:rsidR="003E415B" w:rsidP="007257D8" w:rsidRDefault="003E415B" w14:paraId="50E3F754" w14:textId="77777777">
            <w:pPr>
              <w:spacing w:after="0"/>
              <w:rPr>
                <w:rFonts w:cstheme="minorHAnsi"/>
              </w:rPr>
            </w:pPr>
          </w:p>
        </w:tc>
      </w:tr>
      <w:tr w:rsidRPr="00597CC6" w:rsidR="003E415B" w:rsidTr="30B66B99" w14:paraId="3A87700B" w14:textId="77777777">
        <w:trPr>
          <w:cantSplit/>
          <w:trHeight w:val="300"/>
        </w:trPr>
        <w:tc>
          <w:tcPr>
            <w:tcW w:w="3617" w:type="pct"/>
            <w:tcMar/>
          </w:tcPr>
          <w:p w:rsidR="003E415B" w:rsidP="007257D8" w:rsidRDefault="00754288" w14:paraId="77808DB9" w14:textId="77777777">
            <w:pPr>
              <w:spacing w:after="0"/>
              <w:rPr>
                <w:rFonts w:cstheme="minorHAnsi"/>
              </w:rPr>
            </w:pPr>
            <w:r>
              <w:rPr>
                <w:rFonts w:cstheme="minorHAnsi"/>
              </w:rPr>
              <w:t>CHE 310L (0cr) – Analytical Chemistry Laboratory</w:t>
            </w:r>
          </w:p>
          <w:p w:rsidRPr="00754288" w:rsidR="00754288" w:rsidP="007257D8" w:rsidRDefault="00754288" w14:paraId="6E39CAF2" w14:textId="75692FE2">
            <w:pPr>
              <w:spacing w:after="0"/>
              <w:rPr>
                <w:rFonts w:cstheme="minorHAnsi"/>
                <w:i/>
                <w:iCs/>
              </w:rPr>
            </w:pPr>
            <w:r>
              <w:rPr>
                <w:rFonts w:cstheme="minorHAnsi"/>
                <w:i/>
                <w:iCs/>
              </w:rPr>
              <w:t>Co-requisite: CHE 310</w:t>
            </w:r>
          </w:p>
        </w:tc>
        <w:tc>
          <w:tcPr>
            <w:tcW w:w="671" w:type="pct"/>
            <w:tcMar/>
          </w:tcPr>
          <w:p w:rsidRPr="006A68B8" w:rsidR="003E415B" w:rsidP="007257D8" w:rsidRDefault="003E415B" w14:paraId="3A2B9B54" w14:textId="77777777">
            <w:pPr>
              <w:spacing w:after="0"/>
              <w:rPr>
                <w:rFonts w:cstheme="minorHAnsi"/>
              </w:rPr>
            </w:pPr>
          </w:p>
        </w:tc>
        <w:tc>
          <w:tcPr>
            <w:tcW w:w="712" w:type="pct"/>
            <w:tcMar/>
          </w:tcPr>
          <w:p w:rsidRPr="006A68B8" w:rsidR="003E415B" w:rsidP="007257D8" w:rsidRDefault="003E415B" w14:paraId="35F2B145" w14:textId="77777777">
            <w:pPr>
              <w:spacing w:after="0"/>
              <w:rPr>
                <w:rFonts w:cstheme="minorHAnsi"/>
              </w:rPr>
            </w:pPr>
          </w:p>
        </w:tc>
      </w:tr>
      <w:tr w:rsidRPr="00597CC6" w:rsidR="003E415B" w:rsidTr="30B66B99" w14:paraId="2E114A98" w14:textId="77777777">
        <w:trPr>
          <w:cantSplit/>
          <w:trHeight w:val="300"/>
        </w:trPr>
        <w:tc>
          <w:tcPr>
            <w:tcW w:w="3617" w:type="pct"/>
            <w:tcMar/>
          </w:tcPr>
          <w:p w:rsidR="00754288" w:rsidP="007257D8" w:rsidRDefault="00F90BD1" w14:paraId="42CFD044" w14:textId="6DC82E69">
            <w:pPr>
              <w:spacing w:after="0"/>
              <w:rPr>
                <w:rFonts w:cstheme="minorHAnsi"/>
              </w:rPr>
            </w:pPr>
            <w:r>
              <w:rPr>
                <w:rFonts w:cstheme="minorHAnsi"/>
              </w:rPr>
              <w:t>CHE 320 (3cr) – Biochemistry</w:t>
            </w:r>
          </w:p>
          <w:p w:rsidRPr="00F90BD1" w:rsidR="00F90BD1" w:rsidP="007257D8" w:rsidRDefault="00F90BD1" w14:paraId="26395171" w14:textId="6CAE73CF">
            <w:pPr>
              <w:spacing w:after="0"/>
              <w:rPr>
                <w:rFonts w:cstheme="minorHAnsi"/>
                <w:i/>
                <w:iCs/>
              </w:rPr>
            </w:pPr>
            <w:r>
              <w:rPr>
                <w:rFonts w:cstheme="minorHAnsi"/>
                <w:i/>
                <w:iCs/>
              </w:rPr>
              <w:t>Pre-requisite: CHE 234 and CHE 235L (both with a grade of “C” or better)</w:t>
            </w:r>
          </w:p>
        </w:tc>
        <w:tc>
          <w:tcPr>
            <w:tcW w:w="671" w:type="pct"/>
            <w:tcMar/>
          </w:tcPr>
          <w:p w:rsidRPr="006A68B8" w:rsidR="003E415B" w:rsidP="007257D8" w:rsidRDefault="003E415B" w14:paraId="7FF61691" w14:textId="77777777">
            <w:pPr>
              <w:spacing w:after="0"/>
              <w:rPr>
                <w:rFonts w:cstheme="minorHAnsi"/>
              </w:rPr>
            </w:pPr>
          </w:p>
        </w:tc>
        <w:tc>
          <w:tcPr>
            <w:tcW w:w="712" w:type="pct"/>
            <w:tcMar/>
          </w:tcPr>
          <w:p w:rsidRPr="006A68B8" w:rsidR="003E415B" w:rsidP="007257D8" w:rsidRDefault="003E415B" w14:paraId="1ECCB38F" w14:textId="77777777">
            <w:pPr>
              <w:spacing w:after="0"/>
              <w:rPr>
                <w:rFonts w:cstheme="minorHAnsi"/>
              </w:rPr>
            </w:pPr>
          </w:p>
        </w:tc>
      </w:tr>
      <w:tr w:rsidRPr="00597CC6" w:rsidR="00F47C68" w:rsidTr="30B66B99" w14:paraId="7D4E6478" w14:textId="77777777">
        <w:trPr>
          <w:cantSplit/>
          <w:trHeight w:val="300"/>
        </w:trPr>
        <w:tc>
          <w:tcPr>
            <w:tcW w:w="3617" w:type="pct"/>
            <w:tcMar/>
          </w:tcPr>
          <w:p w:rsidR="00F47C68" w:rsidP="00765AB9" w:rsidRDefault="00F47C68" w14:paraId="072C4422" w14:textId="77777777">
            <w:pPr>
              <w:spacing w:after="0"/>
              <w:rPr>
                <w:rFonts w:cstheme="minorHAnsi"/>
              </w:rPr>
            </w:pPr>
            <w:r>
              <w:rPr>
                <w:rFonts w:cstheme="minorHAnsi"/>
              </w:rPr>
              <w:t>CHE 320 (1cr) – Biochemistry Laboratory</w:t>
            </w:r>
          </w:p>
          <w:p w:rsidRPr="00661AB9" w:rsidR="00F47C68" w:rsidP="00765AB9" w:rsidRDefault="00F47C68" w14:paraId="483E836C" w14:textId="77777777">
            <w:pPr>
              <w:spacing w:after="0"/>
              <w:rPr>
                <w:rFonts w:cstheme="minorHAnsi"/>
                <w:i/>
                <w:iCs/>
              </w:rPr>
            </w:pPr>
            <w:r>
              <w:rPr>
                <w:rFonts w:cstheme="minorHAnsi"/>
                <w:i/>
                <w:iCs/>
              </w:rPr>
              <w:t>Pre/Co-requisite: CHE 320 (with a grade of “C” or better)</w:t>
            </w:r>
          </w:p>
        </w:tc>
        <w:tc>
          <w:tcPr>
            <w:tcW w:w="671" w:type="pct"/>
            <w:tcMar/>
          </w:tcPr>
          <w:p w:rsidRPr="006A68B8" w:rsidR="00F47C68" w:rsidP="00765AB9" w:rsidRDefault="00F47C68" w14:paraId="2144B37B" w14:textId="77777777">
            <w:pPr>
              <w:spacing w:after="0"/>
              <w:rPr>
                <w:rFonts w:cstheme="minorHAnsi"/>
              </w:rPr>
            </w:pPr>
          </w:p>
        </w:tc>
        <w:tc>
          <w:tcPr>
            <w:tcW w:w="712" w:type="pct"/>
            <w:tcMar/>
          </w:tcPr>
          <w:p w:rsidRPr="006A68B8" w:rsidR="00F47C68" w:rsidP="00765AB9" w:rsidRDefault="00F47C68" w14:paraId="63A64914" w14:textId="77777777">
            <w:pPr>
              <w:spacing w:after="0"/>
              <w:rPr>
                <w:rFonts w:cstheme="minorHAnsi"/>
              </w:rPr>
            </w:pPr>
          </w:p>
        </w:tc>
      </w:tr>
      <w:tr w:rsidRPr="00597CC6" w:rsidR="00F47C68" w:rsidTr="30B66B99" w14:paraId="4AA52F11" w14:textId="77777777">
        <w:trPr>
          <w:cantSplit/>
          <w:trHeight w:val="300"/>
        </w:trPr>
        <w:tc>
          <w:tcPr>
            <w:tcW w:w="3617" w:type="pct"/>
            <w:tcMar/>
          </w:tcPr>
          <w:p w:rsidR="00F47C68" w:rsidP="00765AB9" w:rsidRDefault="00F47C68" w14:paraId="4371587D" w14:textId="77777777">
            <w:pPr>
              <w:spacing w:after="0"/>
              <w:rPr>
                <w:rFonts w:cstheme="minorHAnsi"/>
              </w:rPr>
            </w:pPr>
            <w:r>
              <w:rPr>
                <w:rFonts w:cstheme="minorHAnsi"/>
              </w:rPr>
              <w:t>CHE 325 (3cr) – Biochemistry of Metabolism</w:t>
            </w:r>
          </w:p>
          <w:p w:rsidR="00F47C68" w:rsidP="00765AB9" w:rsidRDefault="00F47C68" w14:paraId="6E5C87DA" w14:textId="77777777">
            <w:pPr>
              <w:spacing w:after="0"/>
              <w:rPr>
                <w:rFonts w:cstheme="minorHAnsi"/>
              </w:rPr>
            </w:pPr>
            <w:r>
              <w:rPr>
                <w:rFonts w:cstheme="minorHAnsi"/>
                <w:i/>
                <w:iCs/>
              </w:rPr>
              <w:t>Pre-requisite: CHE 320 (with a grade of “C” or better)</w:t>
            </w:r>
          </w:p>
        </w:tc>
        <w:tc>
          <w:tcPr>
            <w:tcW w:w="671" w:type="pct"/>
            <w:tcMar/>
          </w:tcPr>
          <w:p w:rsidRPr="006A68B8" w:rsidR="00F47C68" w:rsidP="00765AB9" w:rsidRDefault="00F47C68" w14:paraId="6ED4AB3B" w14:textId="77777777">
            <w:pPr>
              <w:spacing w:after="0"/>
              <w:rPr>
                <w:rFonts w:cstheme="minorHAnsi"/>
              </w:rPr>
            </w:pPr>
          </w:p>
        </w:tc>
        <w:tc>
          <w:tcPr>
            <w:tcW w:w="712" w:type="pct"/>
            <w:tcMar/>
          </w:tcPr>
          <w:p w:rsidRPr="006A68B8" w:rsidR="00F47C68" w:rsidP="00765AB9" w:rsidRDefault="00F47C68" w14:paraId="6FB9EC25" w14:textId="77777777">
            <w:pPr>
              <w:spacing w:after="0"/>
              <w:rPr>
                <w:rFonts w:cstheme="minorHAnsi"/>
              </w:rPr>
            </w:pPr>
          </w:p>
        </w:tc>
      </w:tr>
      <w:tr w:rsidR="30B66B99" w:rsidTr="30B66B99" w14:paraId="53B94AE8">
        <w:trPr>
          <w:cantSplit/>
          <w:trHeight w:val="300"/>
        </w:trPr>
        <w:tc>
          <w:tcPr>
            <w:tcW w:w="7806" w:type="dxa"/>
            <w:tcMar/>
          </w:tcPr>
          <w:p w:rsidR="30B66B99" w:rsidP="30B66B99" w:rsidRDefault="30B66B99" w14:paraId="2C962B9E" w14:textId="770ACB0A">
            <w:pPr>
              <w:pStyle w:val="Normal"/>
              <w:rPr>
                <w:rFonts w:cs="Calibri" w:cstheme="minorAscii"/>
              </w:rPr>
            </w:pPr>
            <w:r w:rsidRPr="30B66B99" w:rsidR="30B66B99">
              <w:rPr>
                <w:rFonts w:cs="Calibri" w:cstheme="minorAscii"/>
              </w:rPr>
              <w:t>CHE 403 – Biochemical Mechanisms of Action</w:t>
            </w:r>
          </w:p>
        </w:tc>
        <w:tc>
          <w:tcPr>
            <w:tcW w:w="1448" w:type="dxa"/>
            <w:tcMar/>
          </w:tcPr>
          <w:p w:rsidR="30B66B99" w:rsidP="30B66B99" w:rsidRDefault="30B66B99" w14:paraId="723EDE72" w14:textId="69D59839">
            <w:pPr>
              <w:pStyle w:val="Normal"/>
              <w:rPr>
                <w:rFonts w:cs="Calibri" w:cstheme="minorAscii"/>
              </w:rPr>
            </w:pPr>
          </w:p>
        </w:tc>
        <w:tc>
          <w:tcPr>
            <w:tcW w:w="1536" w:type="dxa"/>
            <w:tcMar/>
          </w:tcPr>
          <w:p w:rsidR="30B66B99" w:rsidP="30B66B99" w:rsidRDefault="30B66B99" w14:paraId="375F076A" w14:textId="76CC1554">
            <w:pPr>
              <w:pStyle w:val="Normal"/>
              <w:rPr>
                <w:rFonts w:cs="Calibri" w:cstheme="minorAscii"/>
              </w:rPr>
            </w:pPr>
          </w:p>
        </w:tc>
      </w:tr>
      <w:tr w:rsidR="2EF9AD02" w:rsidTr="30B66B99" w14:paraId="24597F9C">
        <w:trPr>
          <w:cantSplit/>
          <w:trHeight w:val="300"/>
        </w:trPr>
        <w:tc>
          <w:tcPr>
            <w:tcW w:w="7806" w:type="dxa"/>
            <w:tcMar/>
          </w:tcPr>
          <w:p w:rsidR="2EF9AD02" w:rsidP="2EF9AD02" w:rsidRDefault="2EF9AD02" w14:paraId="639266D4" w14:textId="73158E66">
            <w:pPr>
              <w:spacing w:after="0"/>
              <w:rPr>
                <w:rFonts w:cs="Calibri" w:cstheme="minorAscii"/>
              </w:rPr>
            </w:pPr>
            <w:r w:rsidRPr="2EF9AD02" w:rsidR="2EF9AD02">
              <w:rPr>
                <w:rFonts w:cs="Calibri" w:cstheme="minorAscii"/>
              </w:rPr>
              <w:t>CHE 410 (2cr) – Senior Seminar</w:t>
            </w:r>
          </w:p>
          <w:p w:rsidR="2EF9AD02" w:rsidP="2EF9AD02" w:rsidRDefault="2EF9AD02" w14:paraId="4EE4BB1A" w14:textId="6615D8EE">
            <w:pPr>
              <w:pStyle w:val="Normal"/>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r w:rsidRPr="2EF9AD02" w:rsidR="2EF9AD02">
              <w:rPr>
                <w:rFonts w:cs="Calibri" w:cstheme="minorAscii"/>
                <w:i w:val="1"/>
                <w:iCs w:val="1"/>
              </w:rPr>
              <w:t>Pre-requisite: CHE 234, CHE 235L, CHE 310 (all with a grade of “C” or better), and at least one of the following (</w:t>
            </w:r>
            <w:r w:rsidRPr="2EF9AD02" w:rsidR="2EF9AD02">
              <w:rPr>
                <w:rFonts w:ascii="Calibri" w:hAnsi="Calibri" w:eastAsia="Calibri" w:cs="Calibri"/>
                <w:b w:val="0"/>
                <w:bCs w:val="0"/>
                <w:i w:val="1"/>
                <w:iCs w:val="1"/>
                <w:caps w:val="0"/>
                <w:smallCaps w:val="0"/>
                <w:noProof w:val="0"/>
                <w:color w:val="000000" w:themeColor="text1" w:themeTint="FF" w:themeShade="FF"/>
                <w:sz w:val="24"/>
                <w:szCs w:val="24"/>
                <w:lang w:val="en-US"/>
              </w:rPr>
              <w:t>with a grade of “C” or better): CHE 245, CHE 320, or (CHE 352 and CHE 353L). Spring only</w:t>
            </w:r>
          </w:p>
        </w:tc>
        <w:tc>
          <w:tcPr>
            <w:tcW w:w="1448" w:type="dxa"/>
            <w:tcMar/>
          </w:tcPr>
          <w:p w:rsidR="2EF9AD02" w:rsidP="2EF9AD02" w:rsidRDefault="2EF9AD02" w14:paraId="727F180B" w14:textId="2F7268C4">
            <w:pPr>
              <w:pStyle w:val="Normal"/>
              <w:rPr>
                <w:rFonts w:cs="Calibri" w:cstheme="minorAscii"/>
              </w:rPr>
            </w:pPr>
          </w:p>
        </w:tc>
        <w:tc>
          <w:tcPr>
            <w:tcW w:w="1536" w:type="dxa"/>
            <w:tcMar/>
          </w:tcPr>
          <w:p w:rsidR="2EF9AD02" w:rsidP="2EF9AD02" w:rsidRDefault="2EF9AD02" w14:paraId="5311C952" w14:textId="1DE03235">
            <w:pPr>
              <w:pStyle w:val="Normal"/>
              <w:rPr>
                <w:rFonts w:cs="Calibri" w:cstheme="minorAscii"/>
              </w:rPr>
            </w:pPr>
          </w:p>
        </w:tc>
      </w:tr>
      <w:tr w:rsidRPr="00597CC6" w:rsidR="00F47C68" w:rsidTr="30B66B99" w14:paraId="33BD92D1" w14:textId="77777777">
        <w:trPr>
          <w:cantSplit/>
          <w:trHeight w:val="300"/>
        </w:trPr>
        <w:tc>
          <w:tcPr>
            <w:tcW w:w="3617" w:type="pct"/>
            <w:tcMar/>
          </w:tcPr>
          <w:p w:rsidR="00F47C68" w:rsidP="00765AB9" w:rsidRDefault="00F47C68" w14:paraId="3E0B811C" w14:textId="77777777">
            <w:pPr>
              <w:spacing w:after="0"/>
              <w:rPr>
                <w:rFonts w:cstheme="minorHAnsi"/>
              </w:rPr>
            </w:pPr>
            <w:r>
              <w:rPr>
                <w:rFonts w:cstheme="minorHAnsi"/>
              </w:rPr>
              <w:t>CHE 420 (4cr) – Advanced Biochemistry</w:t>
            </w:r>
          </w:p>
          <w:p w:rsidR="00F47C68" w:rsidP="00765AB9" w:rsidRDefault="00F47C68" w14:paraId="5A64D228" w14:textId="77777777">
            <w:pPr>
              <w:spacing w:after="0"/>
              <w:rPr>
                <w:rFonts w:cstheme="minorHAnsi"/>
              </w:rPr>
            </w:pPr>
            <w:r>
              <w:rPr>
                <w:rFonts w:cstheme="minorHAnsi"/>
                <w:i/>
                <w:iCs/>
              </w:rPr>
              <w:t>Pre-requisite: CHE 320 and CHE 320L (both with a grade of “C” or better)</w:t>
            </w:r>
          </w:p>
        </w:tc>
        <w:tc>
          <w:tcPr>
            <w:tcW w:w="671" w:type="pct"/>
            <w:tcMar/>
          </w:tcPr>
          <w:p w:rsidRPr="006A68B8" w:rsidR="00F47C68" w:rsidP="00765AB9" w:rsidRDefault="00F47C68" w14:paraId="68DF3134" w14:textId="77777777">
            <w:pPr>
              <w:spacing w:after="0"/>
              <w:rPr>
                <w:rFonts w:cstheme="minorHAnsi"/>
              </w:rPr>
            </w:pPr>
          </w:p>
        </w:tc>
        <w:tc>
          <w:tcPr>
            <w:tcW w:w="712" w:type="pct"/>
            <w:tcMar/>
          </w:tcPr>
          <w:p w:rsidRPr="006A68B8" w:rsidR="00F47C68" w:rsidP="00765AB9" w:rsidRDefault="00F47C68" w14:paraId="556F8E93" w14:textId="77777777">
            <w:pPr>
              <w:spacing w:after="0"/>
              <w:rPr>
                <w:rFonts w:cstheme="minorHAnsi"/>
              </w:rPr>
            </w:pPr>
          </w:p>
        </w:tc>
      </w:tr>
      <w:tr w:rsidRPr="00597CC6" w:rsidR="00F47C68" w:rsidTr="30B66B99" w14:paraId="6448045D" w14:textId="77777777">
        <w:trPr>
          <w:cantSplit/>
          <w:trHeight w:val="300"/>
        </w:trPr>
        <w:tc>
          <w:tcPr>
            <w:tcW w:w="3617" w:type="pct"/>
            <w:tcMar/>
          </w:tcPr>
          <w:p w:rsidR="00F47C68" w:rsidP="301E27EE" w:rsidRDefault="00F47C68" w14:paraId="7ADFF941" w14:textId="1F383023">
            <w:pPr>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r w:rsidRPr="301E27EE" w:rsidR="301E27EE">
              <w:rPr>
                <w:rFonts w:ascii="Calibri" w:hAnsi="Calibri" w:eastAsia="Calibri" w:cs="Calibri"/>
                <w:b w:val="0"/>
                <w:bCs w:val="0"/>
                <w:i w:val="0"/>
                <w:iCs w:val="0"/>
                <w:caps w:val="0"/>
                <w:smallCaps w:val="0"/>
                <w:noProof w:val="0"/>
                <w:color w:val="000000" w:themeColor="text1" w:themeTint="FF" w:themeShade="FF"/>
                <w:sz w:val="24"/>
                <w:szCs w:val="24"/>
                <w:lang w:val="en-US"/>
              </w:rPr>
              <w:t>CHE 490 (4cr) – Molecular Basis of Cancer</w:t>
            </w:r>
          </w:p>
          <w:p w:rsidR="00F47C68" w:rsidP="301E27EE" w:rsidRDefault="00F47C68" w14:paraId="3A4ED8BE" w14:textId="57E1251D">
            <w:pPr>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r w:rsidRPr="301E27EE" w:rsidR="301E27EE">
              <w:rPr>
                <w:rFonts w:ascii="Calibri" w:hAnsi="Calibri" w:eastAsia="Calibri" w:cs="Calibri"/>
                <w:b w:val="0"/>
                <w:bCs w:val="0"/>
                <w:i w:val="1"/>
                <w:iCs w:val="1"/>
                <w:caps w:val="0"/>
                <w:smallCaps w:val="0"/>
                <w:noProof w:val="0"/>
                <w:color w:val="000000" w:themeColor="text1" w:themeTint="FF" w:themeShade="FF"/>
                <w:sz w:val="24"/>
                <w:szCs w:val="24"/>
                <w:lang w:val="en-US"/>
              </w:rPr>
              <w:t xml:space="preserve">Pre-requisite: CHE 320 and CHE 320L (both with a grade of “C” or better), CHE 470 preferred, Spring only </w:t>
            </w:r>
          </w:p>
        </w:tc>
        <w:tc>
          <w:tcPr>
            <w:tcW w:w="671" w:type="pct"/>
            <w:tcMar/>
          </w:tcPr>
          <w:p w:rsidRPr="006A68B8" w:rsidR="00F47C68" w:rsidP="007257D8" w:rsidRDefault="00F47C68" w14:paraId="7DDDCE4E" w14:textId="77777777">
            <w:pPr>
              <w:spacing w:after="0"/>
              <w:rPr>
                <w:rFonts w:cstheme="minorHAnsi"/>
              </w:rPr>
            </w:pPr>
          </w:p>
        </w:tc>
        <w:tc>
          <w:tcPr>
            <w:tcW w:w="712" w:type="pct"/>
            <w:tcMar/>
          </w:tcPr>
          <w:p w:rsidRPr="006A68B8" w:rsidR="00F47C68" w:rsidP="007257D8" w:rsidRDefault="00F47C68" w14:paraId="41408C02" w14:textId="77777777">
            <w:pPr>
              <w:spacing w:after="0"/>
              <w:rPr>
                <w:rFonts w:cstheme="minorHAnsi"/>
              </w:rPr>
            </w:pPr>
          </w:p>
        </w:tc>
      </w:tr>
      <w:tr w:rsidRPr="00597CC6" w:rsidR="00235F2A" w:rsidTr="30B66B99" w14:paraId="3FDE2F20" w14:textId="77777777">
        <w:trPr>
          <w:cantSplit/>
          <w:trHeight w:val="300"/>
        </w:trPr>
        <w:tc>
          <w:tcPr>
            <w:tcW w:w="3617" w:type="pct"/>
            <w:tcMar/>
          </w:tcPr>
          <w:p w:rsidR="00235F2A" w:rsidP="1BD5675E" w:rsidRDefault="00235F2A" w14:paraId="21512D1F" w14:textId="57CF82BE">
            <w:pPr>
              <w:spacing w:after="0"/>
              <w:rPr>
                <w:rFonts w:cs="Calibri" w:cstheme="minorAscii"/>
                <w:i w:val="1"/>
                <w:iCs w:val="1"/>
              </w:rPr>
            </w:pPr>
            <w:r w:rsidRPr="1BD5675E" w:rsidR="1BD5675E">
              <w:rPr>
                <w:rFonts w:cs="Calibri" w:cstheme="minorAscii"/>
              </w:rPr>
              <w:t>PHY 200 (4cr) – General Physics I</w:t>
            </w:r>
          </w:p>
          <w:p w:rsidR="00235F2A" w:rsidP="1BD5675E" w:rsidRDefault="00235F2A" w14:paraId="545FB0BA" w14:textId="76D75266">
            <w:pPr>
              <w:spacing w:after="0"/>
              <w:rPr>
                <w:rFonts w:cs="Calibri" w:cstheme="minorAscii"/>
                <w:i w:val="1"/>
                <w:iCs w:val="1"/>
              </w:rPr>
            </w:pPr>
            <w:r w:rsidRPr="1BD5675E" w:rsidR="1BD5675E">
              <w:rPr>
                <w:rFonts w:cs="Calibri" w:cstheme="minorAscii"/>
                <w:i w:val="1"/>
                <w:iCs w:val="1"/>
              </w:rPr>
              <w:t>Pre-requisite: MAT 170 or equivalent</w:t>
            </w:r>
          </w:p>
          <w:p w:rsidRPr="00235F2A" w:rsidR="00235F2A" w:rsidP="1BD5675E" w:rsidRDefault="000B6A27" w14:paraId="447E21E6" w14:textId="2D9F5EDF">
            <w:pPr>
              <w:spacing w:after="0"/>
              <w:rPr>
                <w:rFonts w:cs="Calibri" w:cstheme="minorAscii"/>
                <w:i w:val="1"/>
                <w:iCs w:val="1"/>
              </w:rPr>
            </w:pPr>
            <w:r w:rsidRPr="1BD5675E" w:rsidR="1BD5675E">
              <w:rPr>
                <w:rFonts w:cs="Calibri" w:cstheme="minorAscii"/>
                <w:i w:val="1"/>
                <w:iCs w:val="1"/>
              </w:rPr>
              <w:t>Co-requisite: PHY 200L</w:t>
            </w:r>
          </w:p>
        </w:tc>
        <w:tc>
          <w:tcPr>
            <w:tcW w:w="671" w:type="pct"/>
            <w:tcMar/>
          </w:tcPr>
          <w:p w:rsidRPr="006A68B8" w:rsidR="00235F2A" w:rsidP="007257D8" w:rsidRDefault="00235F2A" w14:paraId="35E74927" w14:textId="77777777">
            <w:pPr>
              <w:spacing w:after="0"/>
              <w:rPr>
                <w:rFonts w:cstheme="minorHAnsi"/>
              </w:rPr>
            </w:pPr>
          </w:p>
        </w:tc>
        <w:tc>
          <w:tcPr>
            <w:tcW w:w="712" w:type="pct"/>
            <w:tcMar/>
          </w:tcPr>
          <w:p w:rsidRPr="006A68B8" w:rsidR="00235F2A" w:rsidP="007257D8" w:rsidRDefault="00235F2A" w14:paraId="04EE2A6C" w14:textId="77777777">
            <w:pPr>
              <w:spacing w:after="0"/>
              <w:rPr>
                <w:rFonts w:cstheme="minorHAnsi"/>
              </w:rPr>
            </w:pPr>
          </w:p>
        </w:tc>
      </w:tr>
      <w:tr w:rsidR="30B66B99" w:rsidTr="30B66B99" w14:paraId="11BB7898">
        <w:trPr>
          <w:cantSplit/>
          <w:trHeight w:val="300"/>
        </w:trPr>
        <w:tc>
          <w:tcPr>
            <w:tcW w:w="7806" w:type="dxa"/>
            <w:tcMar/>
          </w:tcPr>
          <w:p w:rsidR="30B66B99" w:rsidP="30B66B99" w:rsidRDefault="30B66B99" w14:paraId="2617974D" w14:textId="0B601681">
            <w:pPr>
              <w:spacing w:after="120"/>
              <w:rPr>
                <w:rFonts w:ascii="Calibri" w:hAnsi="Calibri" w:eastAsia="Calibri" w:cs="Calibri"/>
                <w:b w:val="0"/>
                <w:bCs w:val="0"/>
                <w:i w:val="0"/>
                <w:iCs w:val="0"/>
                <w:caps w:val="0"/>
                <w:smallCaps w:val="0"/>
                <w:noProof w:val="0"/>
                <w:color w:val="000000" w:themeColor="text1" w:themeTint="FF" w:themeShade="FF"/>
                <w:sz w:val="24"/>
                <w:szCs w:val="24"/>
                <w:lang w:val="en-US"/>
              </w:rPr>
            </w:pPr>
            <w:r w:rsidRPr="30B66B99" w:rsidR="30B66B99">
              <w:rPr>
                <w:rFonts w:ascii="Calibri" w:hAnsi="Calibri" w:eastAsia="Calibri" w:cs="Calibri"/>
                <w:b w:val="0"/>
                <w:bCs w:val="0"/>
                <w:i w:val="0"/>
                <w:iCs w:val="0"/>
                <w:caps w:val="0"/>
                <w:smallCaps w:val="0"/>
                <w:noProof w:val="0"/>
                <w:color w:val="000000" w:themeColor="text1" w:themeTint="FF" w:themeShade="FF"/>
                <w:sz w:val="24"/>
                <w:szCs w:val="24"/>
                <w:lang w:val="en-US"/>
              </w:rPr>
              <w:t>PHY 200L (0) - General Physics I Laboratory</w:t>
            </w:r>
          </w:p>
          <w:p w:rsidR="30B66B99" w:rsidP="30B66B99" w:rsidRDefault="30B66B99" w14:paraId="01E243D5" w14:textId="00D2F305">
            <w:pPr>
              <w:spacing w:after="120"/>
              <w:rPr>
                <w:rFonts w:ascii="Calibri" w:hAnsi="Calibri" w:eastAsia="Calibri" w:cs="Calibri"/>
                <w:b w:val="0"/>
                <w:bCs w:val="0"/>
                <w:i w:val="0"/>
                <w:iCs w:val="0"/>
                <w:caps w:val="0"/>
                <w:smallCaps w:val="0"/>
                <w:noProof w:val="0"/>
                <w:color w:val="000000" w:themeColor="text1" w:themeTint="FF" w:themeShade="FF"/>
                <w:sz w:val="24"/>
                <w:szCs w:val="24"/>
                <w:lang w:val="en-US"/>
              </w:rPr>
            </w:pPr>
            <w:r w:rsidRPr="30B66B99" w:rsidR="30B66B99">
              <w:rPr>
                <w:rFonts w:ascii="Calibri" w:hAnsi="Calibri" w:eastAsia="Calibri" w:cs="Calibri"/>
                <w:b w:val="0"/>
                <w:bCs w:val="0"/>
                <w:i w:val="1"/>
                <w:iCs w:val="1"/>
                <w:caps w:val="0"/>
                <w:smallCaps w:val="0"/>
                <w:noProof w:val="0"/>
                <w:color w:val="000000" w:themeColor="text1" w:themeTint="FF" w:themeShade="FF"/>
                <w:sz w:val="24"/>
                <w:szCs w:val="24"/>
                <w:lang w:val="en-US"/>
              </w:rPr>
              <w:t>Co-requisite: PHY 200</w:t>
            </w:r>
          </w:p>
        </w:tc>
        <w:tc>
          <w:tcPr>
            <w:tcW w:w="1448" w:type="dxa"/>
            <w:tcMar/>
          </w:tcPr>
          <w:p w:rsidR="30B66B99" w:rsidP="30B66B99" w:rsidRDefault="30B66B99" w14:paraId="6A38711A" w14:textId="6ACCAF29">
            <w:pPr>
              <w:pStyle w:val="Normal"/>
              <w:rPr>
                <w:rFonts w:cs="Calibri" w:cstheme="minorAscii"/>
              </w:rPr>
            </w:pPr>
          </w:p>
        </w:tc>
        <w:tc>
          <w:tcPr>
            <w:tcW w:w="1536" w:type="dxa"/>
            <w:tcMar/>
          </w:tcPr>
          <w:p w:rsidR="30B66B99" w:rsidP="30B66B99" w:rsidRDefault="30B66B99" w14:paraId="2E9CD582" w14:textId="4B2546C2">
            <w:pPr>
              <w:pStyle w:val="Normal"/>
              <w:rPr>
                <w:rFonts w:cs="Calibri" w:cstheme="minorAscii"/>
              </w:rPr>
            </w:pPr>
          </w:p>
        </w:tc>
      </w:tr>
      <w:tr w:rsidRPr="00597CC6" w:rsidR="000B6A27" w:rsidTr="30B66B99" w14:paraId="7DF76FC5" w14:textId="77777777">
        <w:trPr>
          <w:cantSplit/>
          <w:trHeight w:val="300"/>
        </w:trPr>
        <w:tc>
          <w:tcPr>
            <w:tcW w:w="3617" w:type="pct"/>
            <w:tcMar/>
          </w:tcPr>
          <w:p w:rsidR="000B6A27" w:rsidP="1BD5675E" w:rsidRDefault="000B6A27" w14:paraId="3BD9CCE8" w14:textId="56B4DFED">
            <w:pPr>
              <w:spacing w:after="0"/>
              <w:rPr>
                <w:rFonts w:cs="Calibri" w:cstheme="minorAscii"/>
              </w:rPr>
            </w:pPr>
            <w:r w:rsidRPr="1BD5675E" w:rsidR="1BD5675E">
              <w:rPr>
                <w:rFonts w:cs="Calibri" w:cstheme="minorAscii"/>
              </w:rPr>
              <w:t>PHY 201 (4cr) – General Physics II</w:t>
            </w:r>
          </w:p>
          <w:p w:rsidR="000B6A27" w:rsidP="1BD5675E" w:rsidRDefault="000B6A27" w14:paraId="2D96ADFC" w14:textId="62493FBC">
            <w:pPr>
              <w:spacing w:after="0"/>
              <w:rPr>
                <w:rFonts w:cs="Calibri" w:cstheme="minorAscii"/>
                <w:i w:val="1"/>
                <w:iCs w:val="1"/>
              </w:rPr>
            </w:pPr>
            <w:r w:rsidRPr="1BD5675E" w:rsidR="1BD5675E">
              <w:rPr>
                <w:rFonts w:cs="Calibri" w:cstheme="minorAscii"/>
                <w:i w:val="1"/>
                <w:iCs w:val="1"/>
              </w:rPr>
              <w:t xml:space="preserve">Pre-requisite:  </w:t>
            </w:r>
            <w:r w:rsidRPr="1BD5675E" w:rsidR="1BD5675E">
              <w:rPr>
                <w:rFonts w:cs="Calibri" w:cstheme="minorAscii"/>
                <w:i w:val="1"/>
                <w:iCs w:val="1"/>
              </w:rPr>
              <w:t>PHY 200</w:t>
            </w:r>
            <w:r w:rsidRPr="1BD5675E" w:rsidR="1BD5675E">
              <w:rPr>
                <w:rFonts w:cs="Calibri" w:cstheme="minorAscii"/>
                <w:i w:val="1"/>
                <w:iCs w:val="1"/>
              </w:rPr>
              <w:t xml:space="preserve"> (with a grade of “C” or better)</w:t>
            </w:r>
          </w:p>
          <w:p w:rsidR="000B6A27" w:rsidP="1BD5675E" w:rsidRDefault="000B6A27" w14:paraId="3319E86F" w14:textId="20705717">
            <w:pPr>
              <w:spacing w:after="0"/>
              <w:rPr>
                <w:rFonts w:cs="Calibri" w:cstheme="minorAscii"/>
              </w:rPr>
            </w:pPr>
            <w:r w:rsidRPr="1BD5675E" w:rsidR="1BD5675E">
              <w:rPr>
                <w:rFonts w:cs="Calibri" w:cstheme="minorAscii"/>
                <w:i w:val="1"/>
                <w:iCs w:val="1"/>
              </w:rPr>
              <w:t>Co-requisite: PHY 201L</w:t>
            </w:r>
          </w:p>
        </w:tc>
        <w:tc>
          <w:tcPr>
            <w:tcW w:w="671" w:type="pct"/>
            <w:tcMar/>
          </w:tcPr>
          <w:p w:rsidRPr="006A68B8" w:rsidR="000B6A27" w:rsidP="007257D8" w:rsidRDefault="000B6A27" w14:paraId="03F6C597" w14:textId="77777777">
            <w:pPr>
              <w:spacing w:after="0"/>
              <w:rPr>
                <w:rFonts w:cstheme="minorHAnsi"/>
              </w:rPr>
            </w:pPr>
          </w:p>
        </w:tc>
        <w:tc>
          <w:tcPr>
            <w:tcW w:w="712" w:type="pct"/>
            <w:tcMar/>
          </w:tcPr>
          <w:p w:rsidRPr="006A68B8" w:rsidR="000B6A27" w:rsidP="007257D8" w:rsidRDefault="000B6A27" w14:paraId="2D06EE79" w14:textId="77777777">
            <w:pPr>
              <w:spacing w:after="0"/>
              <w:rPr>
                <w:rFonts w:cstheme="minorHAnsi"/>
              </w:rPr>
            </w:pPr>
          </w:p>
        </w:tc>
      </w:tr>
      <w:tr w:rsidR="73D9E75A" w:rsidTr="30B66B99" w14:paraId="5405EBDA">
        <w:trPr>
          <w:cantSplit/>
          <w:trHeight w:val="300"/>
        </w:trPr>
        <w:tc>
          <w:tcPr>
            <w:tcW w:w="7806" w:type="dxa"/>
            <w:tcMar/>
          </w:tcPr>
          <w:p w:rsidR="73D9E75A" w:rsidP="30B66B99" w:rsidRDefault="73D9E75A" w14:paraId="13331A4B" w14:textId="080B6944">
            <w:pPr>
              <w:pStyle w:val="Normal"/>
              <w:rPr>
                <w:rFonts w:cs="Calibri" w:cstheme="minorAscii"/>
              </w:rPr>
            </w:pPr>
            <w:r w:rsidRPr="30B66B99" w:rsidR="30B66B99">
              <w:rPr>
                <w:rFonts w:cs="Calibri" w:cstheme="minorAscii"/>
              </w:rPr>
              <w:t xml:space="preserve">PHY 201L (0) - General Physics II Laboratory </w:t>
            </w:r>
          </w:p>
          <w:p w:rsidR="73D9E75A" w:rsidP="73D9E75A" w:rsidRDefault="73D9E75A" w14:paraId="3DEFA5D6" w14:textId="3AF2D5EB">
            <w:pPr>
              <w:pStyle w:val="Normal"/>
              <w:rPr>
                <w:rFonts w:cs="Calibri" w:cstheme="minorAscii"/>
              </w:rPr>
            </w:pPr>
            <w:r w:rsidRPr="30B66B99" w:rsidR="30B66B99">
              <w:rPr>
                <w:rFonts w:cs="Calibri" w:cstheme="minorAscii"/>
                <w:i w:val="1"/>
                <w:iCs w:val="1"/>
              </w:rPr>
              <w:t>Co-requisite: PHY 201</w:t>
            </w:r>
          </w:p>
        </w:tc>
        <w:tc>
          <w:tcPr>
            <w:tcW w:w="1448" w:type="dxa"/>
            <w:tcMar/>
          </w:tcPr>
          <w:p w:rsidR="73D9E75A" w:rsidP="73D9E75A" w:rsidRDefault="73D9E75A" w14:paraId="06110636" w14:textId="7EA37631">
            <w:pPr>
              <w:pStyle w:val="Normal"/>
              <w:rPr>
                <w:rFonts w:cs="Calibri" w:cstheme="minorAscii"/>
              </w:rPr>
            </w:pPr>
          </w:p>
        </w:tc>
        <w:tc>
          <w:tcPr>
            <w:tcW w:w="1536" w:type="dxa"/>
            <w:tcMar/>
          </w:tcPr>
          <w:p w:rsidR="73D9E75A" w:rsidP="73D9E75A" w:rsidRDefault="73D9E75A" w14:paraId="2AF15626" w14:textId="61E2961B">
            <w:pPr>
              <w:pStyle w:val="Normal"/>
              <w:rPr>
                <w:rFonts w:cs="Calibri" w:cstheme="minorAscii"/>
              </w:rPr>
            </w:pPr>
          </w:p>
        </w:tc>
      </w:tr>
      <w:tr w:rsidRPr="00597CC6" w:rsidR="003E415B" w:rsidTr="30B66B99" w14:paraId="212997AF" w14:textId="77777777">
        <w:trPr>
          <w:cantSplit/>
          <w:trHeight w:val="300"/>
        </w:trPr>
        <w:tc>
          <w:tcPr>
            <w:tcW w:w="3617" w:type="pct"/>
            <w:tcMar/>
          </w:tcPr>
          <w:p w:rsidR="003E415B" w:rsidP="000B6A27" w:rsidRDefault="005E1658" w14:paraId="15335C41" w14:textId="00E8AA76">
            <w:pPr>
              <w:spacing w:after="0"/>
              <w:rPr>
                <w:rFonts w:cstheme="minorHAnsi"/>
              </w:rPr>
            </w:pPr>
            <w:r>
              <w:rPr>
                <w:rFonts w:cstheme="minorHAnsi"/>
              </w:rPr>
              <w:t>MAT 260 (4cr) – Calculus I (1)</w:t>
            </w:r>
            <w:r w:rsidR="00196783">
              <w:rPr>
                <w:rFonts w:cstheme="minorHAnsi"/>
              </w:rPr>
              <w:t xml:space="preserve"> (Can fulfill Spartan Studies Mathematics Requirement)</w:t>
            </w:r>
          </w:p>
          <w:p w:rsidRPr="005E1658" w:rsidR="005E1658" w:rsidP="000B6A27" w:rsidRDefault="005E1658" w14:paraId="633BE96F" w14:textId="518E931C">
            <w:pPr>
              <w:spacing w:after="0"/>
              <w:rPr>
                <w:rFonts w:cstheme="minorHAnsi"/>
                <w:i/>
                <w:iCs/>
              </w:rPr>
            </w:pPr>
            <w:r>
              <w:rPr>
                <w:rFonts w:cstheme="minorHAnsi"/>
                <w:i/>
                <w:iCs/>
              </w:rPr>
              <w:t>Pre-requisite: MAT 170 with a grade of “C” or higher, or equivalent</w:t>
            </w:r>
          </w:p>
        </w:tc>
        <w:tc>
          <w:tcPr>
            <w:tcW w:w="671" w:type="pct"/>
            <w:tcMar/>
          </w:tcPr>
          <w:p w:rsidRPr="006A68B8" w:rsidR="003E415B" w:rsidP="007257D8" w:rsidRDefault="003E415B" w14:paraId="0C772357" w14:textId="77777777">
            <w:pPr>
              <w:spacing w:after="0"/>
              <w:rPr>
                <w:rFonts w:cstheme="minorHAnsi"/>
              </w:rPr>
            </w:pPr>
          </w:p>
        </w:tc>
        <w:tc>
          <w:tcPr>
            <w:tcW w:w="712" w:type="pct"/>
            <w:tcMar/>
          </w:tcPr>
          <w:p w:rsidRPr="006A68B8" w:rsidR="003E415B" w:rsidP="007257D8" w:rsidRDefault="003E415B" w14:paraId="5193762E" w14:textId="77777777">
            <w:pPr>
              <w:spacing w:after="0"/>
              <w:rPr>
                <w:rFonts w:cstheme="minorHAnsi"/>
              </w:rPr>
            </w:pPr>
          </w:p>
        </w:tc>
      </w:tr>
    </w:tbl>
    <w:p w:rsidR="005A0304" w:rsidP="4156E7A5" w:rsidRDefault="005A0304" w14:paraId="565B20BA" w14:textId="336281A3">
      <w:pPr>
        <w:pStyle w:val="Normal"/>
        <w:spacing w:after="0"/>
      </w:pPr>
    </w:p>
    <w:p w:rsidR="005A5038" w:rsidP="3C1F44E8" w:rsidRDefault="005A5038" w14:paraId="59893A33" w14:textId="1748A819">
      <w:pPr>
        <w:pStyle w:val="Normal"/>
        <w:spacing w:after="0"/>
      </w:pPr>
    </w:p>
    <w:p w:rsidR="005A5038" w:rsidP="3C1F44E8" w:rsidRDefault="005A5038" w14:paraId="32B3156E" w14:textId="4C9CE8A3">
      <w:pPr>
        <w:spacing w:after="120"/>
        <w:rPr>
          <w:rFonts w:ascii="Calibri" w:hAnsi="Calibri" w:eastAsia="Calibri" w:cs="Calibri"/>
          <w:b w:val="0"/>
          <w:bCs w:val="0"/>
          <w:i w:val="0"/>
          <w:iCs w:val="0"/>
          <w:caps w:val="0"/>
          <w:smallCaps w:val="0"/>
          <w:noProof w:val="0"/>
          <w:color w:val="000000" w:themeColor="text1" w:themeTint="FF" w:themeShade="FF"/>
          <w:sz w:val="24"/>
          <w:szCs w:val="24"/>
          <w:lang w:val="en-US"/>
        </w:rPr>
      </w:pPr>
      <w:r w:rsidRPr="3C1F44E8" w:rsidR="3C1F44E8">
        <w:rPr>
          <w:rFonts w:ascii="Calibri" w:hAnsi="Calibri" w:eastAsia="Calibri" w:cs="Calibri"/>
          <w:b w:val="1"/>
          <w:bCs w:val="1"/>
          <w:i w:val="1"/>
          <w:iCs w:val="1"/>
          <w:caps w:val="0"/>
          <w:smallCaps w:val="0"/>
          <w:noProof w:val="0"/>
          <w:color w:val="000000" w:themeColor="text1" w:themeTint="FF" w:themeShade="FF"/>
          <w:sz w:val="24"/>
          <w:szCs w:val="24"/>
          <w:lang w:val="en-US"/>
        </w:rPr>
        <w:t>Electives (Pick 8 credits)</w:t>
      </w:r>
    </w:p>
    <w:tbl>
      <w:tblPr>
        <w:tblStyle w:val="TableGrid"/>
        <w:tblW w:w="0" w:type="auto"/>
        <w:tblBorders>
          <w:top w:val="single" w:sz="6"/>
          <w:left w:val="single" w:sz="6"/>
          <w:bottom w:val="single" w:sz="6"/>
          <w:right w:val="single" w:sz="6"/>
        </w:tblBorders>
        <w:tblLayout w:type="fixed"/>
        <w:tblLook w:val="04A0" w:firstRow="1" w:lastRow="0" w:firstColumn="1" w:lastColumn="0" w:noHBand="0" w:noVBand="1"/>
      </w:tblPr>
      <w:tblGrid>
        <w:gridCol w:w="7905"/>
        <w:gridCol w:w="1440"/>
        <w:gridCol w:w="1440"/>
      </w:tblGrid>
      <w:tr w:rsidR="3C1F44E8" w:rsidTr="3C1F44E8" w14:paraId="722DFBFB">
        <w:trPr>
          <w:trHeight w:val="300"/>
        </w:trPr>
        <w:tc>
          <w:tcPr>
            <w:tcW w:w="7905" w:type="dxa"/>
            <w:shd w:val="clear" w:color="auto" w:fill="D0CECE" w:themeFill="background2" w:themeFillShade="E6"/>
            <w:tcMar>
              <w:left w:w="60" w:type="dxa"/>
              <w:right w:w="60" w:type="dxa"/>
            </w:tcMar>
            <w:vAlign w:val="top"/>
          </w:tcPr>
          <w:p w:rsidR="3C1F44E8" w:rsidP="3C1F44E8" w:rsidRDefault="3C1F44E8" w14:paraId="5852FB07" w14:textId="0A5BB237">
            <w:pPr>
              <w:spacing w:after="0"/>
              <w:rPr>
                <w:rFonts w:ascii="Calibri" w:hAnsi="Calibri" w:eastAsia="Calibri" w:cs="Calibri"/>
                <w:b w:val="0"/>
                <w:bCs w:val="0"/>
                <w:i w:val="0"/>
                <w:iCs w:val="0"/>
                <w:sz w:val="24"/>
                <w:szCs w:val="24"/>
              </w:rPr>
            </w:pPr>
            <w:r w:rsidRPr="3C1F44E8" w:rsidR="3C1F44E8">
              <w:rPr>
                <w:rFonts w:ascii="Calibri" w:hAnsi="Calibri" w:eastAsia="Calibri" w:cs="Calibri"/>
                <w:b w:val="1"/>
                <w:bCs w:val="1"/>
                <w:i w:val="0"/>
                <w:iCs w:val="0"/>
                <w:sz w:val="24"/>
                <w:szCs w:val="24"/>
                <w:lang w:val="en-US"/>
              </w:rPr>
              <w:t>Elective Requirements (8 credits)</w:t>
            </w:r>
          </w:p>
        </w:tc>
        <w:tc>
          <w:tcPr>
            <w:tcW w:w="1440" w:type="dxa"/>
            <w:shd w:val="clear" w:color="auto" w:fill="D0CECE" w:themeFill="background2" w:themeFillShade="E6"/>
            <w:tcMar>
              <w:left w:w="60" w:type="dxa"/>
              <w:right w:w="60" w:type="dxa"/>
            </w:tcMar>
            <w:vAlign w:val="top"/>
          </w:tcPr>
          <w:p w:rsidR="3C1F44E8" w:rsidP="3C1F44E8" w:rsidRDefault="3C1F44E8" w14:paraId="310310AC" w14:textId="4FBB26AA">
            <w:pPr>
              <w:spacing w:after="0"/>
              <w:rPr>
                <w:rFonts w:ascii="Calibri" w:hAnsi="Calibri" w:eastAsia="Calibri" w:cs="Calibri"/>
                <w:b w:val="0"/>
                <w:bCs w:val="0"/>
                <w:i w:val="0"/>
                <w:iCs w:val="0"/>
                <w:sz w:val="24"/>
                <w:szCs w:val="24"/>
              </w:rPr>
            </w:pPr>
            <w:r w:rsidRPr="3C1F44E8" w:rsidR="3C1F44E8">
              <w:rPr>
                <w:rFonts w:ascii="Calibri" w:hAnsi="Calibri" w:eastAsia="Calibri" w:cs="Calibri"/>
                <w:b w:val="1"/>
                <w:bCs w:val="1"/>
                <w:i w:val="0"/>
                <w:iCs w:val="0"/>
                <w:sz w:val="24"/>
                <w:szCs w:val="24"/>
                <w:lang w:val="en-US"/>
              </w:rPr>
              <w:t>Course Taken</w:t>
            </w:r>
          </w:p>
        </w:tc>
        <w:tc>
          <w:tcPr>
            <w:tcW w:w="1440" w:type="dxa"/>
            <w:shd w:val="clear" w:color="auto" w:fill="D0CECE" w:themeFill="background2" w:themeFillShade="E6"/>
            <w:tcMar>
              <w:left w:w="60" w:type="dxa"/>
              <w:right w:w="60" w:type="dxa"/>
            </w:tcMar>
            <w:vAlign w:val="top"/>
          </w:tcPr>
          <w:p w:rsidR="3C1F44E8" w:rsidP="3C1F44E8" w:rsidRDefault="3C1F44E8" w14:paraId="3EE69B7B" w14:textId="013E2BA9">
            <w:pPr>
              <w:spacing w:after="0"/>
              <w:rPr>
                <w:rFonts w:ascii="Calibri" w:hAnsi="Calibri" w:eastAsia="Calibri" w:cs="Calibri"/>
                <w:b w:val="0"/>
                <w:bCs w:val="0"/>
                <w:i w:val="0"/>
                <w:iCs w:val="0"/>
                <w:sz w:val="24"/>
                <w:szCs w:val="24"/>
              </w:rPr>
            </w:pPr>
            <w:r w:rsidRPr="3C1F44E8" w:rsidR="3C1F44E8">
              <w:rPr>
                <w:rFonts w:ascii="Calibri" w:hAnsi="Calibri" w:eastAsia="Calibri" w:cs="Calibri"/>
                <w:b w:val="1"/>
                <w:bCs w:val="1"/>
                <w:i w:val="0"/>
                <w:iCs w:val="0"/>
                <w:sz w:val="24"/>
                <w:szCs w:val="24"/>
                <w:lang w:val="en-US"/>
              </w:rPr>
              <w:t>Semester Taken</w:t>
            </w:r>
          </w:p>
        </w:tc>
      </w:tr>
      <w:tr w:rsidR="3C1F44E8" w:rsidTr="3C1F44E8" w14:paraId="37D0A313">
        <w:trPr>
          <w:trHeight w:val="300"/>
        </w:trPr>
        <w:tc>
          <w:tcPr>
            <w:tcW w:w="7905" w:type="dxa"/>
            <w:tcMar>
              <w:left w:w="60" w:type="dxa"/>
              <w:right w:w="60" w:type="dxa"/>
            </w:tcMar>
            <w:vAlign w:val="top"/>
          </w:tcPr>
          <w:p w:rsidR="3C1F44E8" w:rsidP="3C1F44E8" w:rsidRDefault="3C1F44E8" w14:paraId="6D3AEC04" w14:textId="5C4E1BAD">
            <w:pPr>
              <w:spacing w:after="0"/>
              <w:rPr>
                <w:rFonts w:ascii="Calibri" w:hAnsi="Calibri" w:eastAsia="Calibri" w:cs="Calibri"/>
                <w:b w:val="0"/>
                <w:bCs w:val="0"/>
                <w:i w:val="0"/>
                <w:iCs w:val="0"/>
                <w:sz w:val="24"/>
                <w:szCs w:val="24"/>
              </w:rPr>
            </w:pPr>
            <w:r w:rsidRPr="3C1F44E8" w:rsidR="3C1F44E8">
              <w:rPr>
                <w:rFonts w:ascii="Calibri" w:hAnsi="Calibri" w:eastAsia="Calibri" w:cs="Calibri"/>
                <w:b w:val="0"/>
                <w:bCs w:val="0"/>
                <w:i w:val="0"/>
                <w:iCs w:val="0"/>
                <w:sz w:val="24"/>
                <w:szCs w:val="24"/>
                <w:lang w:val="en-US"/>
              </w:rPr>
              <w:t xml:space="preserve">BIO 307 (4cr) - Microbiology </w:t>
            </w:r>
          </w:p>
          <w:p w:rsidR="3C1F44E8" w:rsidP="3C1F44E8" w:rsidRDefault="3C1F44E8" w14:paraId="0813D27C" w14:textId="038A2D2E">
            <w:pPr>
              <w:spacing w:after="0"/>
              <w:rPr>
                <w:rFonts w:ascii="Calibri" w:hAnsi="Calibri" w:eastAsia="Calibri" w:cs="Calibri"/>
                <w:b w:val="0"/>
                <w:bCs w:val="0"/>
                <w:i w:val="0"/>
                <w:iCs w:val="0"/>
                <w:sz w:val="24"/>
                <w:szCs w:val="24"/>
                <w:lang w:val="en-US"/>
              </w:rPr>
            </w:pPr>
            <w:r w:rsidRPr="3C1F44E8" w:rsidR="3C1F44E8">
              <w:rPr>
                <w:rFonts w:ascii="Calibri" w:hAnsi="Calibri" w:eastAsia="Calibri" w:cs="Calibri"/>
                <w:b w:val="0"/>
                <w:bCs w:val="0"/>
                <w:i w:val="1"/>
                <w:iCs w:val="1"/>
                <w:sz w:val="24"/>
                <w:szCs w:val="24"/>
                <w:lang w:val="en-US"/>
              </w:rPr>
              <w:t>Pre-requisite: Biology Lower Core</w:t>
            </w:r>
          </w:p>
          <w:p w:rsidR="3C1F44E8" w:rsidP="3C1F44E8" w:rsidRDefault="3C1F44E8" w14:paraId="66720024" w14:textId="61F5127A">
            <w:pPr>
              <w:spacing w:after="0"/>
              <w:rPr>
                <w:rFonts w:ascii="Calibri" w:hAnsi="Calibri" w:eastAsia="Calibri" w:cs="Calibri"/>
                <w:b w:val="0"/>
                <w:bCs w:val="0"/>
                <w:i w:val="0"/>
                <w:iCs w:val="0"/>
                <w:sz w:val="24"/>
                <w:szCs w:val="24"/>
                <w:lang w:val="en-US"/>
              </w:rPr>
            </w:pPr>
            <w:r w:rsidRPr="3C1F44E8" w:rsidR="3C1F44E8">
              <w:rPr>
                <w:rFonts w:ascii="Calibri" w:hAnsi="Calibri" w:eastAsia="Calibri" w:cs="Calibri"/>
                <w:b w:val="0"/>
                <w:bCs w:val="0"/>
                <w:i w:val="1"/>
                <w:iCs w:val="1"/>
                <w:sz w:val="24"/>
                <w:szCs w:val="24"/>
                <w:lang w:val="en-US"/>
              </w:rPr>
              <w:t>Co-requisite: BIO 307L</w:t>
            </w:r>
          </w:p>
        </w:tc>
        <w:tc>
          <w:tcPr>
            <w:tcW w:w="1440" w:type="dxa"/>
            <w:tcMar>
              <w:left w:w="60" w:type="dxa"/>
              <w:right w:w="60" w:type="dxa"/>
            </w:tcMar>
            <w:vAlign w:val="top"/>
          </w:tcPr>
          <w:p w:rsidR="3C1F44E8" w:rsidP="3C1F44E8" w:rsidRDefault="3C1F44E8" w14:paraId="05712A11" w14:textId="4C395EE5">
            <w:pPr>
              <w:spacing w:after="0"/>
              <w:rPr>
                <w:rFonts w:ascii="Calibri" w:hAnsi="Calibri" w:eastAsia="Calibri" w:cs="Calibri"/>
                <w:b w:val="0"/>
                <w:bCs w:val="0"/>
                <w:i w:val="0"/>
                <w:iCs w:val="0"/>
                <w:sz w:val="24"/>
                <w:szCs w:val="24"/>
              </w:rPr>
            </w:pPr>
          </w:p>
        </w:tc>
        <w:tc>
          <w:tcPr>
            <w:tcW w:w="1440" w:type="dxa"/>
            <w:tcMar>
              <w:left w:w="60" w:type="dxa"/>
              <w:right w:w="60" w:type="dxa"/>
            </w:tcMar>
            <w:vAlign w:val="top"/>
          </w:tcPr>
          <w:p w:rsidR="3C1F44E8" w:rsidP="3C1F44E8" w:rsidRDefault="3C1F44E8" w14:paraId="2D4094A6" w14:textId="1F49731F">
            <w:pPr>
              <w:spacing w:after="0"/>
              <w:rPr>
                <w:rFonts w:ascii="Calibri" w:hAnsi="Calibri" w:eastAsia="Calibri" w:cs="Calibri"/>
                <w:b w:val="0"/>
                <w:bCs w:val="0"/>
                <w:i w:val="0"/>
                <w:iCs w:val="0"/>
                <w:sz w:val="24"/>
                <w:szCs w:val="24"/>
              </w:rPr>
            </w:pPr>
          </w:p>
        </w:tc>
      </w:tr>
      <w:tr w:rsidR="3C1F44E8" w:rsidTr="3C1F44E8" w14:paraId="794DB879">
        <w:trPr>
          <w:trHeight w:val="300"/>
        </w:trPr>
        <w:tc>
          <w:tcPr>
            <w:tcW w:w="7905" w:type="dxa"/>
            <w:tcMar>
              <w:left w:w="60" w:type="dxa"/>
              <w:right w:w="60" w:type="dxa"/>
            </w:tcMar>
            <w:vAlign w:val="top"/>
          </w:tcPr>
          <w:p w:rsidR="3C1F44E8" w:rsidP="3C1F44E8" w:rsidRDefault="3C1F44E8" w14:paraId="5C20243A" w14:textId="16B0E561">
            <w:pPr>
              <w:spacing w:after="0"/>
              <w:rPr>
                <w:rFonts w:ascii="Calibri" w:hAnsi="Calibri" w:eastAsia="Calibri" w:cs="Calibri"/>
                <w:b w:val="0"/>
                <w:bCs w:val="0"/>
                <w:i w:val="0"/>
                <w:iCs w:val="0"/>
                <w:sz w:val="24"/>
                <w:szCs w:val="24"/>
              </w:rPr>
            </w:pPr>
            <w:r w:rsidRPr="3C1F44E8" w:rsidR="3C1F44E8">
              <w:rPr>
                <w:rFonts w:ascii="Calibri" w:hAnsi="Calibri" w:eastAsia="Calibri" w:cs="Calibri"/>
                <w:b w:val="0"/>
                <w:bCs w:val="0"/>
                <w:i w:val="0"/>
                <w:iCs w:val="0"/>
                <w:sz w:val="24"/>
                <w:szCs w:val="24"/>
                <w:lang w:val="en-US"/>
              </w:rPr>
              <w:t xml:space="preserve">BIO 310 (4cr) - Developmental Biology </w:t>
            </w:r>
          </w:p>
          <w:p w:rsidR="3C1F44E8" w:rsidP="3C1F44E8" w:rsidRDefault="3C1F44E8" w14:paraId="16414C36" w14:textId="70A5B385">
            <w:pPr>
              <w:spacing w:after="0"/>
              <w:rPr>
                <w:rFonts w:ascii="Calibri" w:hAnsi="Calibri" w:eastAsia="Calibri" w:cs="Calibri"/>
                <w:b w:val="0"/>
                <w:bCs w:val="0"/>
                <w:i w:val="0"/>
                <w:iCs w:val="0"/>
                <w:sz w:val="24"/>
                <w:szCs w:val="24"/>
                <w:lang w:val="en-US"/>
              </w:rPr>
            </w:pPr>
            <w:r w:rsidRPr="3C1F44E8" w:rsidR="3C1F44E8">
              <w:rPr>
                <w:rFonts w:ascii="Calibri" w:hAnsi="Calibri" w:eastAsia="Calibri" w:cs="Calibri"/>
                <w:b w:val="0"/>
                <w:bCs w:val="0"/>
                <w:i w:val="1"/>
                <w:iCs w:val="1"/>
                <w:sz w:val="24"/>
                <w:szCs w:val="24"/>
                <w:lang w:val="en-US"/>
              </w:rPr>
              <w:t>Pre-requisite: Biology Lower Core</w:t>
            </w:r>
          </w:p>
          <w:p w:rsidR="3C1F44E8" w:rsidP="3C1F44E8" w:rsidRDefault="3C1F44E8" w14:paraId="726C8FB3" w14:textId="3081E1CC">
            <w:pPr>
              <w:spacing w:after="0"/>
              <w:rPr>
                <w:rFonts w:ascii="Calibri" w:hAnsi="Calibri" w:eastAsia="Calibri" w:cs="Calibri"/>
                <w:b w:val="0"/>
                <w:bCs w:val="0"/>
                <w:i w:val="0"/>
                <w:iCs w:val="0"/>
                <w:sz w:val="24"/>
                <w:szCs w:val="24"/>
                <w:lang w:val="en-US"/>
              </w:rPr>
            </w:pPr>
            <w:r w:rsidRPr="3C1F44E8" w:rsidR="3C1F44E8">
              <w:rPr>
                <w:rFonts w:ascii="Calibri" w:hAnsi="Calibri" w:eastAsia="Calibri" w:cs="Calibri"/>
                <w:b w:val="0"/>
                <w:bCs w:val="0"/>
                <w:i w:val="1"/>
                <w:iCs w:val="1"/>
                <w:sz w:val="24"/>
                <w:szCs w:val="24"/>
                <w:lang w:val="en-US"/>
              </w:rPr>
              <w:t>Co-requisite: BIO 310L</w:t>
            </w:r>
          </w:p>
        </w:tc>
        <w:tc>
          <w:tcPr>
            <w:tcW w:w="1440" w:type="dxa"/>
            <w:tcMar>
              <w:left w:w="60" w:type="dxa"/>
              <w:right w:w="60" w:type="dxa"/>
            </w:tcMar>
            <w:vAlign w:val="top"/>
          </w:tcPr>
          <w:p w:rsidR="3C1F44E8" w:rsidP="3C1F44E8" w:rsidRDefault="3C1F44E8" w14:paraId="72958E1C" w14:textId="100BA185">
            <w:pPr>
              <w:spacing w:after="0"/>
              <w:rPr>
                <w:rFonts w:ascii="Calibri" w:hAnsi="Calibri" w:eastAsia="Calibri" w:cs="Calibri"/>
                <w:b w:val="0"/>
                <w:bCs w:val="0"/>
                <w:i w:val="0"/>
                <w:iCs w:val="0"/>
                <w:sz w:val="24"/>
                <w:szCs w:val="24"/>
              </w:rPr>
            </w:pPr>
          </w:p>
        </w:tc>
        <w:tc>
          <w:tcPr>
            <w:tcW w:w="1440" w:type="dxa"/>
            <w:tcMar>
              <w:left w:w="60" w:type="dxa"/>
              <w:right w:w="60" w:type="dxa"/>
            </w:tcMar>
            <w:vAlign w:val="top"/>
          </w:tcPr>
          <w:p w:rsidR="3C1F44E8" w:rsidP="3C1F44E8" w:rsidRDefault="3C1F44E8" w14:paraId="11D7D31A" w14:textId="4AAC15A0">
            <w:pPr>
              <w:spacing w:after="0"/>
              <w:rPr>
                <w:rFonts w:ascii="Calibri" w:hAnsi="Calibri" w:eastAsia="Calibri" w:cs="Calibri"/>
                <w:b w:val="0"/>
                <w:bCs w:val="0"/>
                <w:i w:val="0"/>
                <w:iCs w:val="0"/>
                <w:sz w:val="24"/>
                <w:szCs w:val="24"/>
              </w:rPr>
            </w:pPr>
          </w:p>
        </w:tc>
      </w:tr>
      <w:tr w:rsidR="3C1F44E8" w:rsidTr="3C1F44E8" w14:paraId="0F0DA884">
        <w:trPr>
          <w:trHeight w:val="300"/>
        </w:trPr>
        <w:tc>
          <w:tcPr>
            <w:tcW w:w="7905" w:type="dxa"/>
            <w:tcMar>
              <w:left w:w="60" w:type="dxa"/>
              <w:right w:w="60" w:type="dxa"/>
            </w:tcMar>
            <w:vAlign w:val="top"/>
          </w:tcPr>
          <w:p w:rsidR="3C1F44E8" w:rsidP="3C1F44E8" w:rsidRDefault="3C1F44E8" w14:paraId="52FE1275" w14:textId="70DB110A">
            <w:pPr>
              <w:spacing w:after="0"/>
              <w:rPr>
                <w:rFonts w:ascii="Calibri" w:hAnsi="Calibri" w:eastAsia="Calibri" w:cs="Calibri"/>
                <w:b w:val="0"/>
                <w:bCs w:val="0"/>
                <w:i w:val="0"/>
                <w:iCs w:val="0"/>
                <w:sz w:val="24"/>
                <w:szCs w:val="24"/>
              </w:rPr>
            </w:pPr>
            <w:r w:rsidRPr="3C1F44E8" w:rsidR="3C1F44E8">
              <w:rPr>
                <w:rFonts w:ascii="Calibri" w:hAnsi="Calibri" w:eastAsia="Calibri" w:cs="Calibri"/>
                <w:b w:val="0"/>
                <w:bCs w:val="0"/>
                <w:i w:val="0"/>
                <w:iCs w:val="0"/>
                <w:sz w:val="24"/>
                <w:szCs w:val="24"/>
                <w:lang w:val="en-US"/>
              </w:rPr>
              <w:t xml:space="preserve">BIO 315 (4cr) - Virology </w:t>
            </w:r>
          </w:p>
          <w:p w:rsidR="3C1F44E8" w:rsidP="3C1F44E8" w:rsidRDefault="3C1F44E8" w14:paraId="3659EA0E" w14:textId="15A3656C">
            <w:pPr>
              <w:spacing w:after="0"/>
              <w:rPr>
                <w:rFonts w:ascii="Calibri" w:hAnsi="Calibri" w:eastAsia="Calibri" w:cs="Calibri"/>
                <w:b w:val="0"/>
                <w:bCs w:val="0"/>
                <w:i w:val="0"/>
                <w:iCs w:val="0"/>
                <w:sz w:val="24"/>
                <w:szCs w:val="24"/>
                <w:lang w:val="en-US"/>
              </w:rPr>
            </w:pPr>
            <w:r w:rsidRPr="3C1F44E8" w:rsidR="3C1F44E8">
              <w:rPr>
                <w:rFonts w:ascii="Calibri" w:hAnsi="Calibri" w:eastAsia="Calibri" w:cs="Calibri"/>
                <w:b w:val="0"/>
                <w:bCs w:val="0"/>
                <w:i w:val="1"/>
                <w:iCs w:val="1"/>
                <w:sz w:val="24"/>
                <w:szCs w:val="24"/>
                <w:lang w:val="en-US"/>
              </w:rPr>
              <w:t>Pre-requisite: Biology Lower Core</w:t>
            </w:r>
          </w:p>
          <w:p w:rsidR="3C1F44E8" w:rsidP="3C1F44E8" w:rsidRDefault="3C1F44E8" w14:paraId="0D75182A" w14:textId="0242A2F6">
            <w:pPr>
              <w:spacing w:after="0"/>
              <w:rPr>
                <w:rFonts w:ascii="Calibri" w:hAnsi="Calibri" w:eastAsia="Calibri" w:cs="Calibri"/>
                <w:b w:val="0"/>
                <w:bCs w:val="0"/>
                <w:i w:val="0"/>
                <w:iCs w:val="0"/>
                <w:sz w:val="24"/>
                <w:szCs w:val="24"/>
                <w:lang w:val="en-US"/>
              </w:rPr>
            </w:pPr>
            <w:r w:rsidRPr="3C1F44E8" w:rsidR="3C1F44E8">
              <w:rPr>
                <w:rFonts w:ascii="Calibri" w:hAnsi="Calibri" w:eastAsia="Calibri" w:cs="Calibri"/>
                <w:b w:val="0"/>
                <w:bCs w:val="0"/>
                <w:i w:val="1"/>
                <w:iCs w:val="1"/>
                <w:sz w:val="24"/>
                <w:szCs w:val="24"/>
                <w:lang w:val="en-US"/>
              </w:rPr>
              <w:t>Co-requisite: BIO 315L</w:t>
            </w:r>
          </w:p>
        </w:tc>
        <w:tc>
          <w:tcPr>
            <w:tcW w:w="1440" w:type="dxa"/>
            <w:tcMar>
              <w:left w:w="60" w:type="dxa"/>
              <w:right w:w="60" w:type="dxa"/>
            </w:tcMar>
            <w:vAlign w:val="top"/>
          </w:tcPr>
          <w:p w:rsidR="3C1F44E8" w:rsidP="3C1F44E8" w:rsidRDefault="3C1F44E8" w14:paraId="49EFB717" w14:textId="5576DAA6">
            <w:pPr>
              <w:spacing w:after="0"/>
              <w:rPr>
                <w:rFonts w:ascii="Calibri" w:hAnsi="Calibri" w:eastAsia="Calibri" w:cs="Calibri"/>
                <w:b w:val="0"/>
                <w:bCs w:val="0"/>
                <w:i w:val="0"/>
                <w:iCs w:val="0"/>
                <w:sz w:val="24"/>
                <w:szCs w:val="24"/>
              </w:rPr>
            </w:pPr>
          </w:p>
        </w:tc>
        <w:tc>
          <w:tcPr>
            <w:tcW w:w="1440" w:type="dxa"/>
            <w:tcMar>
              <w:left w:w="60" w:type="dxa"/>
              <w:right w:w="60" w:type="dxa"/>
            </w:tcMar>
            <w:vAlign w:val="top"/>
          </w:tcPr>
          <w:p w:rsidR="3C1F44E8" w:rsidP="3C1F44E8" w:rsidRDefault="3C1F44E8" w14:paraId="172A055B" w14:textId="0E267E79">
            <w:pPr>
              <w:spacing w:after="0"/>
              <w:rPr>
                <w:rFonts w:ascii="Calibri" w:hAnsi="Calibri" w:eastAsia="Calibri" w:cs="Calibri"/>
                <w:b w:val="0"/>
                <w:bCs w:val="0"/>
                <w:i w:val="0"/>
                <w:iCs w:val="0"/>
                <w:sz w:val="24"/>
                <w:szCs w:val="24"/>
              </w:rPr>
            </w:pPr>
          </w:p>
        </w:tc>
      </w:tr>
      <w:tr w:rsidR="3C1F44E8" w:rsidTr="3C1F44E8" w14:paraId="4D9EDE78">
        <w:trPr>
          <w:trHeight w:val="300"/>
        </w:trPr>
        <w:tc>
          <w:tcPr>
            <w:tcW w:w="7905" w:type="dxa"/>
            <w:tcMar>
              <w:left w:w="60" w:type="dxa"/>
              <w:right w:w="60" w:type="dxa"/>
            </w:tcMar>
            <w:vAlign w:val="top"/>
          </w:tcPr>
          <w:p w:rsidR="3C1F44E8" w:rsidP="3C1F44E8" w:rsidRDefault="3C1F44E8" w14:paraId="595FD2E0" w14:textId="61EA51BF">
            <w:pPr>
              <w:spacing w:after="0"/>
              <w:rPr>
                <w:rFonts w:ascii="Calibri" w:hAnsi="Calibri" w:eastAsia="Calibri" w:cs="Calibri"/>
                <w:b w:val="0"/>
                <w:bCs w:val="0"/>
                <w:i w:val="0"/>
                <w:iCs w:val="0"/>
                <w:sz w:val="24"/>
                <w:szCs w:val="24"/>
                <w:lang w:val="en-US"/>
              </w:rPr>
            </w:pPr>
            <w:r w:rsidRPr="3C1F44E8" w:rsidR="3C1F44E8">
              <w:rPr>
                <w:rFonts w:ascii="Calibri" w:hAnsi="Calibri" w:eastAsia="Calibri" w:cs="Calibri"/>
                <w:b w:val="0"/>
                <w:bCs w:val="0"/>
                <w:i w:val="0"/>
                <w:iCs w:val="0"/>
                <w:sz w:val="24"/>
                <w:szCs w:val="24"/>
                <w:lang w:val="en-US"/>
              </w:rPr>
              <w:t xml:space="preserve">BIO 330 (4cr) Comparative Animal Physiology </w:t>
            </w:r>
          </w:p>
          <w:p w:rsidR="3C1F44E8" w:rsidP="3C1F44E8" w:rsidRDefault="3C1F44E8" w14:paraId="292933EE" w14:textId="715C0BA2">
            <w:pPr>
              <w:spacing w:after="0"/>
              <w:rPr>
                <w:rFonts w:ascii="Calibri" w:hAnsi="Calibri" w:eastAsia="Calibri" w:cs="Calibri"/>
                <w:b w:val="0"/>
                <w:bCs w:val="0"/>
                <w:i w:val="0"/>
                <w:iCs w:val="0"/>
                <w:sz w:val="24"/>
                <w:szCs w:val="24"/>
                <w:lang w:val="en-US"/>
              </w:rPr>
            </w:pPr>
            <w:r w:rsidRPr="3C1F44E8" w:rsidR="3C1F44E8">
              <w:rPr>
                <w:rFonts w:ascii="Calibri" w:hAnsi="Calibri" w:eastAsia="Calibri" w:cs="Calibri"/>
                <w:b w:val="0"/>
                <w:bCs w:val="0"/>
                <w:i w:val="1"/>
                <w:iCs w:val="1"/>
                <w:sz w:val="24"/>
                <w:szCs w:val="24"/>
                <w:lang w:val="en-US"/>
              </w:rPr>
              <w:t>Pre-requisite: Biology Lower Core</w:t>
            </w:r>
          </w:p>
          <w:p w:rsidR="3C1F44E8" w:rsidP="3C1F44E8" w:rsidRDefault="3C1F44E8" w14:paraId="67FD046E" w14:textId="3F02A862">
            <w:pPr>
              <w:spacing w:after="0"/>
              <w:rPr>
                <w:rFonts w:ascii="Calibri" w:hAnsi="Calibri" w:eastAsia="Calibri" w:cs="Calibri"/>
                <w:b w:val="0"/>
                <w:bCs w:val="0"/>
                <w:i w:val="0"/>
                <w:iCs w:val="0"/>
                <w:sz w:val="24"/>
                <w:szCs w:val="24"/>
                <w:lang w:val="en-US"/>
              </w:rPr>
            </w:pPr>
            <w:r w:rsidRPr="3C1F44E8" w:rsidR="3C1F44E8">
              <w:rPr>
                <w:rFonts w:ascii="Calibri" w:hAnsi="Calibri" w:eastAsia="Calibri" w:cs="Calibri"/>
                <w:b w:val="0"/>
                <w:bCs w:val="0"/>
                <w:i w:val="1"/>
                <w:iCs w:val="1"/>
                <w:sz w:val="24"/>
                <w:szCs w:val="24"/>
                <w:lang w:val="en-US"/>
              </w:rPr>
              <w:t>Co-requisite: BIO 330L</w:t>
            </w:r>
          </w:p>
        </w:tc>
        <w:tc>
          <w:tcPr>
            <w:tcW w:w="1440" w:type="dxa"/>
            <w:tcMar>
              <w:left w:w="60" w:type="dxa"/>
              <w:right w:w="60" w:type="dxa"/>
            </w:tcMar>
            <w:vAlign w:val="top"/>
          </w:tcPr>
          <w:p w:rsidR="3C1F44E8" w:rsidP="3C1F44E8" w:rsidRDefault="3C1F44E8" w14:paraId="5C5336AA" w14:textId="3156416F">
            <w:pPr>
              <w:spacing w:after="120"/>
              <w:rPr>
                <w:rFonts w:ascii="Calibri" w:hAnsi="Calibri" w:eastAsia="Calibri" w:cs="Calibri"/>
                <w:b w:val="0"/>
                <w:bCs w:val="0"/>
                <w:i w:val="0"/>
                <w:iCs w:val="0"/>
                <w:sz w:val="24"/>
                <w:szCs w:val="24"/>
                <w:lang w:val="en-US"/>
              </w:rPr>
            </w:pPr>
          </w:p>
        </w:tc>
        <w:tc>
          <w:tcPr>
            <w:tcW w:w="1440" w:type="dxa"/>
            <w:tcMar>
              <w:left w:w="60" w:type="dxa"/>
              <w:right w:w="60" w:type="dxa"/>
            </w:tcMar>
            <w:vAlign w:val="top"/>
          </w:tcPr>
          <w:p w:rsidR="3C1F44E8" w:rsidP="3C1F44E8" w:rsidRDefault="3C1F44E8" w14:paraId="6E33CF03" w14:textId="5ECCA5D8">
            <w:pPr>
              <w:spacing w:after="120"/>
              <w:rPr>
                <w:rFonts w:ascii="Calibri" w:hAnsi="Calibri" w:eastAsia="Calibri" w:cs="Calibri"/>
                <w:b w:val="0"/>
                <w:bCs w:val="0"/>
                <w:i w:val="0"/>
                <w:iCs w:val="0"/>
                <w:sz w:val="24"/>
                <w:szCs w:val="24"/>
                <w:lang w:val="en-US"/>
              </w:rPr>
            </w:pPr>
          </w:p>
        </w:tc>
      </w:tr>
      <w:tr w:rsidR="3C1F44E8" w:rsidTr="3C1F44E8" w14:paraId="33E626E3">
        <w:trPr>
          <w:trHeight w:val="300"/>
        </w:trPr>
        <w:tc>
          <w:tcPr>
            <w:tcW w:w="7905" w:type="dxa"/>
            <w:tcMar>
              <w:left w:w="60" w:type="dxa"/>
              <w:right w:w="60" w:type="dxa"/>
            </w:tcMar>
            <w:vAlign w:val="top"/>
          </w:tcPr>
          <w:p w:rsidR="3C1F44E8" w:rsidP="3C1F44E8" w:rsidRDefault="3C1F44E8" w14:paraId="75DC2B23" w14:textId="5F55DE79">
            <w:pPr>
              <w:spacing w:after="0"/>
              <w:rPr>
                <w:rFonts w:ascii="Calibri" w:hAnsi="Calibri" w:eastAsia="Calibri" w:cs="Calibri"/>
                <w:b w:val="0"/>
                <w:bCs w:val="0"/>
                <w:i w:val="0"/>
                <w:iCs w:val="0"/>
                <w:sz w:val="24"/>
                <w:szCs w:val="24"/>
                <w:lang w:val="en-US"/>
              </w:rPr>
            </w:pPr>
            <w:r w:rsidRPr="3C1F44E8" w:rsidR="3C1F44E8">
              <w:rPr>
                <w:rFonts w:ascii="Calibri" w:hAnsi="Calibri" w:eastAsia="Calibri" w:cs="Calibri"/>
                <w:b w:val="0"/>
                <w:bCs w:val="0"/>
                <w:i w:val="0"/>
                <w:iCs w:val="0"/>
                <w:sz w:val="24"/>
                <w:szCs w:val="24"/>
                <w:lang w:val="en-US"/>
              </w:rPr>
              <w:t xml:space="preserve">BIO 350 (4cr) - Cell Biology </w:t>
            </w:r>
          </w:p>
          <w:p w:rsidR="3C1F44E8" w:rsidP="3C1F44E8" w:rsidRDefault="3C1F44E8" w14:paraId="43145C98" w14:textId="1FC0945A">
            <w:pPr>
              <w:spacing w:after="0"/>
              <w:rPr>
                <w:rFonts w:ascii="Calibri" w:hAnsi="Calibri" w:eastAsia="Calibri" w:cs="Calibri"/>
                <w:b w:val="0"/>
                <w:bCs w:val="0"/>
                <w:i w:val="0"/>
                <w:iCs w:val="0"/>
                <w:sz w:val="24"/>
                <w:szCs w:val="24"/>
                <w:lang w:val="en-US"/>
              </w:rPr>
            </w:pPr>
            <w:r w:rsidRPr="3C1F44E8" w:rsidR="3C1F44E8">
              <w:rPr>
                <w:rFonts w:ascii="Calibri" w:hAnsi="Calibri" w:eastAsia="Calibri" w:cs="Calibri"/>
                <w:b w:val="0"/>
                <w:bCs w:val="0"/>
                <w:i w:val="1"/>
                <w:iCs w:val="1"/>
                <w:sz w:val="24"/>
                <w:szCs w:val="24"/>
                <w:lang w:val="en-US"/>
              </w:rPr>
              <w:t>Pre-requisite: Biology Lower Core</w:t>
            </w:r>
          </w:p>
          <w:p w:rsidR="3C1F44E8" w:rsidP="3C1F44E8" w:rsidRDefault="3C1F44E8" w14:paraId="4797B71D" w14:textId="2E4598A8">
            <w:pPr>
              <w:spacing w:after="0"/>
              <w:rPr>
                <w:rFonts w:ascii="Calibri" w:hAnsi="Calibri" w:eastAsia="Calibri" w:cs="Calibri"/>
                <w:b w:val="0"/>
                <w:bCs w:val="0"/>
                <w:i w:val="0"/>
                <w:iCs w:val="0"/>
                <w:sz w:val="24"/>
                <w:szCs w:val="24"/>
                <w:lang w:val="en-US"/>
              </w:rPr>
            </w:pPr>
            <w:r w:rsidRPr="3C1F44E8" w:rsidR="3C1F44E8">
              <w:rPr>
                <w:rFonts w:ascii="Calibri" w:hAnsi="Calibri" w:eastAsia="Calibri" w:cs="Calibri"/>
                <w:b w:val="0"/>
                <w:bCs w:val="0"/>
                <w:i w:val="1"/>
                <w:iCs w:val="1"/>
                <w:sz w:val="24"/>
                <w:szCs w:val="24"/>
                <w:lang w:val="en-US"/>
              </w:rPr>
              <w:t>Co-requisite: BIO 350L</w:t>
            </w:r>
          </w:p>
        </w:tc>
        <w:tc>
          <w:tcPr>
            <w:tcW w:w="1440" w:type="dxa"/>
            <w:tcMar>
              <w:left w:w="60" w:type="dxa"/>
              <w:right w:w="60" w:type="dxa"/>
            </w:tcMar>
            <w:vAlign w:val="top"/>
          </w:tcPr>
          <w:p w:rsidR="3C1F44E8" w:rsidP="3C1F44E8" w:rsidRDefault="3C1F44E8" w14:paraId="75AB6979" w14:textId="6BC0C50F">
            <w:pPr>
              <w:spacing w:after="120"/>
              <w:rPr>
                <w:rFonts w:ascii="Calibri" w:hAnsi="Calibri" w:eastAsia="Calibri" w:cs="Calibri"/>
                <w:b w:val="0"/>
                <w:bCs w:val="0"/>
                <w:i w:val="0"/>
                <w:iCs w:val="0"/>
                <w:sz w:val="24"/>
                <w:szCs w:val="24"/>
                <w:lang w:val="en-US"/>
              </w:rPr>
            </w:pPr>
          </w:p>
        </w:tc>
        <w:tc>
          <w:tcPr>
            <w:tcW w:w="1440" w:type="dxa"/>
            <w:tcMar>
              <w:left w:w="60" w:type="dxa"/>
              <w:right w:w="60" w:type="dxa"/>
            </w:tcMar>
            <w:vAlign w:val="top"/>
          </w:tcPr>
          <w:p w:rsidR="3C1F44E8" w:rsidP="3C1F44E8" w:rsidRDefault="3C1F44E8" w14:paraId="2D6330C2" w14:textId="7D5CB8ED">
            <w:pPr>
              <w:spacing w:after="120"/>
              <w:rPr>
                <w:rFonts w:ascii="Calibri" w:hAnsi="Calibri" w:eastAsia="Calibri" w:cs="Calibri"/>
                <w:b w:val="0"/>
                <w:bCs w:val="0"/>
                <w:i w:val="0"/>
                <w:iCs w:val="0"/>
                <w:sz w:val="24"/>
                <w:szCs w:val="24"/>
                <w:lang w:val="en-US"/>
              </w:rPr>
            </w:pPr>
          </w:p>
        </w:tc>
      </w:tr>
      <w:tr w:rsidR="3C1F44E8" w:rsidTr="3C1F44E8" w14:paraId="0A524EE9">
        <w:trPr>
          <w:trHeight w:val="300"/>
        </w:trPr>
        <w:tc>
          <w:tcPr>
            <w:tcW w:w="7905" w:type="dxa"/>
            <w:tcMar>
              <w:left w:w="60" w:type="dxa"/>
              <w:right w:w="60" w:type="dxa"/>
            </w:tcMar>
            <w:vAlign w:val="top"/>
          </w:tcPr>
          <w:p w:rsidR="3C1F44E8" w:rsidP="3C1F44E8" w:rsidRDefault="3C1F44E8" w14:paraId="54086F48" w14:textId="5D7B8CBB">
            <w:pPr>
              <w:spacing w:after="0"/>
              <w:rPr>
                <w:rFonts w:ascii="Calibri" w:hAnsi="Calibri" w:eastAsia="Calibri" w:cs="Calibri"/>
                <w:b w:val="0"/>
                <w:bCs w:val="0"/>
                <w:i w:val="0"/>
                <w:iCs w:val="0"/>
                <w:sz w:val="24"/>
                <w:szCs w:val="24"/>
                <w:lang w:val="en-US"/>
              </w:rPr>
            </w:pPr>
            <w:r w:rsidRPr="3C1F44E8" w:rsidR="3C1F44E8">
              <w:rPr>
                <w:rFonts w:ascii="Calibri" w:hAnsi="Calibri" w:eastAsia="Calibri" w:cs="Calibri"/>
                <w:b w:val="0"/>
                <w:bCs w:val="0"/>
                <w:i w:val="0"/>
                <w:iCs w:val="0"/>
                <w:sz w:val="24"/>
                <w:szCs w:val="24"/>
                <w:lang w:val="en-US"/>
              </w:rPr>
              <w:t xml:space="preserve">BIO 360 (4cr) - Immunology </w:t>
            </w:r>
          </w:p>
          <w:p w:rsidR="3C1F44E8" w:rsidP="3C1F44E8" w:rsidRDefault="3C1F44E8" w14:paraId="61521B2B" w14:textId="4EB4BD34">
            <w:pPr>
              <w:spacing w:after="0"/>
              <w:rPr>
                <w:rFonts w:ascii="Calibri" w:hAnsi="Calibri" w:eastAsia="Calibri" w:cs="Calibri"/>
                <w:b w:val="0"/>
                <w:bCs w:val="0"/>
                <w:i w:val="0"/>
                <w:iCs w:val="0"/>
                <w:sz w:val="24"/>
                <w:szCs w:val="24"/>
                <w:lang w:val="en-US"/>
              </w:rPr>
            </w:pPr>
            <w:r w:rsidRPr="3C1F44E8" w:rsidR="3C1F44E8">
              <w:rPr>
                <w:rFonts w:ascii="Calibri" w:hAnsi="Calibri" w:eastAsia="Calibri" w:cs="Calibri"/>
                <w:b w:val="0"/>
                <w:bCs w:val="0"/>
                <w:i w:val="1"/>
                <w:iCs w:val="1"/>
                <w:sz w:val="24"/>
                <w:szCs w:val="24"/>
                <w:lang w:val="en-US"/>
              </w:rPr>
              <w:t>Pre-requisite: Biology Lower Core</w:t>
            </w:r>
          </w:p>
          <w:p w:rsidR="3C1F44E8" w:rsidP="3C1F44E8" w:rsidRDefault="3C1F44E8" w14:paraId="343762A2" w14:textId="169D0C37">
            <w:pPr>
              <w:spacing w:after="0"/>
              <w:rPr>
                <w:rFonts w:ascii="Calibri" w:hAnsi="Calibri" w:eastAsia="Calibri" w:cs="Calibri"/>
                <w:b w:val="0"/>
                <w:bCs w:val="0"/>
                <w:i w:val="0"/>
                <w:iCs w:val="0"/>
                <w:sz w:val="24"/>
                <w:szCs w:val="24"/>
                <w:lang w:val="en-US"/>
              </w:rPr>
            </w:pPr>
            <w:r w:rsidRPr="3C1F44E8" w:rsidR="3C1F44E8">
              <w:rPr>
                <w:rFonts w:ascii="Calibri" w:hAnsi="Calibri" w:eastAsia="Calibri" w:cs="Calibri"/>
                <w:b w:val="0"/>
                <w:bCs w:val="0"/>
                <w:i w:val="1"/>
                <w:iCs w:val="1"/>
                <w:sz w:val="24"/>
                <w:szCs w:val="24"/>
                <w:lang w:val="en-US"/>
              </w:rPr>
              <w:t>Co-requisite: BIO 360L</w:t>
            </w:r>
          </w:p>
        </w:tc>
        <w:tc>
          <w:tcPr>
            <w:tcW w:w="1440" w:type="dxa"/>
            <w:tcMar>
              <w:left w:w="60" w:type="dxa"/>
              <w:right w:w="60" w:type="dxa"/>
            </w:tcMar>
            <w:vAlign w:val="top"/>
          </w:tcPr>
          <w:p w:rsidR="3C1F44E8" w:rsidP="3C1F44E8" w:rsidRDefault="3C1F44E8" w14:paraId="6295AE5D" w14:textId="144A254F">
            <w:pPr>
              <w:spacing w:after="120"/>
              <w:rPr>
                <w:rFonts w:ascii="Calibri" w:hAnsi="Calibri" w:eastAsia="Calibri" w:cs="Calibri"/>
                <w:b w:val="0"/>
                <w:bCs w:val="0"/>
                <w:i w:val="0"/>
                <w:iCs w:val="0"/>
                <w:sz w:val="24"/>
                <w:szCs w:val="24"/>
                <w:lang w:val="en-US"/>
              </w:rPr>
            </w:pPr>
          </w:p>
        </w:tc>
        <w:tc>
          <w:tcPr>
            <w:tcW w:w="1440" w:type="dxa"/>
            <w:tcMar>
              <w:left w:w="60" w:type="dxa"/>
              <w:right w:w="60" w:type="dxa"/>
            </w:tcMar>
            <w:vAlign w:val="top"/>
          </w:tcPr>
          <w:p w:rsidR="3C1F44E8" w:rsidP="3C1F44E8" w:rsidRDefault="3C1F44E8" w14:paraId="2535BE2E" w14:textId="38CD7C58">
            <w:pPr>
              <w:spacing w:after="120"/>
              <w:rPr>
                <w:rFonts w:ascii="Calibri" w:hAnsi="Calibri" w:eastAsia="Calibri" w:cs="Calibri"/>
                <w:b w:val="0"/>
                <w:bCs w:val="0"/>
                <w:i w:val="0"/>
                <w:iCs w:val="0"/>
                <w:sz w:val="24"/>
                <w:szCs w:val="24"/>
                <w:lang w:val="en-US"/>
              </w:rPr>
            </w:pPr>
          </w:p>
        </w:tc>
      </w:tr>
      <w:tr w:rsidR="3C1F44E8" w:rsidTr="3C1F44E8" w14:paraId="7C89F18A">
        <w:trPr>
          <w:trHeight w:val="300"/>
        </w:trPr>
        <w:tc>
          <w:tcPr>
            <w:tcW w:w="7905" w:type="dxa"/>
            <w:tcMar>
              <w:left w:w="60" w:type="dxa"/>
              <w:right w:w="60" w:type="dxa"/>
            </w:tcMar>
            <w:vAlign w:val="top"/>
          </w:tcPr>
          <w:p w:rsidR="3C1F44E8" w:rsidP="3C1F44E8" w:rsidRDefault="3C1F44E8" w14:paraId="45EC5453" w14:textId="2E4A81A8">
            <w:pPr>
              <w:spacing w:after="0"/>
              <w:rPr>
                <w:rFonts w:ascii="Calibri" w:hAnsi="Calibri" w:eastAsia="Calibri" w:cs="Calibri"/>
                <w:b w:val="0"/>
                <w:bCs w:val="0"/>
                <w:i w:val="0"/>
                <w:iCs w:val="0"/>
                <w:sz w:val="24"/>
                <w:szCs w:val="24"/>
                <w:lang w:val="en-US"/>
              </w:rPr>
            </w:pPr>
            <w:r w:rsidRPr="3C1F44E8" w:rsidR="3C1F44E8">
              <w:rPr>
                <w:rFonts w:ascii="Calibri" w:hAnsi="Calibri" w:eastAsia="Calibri" w:cs="Calibri"/>
                <w:b w:val="0"/>
                <w:bCs w:val="0"/>
                <w:i w:val="0"/>
                <w:iCs w:val="0"/>
                <w:sz w:val="24"/>
                <w:szCs w:val="24"/>
                <w:lang w:val="en-US"/>
              </w:rPr>
              <w:t xml:space="preserve">BIO 370 (4cr) - Molecular Biology </w:t>
            </w:r>
          </w:p>
          <w:p w:rsidR="3C1F44E8" w:rsidP="3C1F44E8" w:rsidRDefault="3C1F44E8" w14:paraId="42AE7DC4" w14:textId="6B24E500">
            <w:pPr>
              <w:spacing w:after="0"/>
              <w:rPr>
                <w:rFonts w:ascii="Calibri" w:hAnsi="Calibri" w:eastAsia="Calibri" w:cs="Calibri"/>
                <w:b w:val="0"/>
                <w:bCs w:val="0"/>
                <w:i w:val="0"/>
                <w:iCs w:val="0"/>
                <w:sz w:val="24"/>
                <w:szCs w:val="24"/>
                <w:lang w:val="en-US"/>
              </w:rPr>
            </w:pPr>
            <w:r w:rsidRPr="3C1F44E8" w:rsidR="3C1F44E8">
              <w:rPr>
                <w:rFonts w:ascii="Calibri" w:hAnsi="Calibri" w:eastAsia="Calibri" w:cs="Calibri"/>
                <w:b w:val="0"/>
                <w:bCs w:val="0"/>
                <w:i w:val="1"/>
                <w:iCs w:val="1"/>
                <w:sz w:val="24"/>
                <w:szCs w:val="24"/>
                <w:lang w:val="en-US"/>
              </w:rPr>
              <w:t>Pre-requisite: Biology Lower Core</w:t>
            </w:r>
          </w:p>
          <w:p w:rsidR="3C1F44E8" w:rsidP="3C1F44E8" w:rsidRDefault="3C1F44E8" w14:paraId="158172A8" w14:textId="54C18627">
            <w:pPr>
              <w:spacing w:after="0"/>
              <w:rPr>
                <w:rFonts w:ascii="Calibri" w:hAnsi="Calibri" w:eastAsia="Calibri" w:cs="Calibri"/>
                <w:b w:val="0"/>
                <w:bCs w:val="0"/>
                <w:i w:val="0"/>
                <w:iCs w:val="0"/>
                <w:sz w:val="24"/>
                <w:szCs w:val="24"/>
                <w:lang w:val="en-US"/>
              </w:rPr>
            </w:pPr>
            <w:r w:rsidRPr="3C1F44E8" w:rsidR="3C1F44E8">
              <w:rPr>
                <w:rFonts w:ascii="Calibri" w:hAnsi="Calibri" w:eastAsia="Calibri" w:cs="Calibri"/>
                <w:b w:val="0"/>
                <w:bCs w:val="0"/>
                <w:i w:val="1"/>
                <w:iCs w:val="1"/>
                <w:sz w:val="24"/>
                <w:szCs w:val="24"/>
                <w:lang w:val="en-US"/>
              </w:rPr>
              <w:t>Co-requisite: BIO 370L</w:t>
            </w:r>
          </w:p>
        </w:tc>
        <w:tc>
          <w:tcPr>
            <w:tcW w:w="1440" w:type="dxa"/>
            <w:tcMar>
              <w:left w:w="60" w:type="dxa"/>
              <w:right w:w="60" w:type="dxa"/>
            </w:tcMar>
            <w:vAlign w:val="top"/>
          </w:tcPr>
          <w:p w:rsidR="3C1F44E8" w:rsidP="3C1F44E8" w:rsidRDefault="3C1F44E8" w14:paraId="64D53F15" w14:textId="4465FCD7">
            <w:pPr>
              <w:spacing w:after="120"/>
              <w:rPr>
                <w:rFonts w:ascii="Calibri" w:hAnsi="Calibri" w:eastAsia="Calibri" w:cs="Calibri"/>
                <w:b w:val="0"/>
                <w:bCs w:val="0"/>
                <w:i w:val="0"/>
                <w:iCs w:val="0"/>
                <w:sz w:val="24"/>
                <w:szCs w:val="24"/>
                <w:lang w:val="en-US"/>
              </w:rPr>
            </w:pPr>
          </w:p>
        </w:tc>
        <w:tc>
          <w:tcPr>
            <w:tcW w:w="1440" w:type="dxa"/>
            <w:tcMar>
              <w:left w:w="60" w:type="dxa"/>
              <w:right w:w="60" w:type="dxa"/>
            </w:tcMar>
            <w:vAlign w:val="top"/>
          </w:tcPr>
          <w:p w:rsidR="3C1F44E8" w:rsidP="3C1F44E8" w:rsidRDefault="3C1F44E8" w14:paraId="05AD1592" w14:textId="55054AFC">
            <w:pPr>
              <w:spacing w:after="120"/>
              <w:rPr>
                <w:rFonts w:ascii="Calibri" w:hAnsi="Calibri" w:eastAsia="Calibri" w:cs="Calibri"/>
                <w:b w:val="0"/>
                <w:bCs w:val="0"/>
                <w:i w:val="0"/>
                <w:iCs w:val="0"/>
                <w:sz w:val="24"/>
                <w:szCs w:val="24"/>
                <w:lang w:val="en-US"/>
              </w:rPr>
            </w:pPr>
          </w:p>
        </w:tc>
      </w:tr>
      <w:tr w:rsidR="3C1F44E8" w:rsidTr="3C1F44E8" w14:paraId="752FB207">
        <w:trPr>
          <w:trHeight w:val="300"/>
        </w:trPr>
        <w:tc>
          <w:tcPr>
            <w:tcW w:w="7905" w:type="dxa"/>
            <w:tcMar>
              <w:left w:w="60" w:type="dxa"/>
              <w:right w:w="60" w:type="dxa"/>
            </w:tcMar>
            <w:vAlign w:val="top"/>
          </w:tcPr>
          <w:p w:rsidR="3C1F44E8" w:rsidP="3C1F44E8" w:rsidRDefault="3C1F44E8" w14:paraId="27BF8C2A" w14:textId="333B67BF">
            <w:pPr>
              <w:spacing w:after="0"/>
              <w:rPr>
                <w:rFonts w:ascii="Calibri" w:hAnsi="Calibri" w:eastAsia="Calibri" w:cs="Calibri"/>
                <w:b w:val="0"/>
                <w:bCs w:val="0"/>
                <w:i w:val="0"/>
                <w:iCs w:val="0"/>
                <w:sz w:val="24"/>
                <w:szCs w:val="24"/>
                <w:lang w:val="en-US"/>
              </w:rPr>
            </w:pPr>
            <w:r w:rsidRPr="3C1F44E8" w:rsidR="3C1F44E8">
              <w:rPr>
                <w:rFonts w:ascii="Calibri" w:hAnsi="Calibri" w:eastAsia="Calibri" w:cs="Calibri"/>
                <w:b w:val="0"/>
                <w:bCs w:val="0"/>
                <w:i w:val="0"/>
                <w:iCs w:val="0"/>
                <w:sz w:val="24"/>
                <w:szCs w:val="24"/>
                <w:lang w:val="en-US"/>
              </w:rPr>
              <w:t xml:space="preserve">BIO 390 (4cr) - Essentials of Electron Microscopy </w:t>
            </w:r>
          </w:p>
          <w:p w:rsidR="3C1F44E8" w:rsidP="3C1F44E8" w:rsidRDefault="3C1F44E8" w14:paraId="7ACE3917" w14:textId="2C4C3C5F">
            <w:pPr>
              <w:spacing w:after="0"/>
              <w:rPr>
                <w:rFonts w:ascii="Calibri" w:hAnsi="Calibri" w:eastAsia="Calibri" w:cs="Calibri"/>
                <w:b w:val="0"/>
                <w:bCs w:val="0"/>
                <w:i w:val="0"/>
                <w:iCs w:val="0"/>
                <w:sz w:val="24"/>
                <w:szCs w:val="24"/>
                <w:lang w:val="en-US"/>
              </w:rPr>
            </w:pPr>
            <w:r w:rsidRPr="3C1F44E8" w:rsidR="3C1F44E8">
              <w:rPr>
                <w:rFonts w:ascii="Calibri" w:hAnsi="Calibri" w:eastAsia="Calibri" w:cs="Calibri"/>
                <w:b w:val="0"/>
                <w:bCs w:val="0"/>
                <w:i w:val="1"/>
                <w:iCs w:val="1"/>
                <w:sz w:val="24"/>
                <w:szCs w:val="24"/>
                <w:lang w:val="en-US"/>
              </w:rPr>
              <w:t>Pre-requisite: Biology Lower Core</w:t>
            </w:r>
          </w:p>
          <w:p w:rsidR="3C1F44E8" w:rsidP="3C1F44E8" w:rsidRDefault="3C1F44E8" w14:paraId="50519424" w14:textId="3B14A5C8">
            <w:pPr>
              <w:spacing w:after="0"/>
              <w:rPr>
                <w:rFonts w:ascii="Calibri" w:hAnsi="Calibri" w:eastAsia="Calibri" w:cs="Calibri"/>
                <w:b w:val="0"/>
                <w:bCs w:val="0"/>
                <w:i w:val="0"/>
                <w:iCs w:val="0"/>
                <w:sz w:val="24"/>
                <w:szCs w:val="24"/>
                <w:lang w:val="en-US"/>
              </w:rPr>
            </w:pPr>
            <w:r w:rsidRPr="3C1F44E8" w:rsidR="3C1F44E8">
              <w:rPr>
                <w:rFonts w:ascii="Calibri" w:hAnsi="Calibri" w:eastAsia="Calibri" w:cs="Calibri"/>
                <w:b w:val="0"/>
                <w:bCs w:val="0"/>
                <w:i w:val="1"/>
                <w:iCs w:val="1"/>
                <w:sz w:val="24"/>
                <w:szCs w:val="24"/>
                <w:lang w:val="en-US"/>
              </w:rPr>
              <w:t>Co-requisite: BIO 390L</w:t>
            </w:r>
          </w:p>
        </w:tc>
        <w:tc>
          <w:tcPr>
            <w:tcW w:w="1440" w:type="dxa"/>
            <w:tcMar>
              <w:left w:w="60" w:type="dxa"/>
              <w:right w:w="60" w:type="dxa"/>
            </w:tcMar>
            <w:vAlign w:val="top"/>
          </w:tcPr>
          <w:p w:rsidR="3C1F44E8" w:rsidP="3C1F44E8" w:rsidRDefault="3C1F44E8" w14:paraId="7DD07256" w14:textId="2134100B">
            <w:pPr>
              <w:spacing w:after="120"/>
              <w:rPr>
                <w:rFonts w:ascii="Calibri" w:hAnsi="Calibri" w:eastAsia="Calibri" w:cs="Calibri"/>
                <w:b w:val="0"/>
                <w:bCs w:val="0"/>
                <w:i w:val="0"/>
                <w:iCs w:val="0"/>
                <w:sz w:val="24"/>
                <w:szCs w:val="24"/>
                <w:lang w:val="en-US"/>
              </w:rPr>
            </w:pPr>
          </w:p>
        </w:tc>
        <w:tc>
          <w:tcPr>
            <w:tcW w:w="1440" w:type="dxa"/>
            <w:tcMar>
              <w:left w:w="60" w:type="dxa"/>
              <w:right w:w="60" w:type="dxa"/>
            </w:tcMar>
            <w:vAlign w:val="top"/>
          </w:tcPr>
          <w:p w:rsidR="3C1F44E8" w:rsidP="3C1F44E8" w:rsidRDefault="3C1F44E8" w14:paraId="66171E44" w14:textId="7E490709">
            <w:pPr>
              <w:spacing w:after="120"/>
              <w:rPr>
                <w:rFonts w:ascii="Calibri" w:hAnsi="Calibri" w:eastAsia="Calibri" w:cs="Calibri"/>
                <w:b w:val="0"/>
                <w:bCs w:val="0"/>
                <w:i w:val="0"/>
                <w:iCs w:val="0"/>
                <w:sz w:val="24"/>
                <w:szCs w:val="24"/>
                <w:lang w:val="en-US"/>
              </w:rPr>
            </w:pPr>
          </w:p>
        </w:tc>
      </w:tr>
      <w:tr w:rsidR="3C1F44E8" w:rsidTr="3C1F44E8" w14:paraId="50E632B2">
        <w:trPr>
          <w:trHeight w:val="300"/>
        </w:trPr>
        <w:tc>
          <w:tcPr>
            <w:tcW w:w="7905" w:type="dxa"/>
            <w:tcMar>
              <w:left w:w="60" w:type="dxa"/>
              <w:right w:w="60" w:type="dxa"/>
            </w:tcMar>
            <w:vAlign w:val="top"/>
          </w:tcPr>
          <w:p w:rsidR="3C1F44E8" w:rsidP="3C1F44E8" w:rsidRDefault="3C1F44E8" w14:paraId="4C4967DA" w14:textId="48C0D341">
            <w:pPr>
              <w:spacing w:after="0"/>
              <w:rPr>
                <w:rFonts w:ascii="Calibri" w:hAnsi="Calibri" w:eastAsia="Calibri" w:cs="Calibri"/>
                <w:b w:val="0"/>
                <w:bCs w:val="0"/>
                <w:i w:val="0"/>
                <w:iCs w:val="0"/>
                <w:sz w:val="24"/>
                <w:szCs w:val="24"/>
                <w:lang w:val="en-US"/>
              </w:rPr>
            </w:pPr>
            <w:r w:rsidRPr="3C1F44E8" w:rsidR="3C1F44E8">
              <w:rPr>
                <w:rFonts w:ascii="Calibri" w:hAnsi="Calibri" w:eastAsia="Calibri" w:cs="Calibri"/>
                <w:b w:val="0"/>
                <w:bCs w:val="0"/>
                <w:i w:val="0"/>
                <w:iCs w:val="0"/>
                <w:sz w:val="24"/>
                <w:szCs w:val="24"/>
                <w:lang w:val="en-US"/>
              </w:rPr>
              <w:t xml:space="preserve">BIO 408 (4cr) - Bioinformatics and Genomics </w:t>
            </w:r>
          </w:p>
          <w:p w:rsidR="3C1F44E8" w:rsidP="3C1F44E8" w:rsidRDefault="3C1F44E8" w14:paraId="017DEA14" w14:textId="536B79FD">
            <w:pPr>
              <w:spacing w:after="0"/>
              <w:rPr>
                <w:rFonts w:ascii="Calibri" w:hAnsi="Calibri" w:eastAsia="Calibri" w:cs="Calibri"/>
                <w:b w:val="0"/>
                <w:bCs w:val="0"/>
                <w:i w:val="0"/>
                <w:iCs w:val="0"/>
                <w:sz w:val="24"/>
                <w:szCs w:val="24"/>
                <w:lang w:val="en-US"/>
              </w:rPr>
            </w:pPr>
            <w:r w:rsidRPr="3C1F44E8" w:rsidR="3C1F44E8">
              <w:rPr>
                <w:rFonts w:ascii="Calibri" w:hAnsi="Calibri" w:eastAsia="Calibri" w:cs="Calibri"/>
                <w:b w:val="0"/>
                <w:bCs w:val="0"/>
                <w:i w:val="1"/>
                <w:iCs w:val="1"/>
                <w:sz w:val="24"/>
                <w:szCs w:val="24"/>
                <w:lang w:val="en-US"/>
              </w:rPr>
              <w:t>Pre-requisite: Biology Lower Core</w:t>
            </w:r>
          </w:p>
          <w:p w:rsidR="3C1F44E8" w:rsidP="3C1F44E8" w:rsidRDefault="3C1F44E8" w14:paraId="150C0DB7" w14:textId="6F502E9A">
            <w:pPr>
              <w:spacing w:after="0"/>
              <w:rPr>
                <w:rFonts w:ascii="Calibri" w:hAnsi="Calibri" w:eastAsia="Calibri" w:cs="Calibri"/>
                <w:b w:val="0"/>
                <w:bCs w:val="0"/>
                <w:i w:val="0"/>
                <w:iCs w:val="0"/>
                <w:sz w:val="24"/>
                <w:szCs w:val="24"/>
                <w:lang w:val="en-US"/>
              </w:rPr>
            </w:pPr>
            <w:r w:rsidRPr="3C1F44E8" w:rsidR="3C1F44E8">
              <w:rPr>
                <w:rFonts w:ascii="Calibri" w:hAnsi="Calibri" w:eastAsia="Calibri" w:cs="Calibri"/>
                <w:b w:val="0"/>
                <w:bCs w:val="0"/>
                <w:i w:val="1"/>
                <w:iCs w:val="1"/>
                <w:sz w:val="24"/>
                <w:szCs w:val="24"/>
                <w:lang w:val="en-US"/>
              </w:rPr>
              <w:t>Co-requisite: BIO 408L</w:t>
            </w:r>
          </w:p>
        </w:tc>
        <w:tc>
          <w:tcPr>
            <w:tcW w:w="1440" w:type="dxa"/>
            <w:tcMar>
              <w:left w:w="60" w:type="dxa"/>
              <w:right w:w="60" w:type="dxa"/>
            </w:tcMar>
            <w:vAlign w:val="top"/>
          </w:tcPr>
          <w:p w:rsidR="3C1F44E8" w:rsidP="3C1F44E8" w:rsidRDefault="3C1F44E8" w14:paraId="4E6A850F" w14:textId="4119278C">
            <w:pPr>
              <w:spacing w:after="120"/>
              <w:rPr>
                <w:rFonts w:ascii="Calibri" w:hAnsi="Calibri" w:eastAsia="Calibri" w:cs="Calibri"/>
                <w:b w:val="0"/>
                <w:bCs w:val="0"/>
                <w:i w:val="0"/>
                <w:iCs w:val="0"/>
                <w:sz w:val="24"/>
                <w:szCs w:val="24"/>
                <w:lang w:val="en-US"/>
              </w:rPr>
            </w:pPr>
          </w:p>
        </w:tc>
        <w:tc>
          <w:tcPr>
            <w:tcW w:w="1440" w:type="dxa"/>
            <w:tcMar>
              <w:left w:w="60" w:type="dxa"/>
              <w:right w:w="60" w:type="dxa"/>
            </w:tcMar>
            <w:vAlign w:val="top"/>
          </w:tcPr>
          <w:p w:rsidR="3C1F44E8" w:rsidP="3C1F44E8" w:rsidRDefault="3C1F44E8" w14:paraId="31E6E46D" w14:textId="74F6EE26">
            <w:pPr>
              <w:spacing w:after="120"/>
              <w:rPr>
                <w:rFonts w:ascii="Calibri" w:hAnsi="Calibri" w:eastAsia="Calibri" w:cs="Calibri"/>
                <w:b w:val="0"/>
                <w:bCs w:val="0"/>
                <w:i w:val="0"/>
                <w:iCs w:val="0"/>
                <w:sz w:val="24"/>
                <w:szCs w:val="24"/>
                <w:lang w:val="en-US"/>
              </w:rPr>
            </w:pPr>
          </w:p>
        </w:tc>
      </w:tr>
    </w:tbl>
    <w:p w:rsidR="005A5038" w:rsidP="3C1F44E8" w:rsidRDefault="005A5038" w14:paraId="46A94968" w14:textId="21D484A7">
      <w:pPr>
        <w:spacing w:after="120"/>
        <w:rPr>
          <w:rFonts w:ascii="Calibri" w:hAnsi="Calibri" w:eastAsia="Calibri" w:cs="Calibri"/>
          <w:b w:val="0"/>
          <w:bCs w:val="0"/>
          <w:i w:val="0"/>
          <w:iCs w:val="0"/>
          <w:caps w:val="0"/>
          <w:smallCaps w:val="0"/>
          <w:noProof w:val="0"/>
          <w:color w:val="000000" w:themeColor="text1" w:themeTint="FF" w:themeShade="FF"/>
          <w:sz w:val="24"/>
          <w:szCs w:val="24"/>
          <w:lang w:val="en-US"/>
        </w:rPr>
      </w:pPr>
    </w:p>
    <w:p w:rsidR="005A5038" w:rsidP="3C1F44E8" w:rsidRDefault="005A5038" w14:paraId="0B983015" w14:textId="3A1D794A">
      <w:pPr>
        <w:pStyle w:val="Normal"/>
        <w:spacing w:after="0"/>
      </w:pPr>
    </w:p>
    <w:sectPr w:rsidR="005A503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56A3F"/>
    <w:rsid w:val="000652B6"/>
    <w:rsid w:val="000B6A27"/>
    <w:rsid w:val="000B7FC0"/>
    <w:rsid w:val="000C03E8"/>
    <w:rsid w:val="000D0B20"/>
    <w:rsid w:val="000D390D"/>
    <w:rsid w:val="00103A12"/>
    <w:rsid w:val="00133F09"/>
    <w:rsid w:val="00187728"/>
    <w:rsid w:val="001965D7"/>
    <w:rsid w:val="00196783"/>
    <w:rsid w:val="001A3A6D"/>
    <w:rsid w:val="001C0A72"/>
    <w:rsid w:val="001F6F90"/>
    <w:rsid w:val="00230D07"/>
    <w:rsid w:val="00233CE6"/>
    <w:rsid w:val="00235F2A"/>
    <w:rsid w:val="00237A71"/>
    <w:rsid w:val="00247F76"/>
    <w:rsid w:val="002566EE"/>
    <w:rsid w:val="00290ABF"/>
    <w:rsid w:val="002946E6"/>
    <w:rsid w:val="002E08A0"/>
    <w:rsid w:val="002F43B3"/>
    <w:rsid w:val="00310FB1"/>
    <w:rsid w:val="003422B3"/>
    <w:rsid w:val="00366CF4"/>
    <w:rsid w:val="003A3329"/>
    <w:rsid w:val="003A6270"/>
    <w:rsid w:val="003E415B"/>
    <w:rsid w:val="00403CB1"/>
    <w:rsid w:val="00404FDC"/>
    <w:rsid w:val="00422485"/>
    <w:rsid w:val="00433553"/>
    <w:rsid w:val="004411A7"/>
    <w:rsid w:val="00441994"/>
    <w:rsid w:val="00443AAD"/>
    <w:rsid w:val="0046097D"/>
    <w:rsid w:val="00475D23"/>
    <w:rsid w:val="00477B9A"/>
    <w:rsid w:val="00484B93"/>
    <w:rsid w:val="005067AF"/>
    <w:rsid w:val="005339EA"/>
    <w:rsid w:val="0054257A"/>
    <w:rsid w:val="005568F4"/>
    <w:rsid w:val="00576E3F"/>
    <w:rsid w:val="00597CC6"/>
    <w:rsid w:val="005A0304"/>
    <w:rsid w:val="005A5038"/>
    <w:rsid w:val="005A57B8"/>
    <w:rsid w:val="005B72A2"/>
    <w:rsid w:val="005C2390"/>
    <w:rsid w:val="005C64DC"/>
    <w:rsid w:val="005D1B18"/>
    <w:rsid w:val="005E1658"/>
    <w:rsid w:val="005F79E4"/>
    <w:rsid w:val="0063579D"/>
    <w:rsid w:val="0064090B"/>
    <w:rsid w:val="006464A0"/>
    <w:rsid w:val="00673707"/>
    <w:rsid w:val="00693245"/>
    <w:rsid w:val="006A68B8"/>
    <w:rsid w:val="006C2EE4"/>
    <w:rsid w:val="006E0A87"/>
    <w:rsid w:val="006F2877"/>
    <w:rsid w:val="00703068"/>
    <w:rsid w:val="007110EC"/>
    <w:rsid w:val="007257D8"/>
    <w:rsid w:val="00726D6E"/>
    <w:rsid w:val="00735149"/>
    <w:rsid w:val="00741BB4"/>
    <w:rsid w:val="00752C28"/>
    <w:rsid w:val="00754288"/>
    <w:rsid w:val="007A0E31"/>
    <w:rsid w:val="007F140B"/>
    <w:rsid w:val="008102C4"/>
    <w:rsid w:val="00842DBA"/>
    <w:rsid w:val="00880BBB"/>
    <w:rsid w:val="0089448F"/>
    <w:rsid w:val="008E3B42"/>
    <w:rsid w:val="008F4595"/>
    <w:rsid w:val="00902A5F"/>
    <w:rsid w:val="00924FE9"/>
    <w:rsid w:val="009431D7"/>
    <w:rsid w:val="00987D73"/>
    <w:rsid w:val="009A4305"/>
    <w:rsid w:val="009E320D"/>
    <w:rsid w:val="00A12A9C"/>
    <w:rsid w:val="00A5113C"/>
    <w:rsid w:val="00A52490"/>
    <w:rsid w:val="00A54351"/>
    <w:rsid w:val="00A871E7"/>
    <w:rsid w:val="00A87DED"/>
    <w:rsid w:val="00AA7C8C"/>
    <w:rsid w:val="00AC38AF"/>
    <w:rsid w:val="00AE0437"/>
    <w:rsid w:val="00B26CAC"/>
    <w:rsid w:val="00B26DAD"/>
    <w:rsid w:val="00B60A29"/>
    <w:rsid w:val="00B62751"/>
    <w:rsid w:val="00B73BAB"/>
    <w:rsid w:val="00BD1EE0"/>
    <w:rsid w:val="00BE4E97"/>
    <w:rsid w:val="00BF6D7D"/>
    <w:rsid w:val="00BF7739"/>
    <w:rsid w:val="00C10996"/>
    <w:rsid w:val="00C20C31"/>
    <w:rsid w:val="00CB6122"/>
    <w:rsid w:val="00CC1CC7"/>
    <w:rsid w:val="00D421C1"/>
    <w:rsid w:val="00D54E6A"/>
    <w:rsid w:val="00D6459B"/>
    <w:rsid w:val="00D678A4"/>
    <w:rsid w:val="00D679D9"/>
    <w:rsid w:val="00D77D18"/>
    <w:rsid w:val="00D93917"/>
    <w:rsid w:val="00DE2209"/>
    <w:rsid w:val="00DE3338"/>
    <w:rsid w:val="00E32A00"/>
    <w:rsid w:val="00E415F7"/>
    <w:rsid w:val="00E441B3"/>
    <w:rsid w:val="00E55358"/>
    <w:rsid w:val="00EA684D"/>
    <w:rsid w:val="00EA6BBF"/>
    <w:rsid w:val="00EE702D"/>
    <w:rsid w:val="00EF2C1D"/>
    <w:rsid w:val="00EF641A"/>
    <w:rsid w:val="00F423EC"/>
    <w:rsid w:val="00F47C68"/>
    <w:rsid w:val="00F60F78"/>
    <w:rsid w:val="00F60F98"/>
    <w:rsid w:val="00F90BD1"/>
    <w:rsid w:val="00F96F24"/>
    <w:rsid w:val="00FC045F"/>
    <w:rsid w:val="00FC4B76"/>
    <w:rsid w:val="00FD2C47"/>
    <w:rsid w:val="00FE1C22"/>
    <w:rsid w:val="0F760B7F"/>
    <w:rsid w:val="1BD5675E"/>
    <w:rsid w:val="22921C2B"/>
    <w:rsid w:val="2EF9AD02"/>
    <w:rsid w:val="301E27EE"/>
    <w:rsid w:val="30B66B99"/>
    <w:rsid w:val="3C0E8225"/>
    <w:rsid w:val="3C1F44E8"/>
    <w:rsid w:val="4156E7A5"/>
    <w:rsid w:val="53A90703"/>
    <w:rsid w:val="5DA2613B"/>
    <w:rsid w:val="61729219"/>
    <w:rsid w:val="7207589F"/>
    <w:rsid w:val="73D9E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uploadedFiles/Academics/Provost/SpartanStudies/SpartanStudies_CoreHumanitiesLink.pdf" TargetMode="External" Id="rId8" /><Relationship Type="http://schemas.openxmlformats.org/officeDocument/2006/relationships/hyperlink" Target="https://www.ut.edu/uploadedFiles/Academics/Provost/SpartanStudies/Spartanstudies_NaturalScienceDistributionLink.pdf" TargetMode="External" Id="rId13" /><Relationship Type="http://schemas.openxmlformats.org/officeDocument/2006/relationships/settings" Target="settings.xml" Id="rId3" /><Relationship Type="http://schemas.openxmlformats.org/officeDocument/2006/relationships/hyperlink" Target="https://www.ut.edu/uploadedFiles/Academics/Provost/SpartanStudies/SpartanStudies_Text-BasedHumanitiesDistributionLink.pdf" TargetMode="Externa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ut.edu/uploadedFiles/Academics/Provost/SpartanStudies/SpartanStudies_VisualandPerformingArtsLink.pdf" TargetMode="Externa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hyperlink" Target="https://www.ut.edu/uploadedFiles/Academics/Provost/SpartanStudies/SpartanStudies_SocialScienceDistributionLink.pdf" TargetMode="External" Id="rId10" /><Relationship Type="http://schemas.openxmlformats.org/officeDocument/2006/relationships/webSettings" Target="webSettings.xml" Id="rId4" /><Relationship Type="http://schemas.openxmlformats.org/officeDocument/2006/relationships/hyperlink" Target="https://www.ut.edu/uploadedFiles/Academics/Provost/SpartanStudies/SpartanStudies_CoreSocialSciencesLink.pdf" TargetMode="External" Id="rId9" /><Relationship Type="http://schemas.openxmlformats.org/officeDocument/2006/relationships/fontTable" Target="fontTable.xml" Id="rId14" /><Relationship Type="http://schemas.openxmlformats.org/officeDocument/2006/relationships/hyperlink" Target="https://ut.smartcatalogiq.com/current/catalog/" TargetMode="External" Id="R0be6196a70bf496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Chemistry w/ Biochemistry, ACS-Certified</dc:title>
  <dc:subject/>
  <dc:creator>The University of Tampa</dc:creator>
  <keywords>Unofficial, Degree, Planning, Worksheet, Major, BS, in, Chemistry, w/, Biochemistry, ACS-Certified, The, University, of, Tampa</keywords>
  <dc:description/>
  <lastModifiedBy>Megan Engels</lastModifiedBy>
  <revision>24</revision>
  <dcterms:created xsi:type="dcterms:W3CDTF">2023-08-23T15:28:00.0000000Z</dcterms:created>
  <dcterms:modified xsi:type="dcterms:W3CDTF">2024-08-07T15:48:50.9429918Z</dcterms:modified>
  <category/>
</coreProperties>
</file>