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61308632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56E41">
        <w:t>4 - 2025</w:t>
      </w:r>
    </w:p>
    <w:p w14:paraId="645C0B66" w14:textId="344BF662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0C6F5E">
        <w:t>Occupational Therapy Sciences</w:t>
      </w:r>
    </w:p>
    <w:p w14:paraId="297ECB5F" w14:textId="35AC99DA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</w:t>
      </w:r>
      <w:r w:rsidR="00D56E41">
        <w:t xml:space="preserve">d in the </w:t>
      </w:r>
      <w:hyperlink r:id="rId7" w:history="1">
        <w:r w:rsidR="00D56E41" w:rsidRPr="00D56E41">
          <w:rPr>
            <w:rStyle w:val="Hyperlink"/>
          </w:rPr>
          <w:t>2024-202</w:t>
        </w:r>
        <w:r w:rsidR="00D56E41" w:rsidRPr="00D56E41">
          <w:rPr>
            <w:rStyle w:val="Hyperlink"/>
          </w:rPr>
          <w:t>5</w:t>
        </w:r>
        <w:r w:rsidR="00D56E41" w:rsidRPr="00D56E41">
          <w:rPr>
            <w:rStyle w:val="Hyperlink"/>
          </w:rPr>
          <w:t xml:space="preserve"> </w:t>
        </w:r>
        <w:r w:rsidR="00D56E41" w:rsidRPr="00D56E41">
          <w:rPr>
            <w:rStyle w:val="Hyperlink"/>
          </w:rPr>
          <w:t>catalog</w:t>
        </w:r>
      </w:hyperlink>
      <w:r w:rsidR="00D56E41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181FD025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2C16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A9603D9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2C16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2791076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275F13">
                <w:rPr>
                  <w:rStyle w:val="Hyperlink"/>
                  <w:color w:val="0000FF"/>
                </w:rPr>
                <w:t>Core</w:t>
              </w:r>
              <w:r w:rsidR="002946E6" w:rsidRPr="00275F1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B6A11EE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275F13">
                <w:rPr>
                  <w:rStyle w:val="Hyperlink"/>
                  <w:color w:val="0000FF"/>
                </w:rPr>
                <w:t>Core</w:t>
              </w:r>
              <w:r w:rsidR="002946E6" w:rsidRPr="00275F1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36500F7" w:rsidR="00E415F7" w:rsidRDefault="00D56E41" w:rsidP="007257D8">
            <w:pPr>
              <w:spacing w:after="0"/>
            </w:pPr>
            <w:r>
              <w:t>HSC 491 &amp; HSC 492</w:t>
            </w: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8193CB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275F1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1E4D40C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275F13">
                <w:rPr>
                  <w:rStyle w:val="Hyperlink"/>
                  <w:color w:val="0000FF"/>
                </w:rPr>
                <w:t xml:space="preserve">Visual </w:t>
              </w:r>
              <w:r w:rsidR="00F96F24" w:rsidRPr="00275F13">
                <w:rPr>
                  <w:rStyle w:val="Hyperlink"/>
                  <w:color w:val="0000FF"/>
                </w:rPr>
                <w:t>and</w:t>
              </w:r>
              <w:r w:rsidR="00403CB1" w:rsidRPr="00275F1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75F1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91B1954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275F1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D712767" w:rsidR="00403CB1" w:rsidRDefault="00000000" w:rsidP="007257D8">
            <w:pPr>
              <w:spacing w:after="0"/>
            </w:pPr>
            <w:hyperlink r:id="rId13" w:tooltip="Natural Science" w:history="1">
              <w:r w:rsidR="00403CB1" w:rsidRPr="00275F1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8F6F1E7" w:rsidR="00D421C1" w:rsidRDefault="005F79E4" w:rsidP="007257D8">
            <w:pPr>
              <w:spacing w:after="0"/>
            </w:pPr>
            <w:r>
              <w:t>CHE 152</w:t>
            </w:r>
            <w:r w:rsidR="000705AA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7DAA993" w:rsidR="00BF7739" w:rsidRDefault="00CE57C5" w:rsidP="007257D8">
      <w:pPr>
        <w:pStyle w:val="Heading2"/>
        <w:spacing w:before="0"/>
      </w:pPr>
      <w:r>
        <w:t xml:space="preserve">Allied Health – </w:t>
      </w:r>
      <w:r w:rsidR="000C6F5E">
        <w:t>Occupational Therapy</w:t>
      </w:r>
      <w:r>
        <w:t xml:space="preserve"> Science</w:t>
      </w:r>
      <w:r w:rsidR="0006257E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01F9339C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  <w:r w:rsidR="00D56E41">
              <w:rPr>
                <w:rFonts w:cstheme="minorHAnsi"/>
                <w:i/>
                <w:iCs/>
              </w:rPr>
              <w:t>. HSC 492 Culminating Experience in Allied Health taken as co-requisite.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774C1985" w:rsidR="00C20C31" w:rsidRPr="00752C28" w:rsidRDefault="0006257E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Occupational Therapy Sciences </w:t>
      </w:r>
      <w:r w:rsidR="00526050">
        <w:rPr>
          <w:sz w:val="24"/>
          <w:szCs w:val="28"/>
        </w:rPr>
        <w:t>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35EB694A" w:rsidR="00C20C31" w:rsidRDefault="0006257E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 Sciences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5FC70957" w14:textId="77777777" w:rsidR="000705AA" w:rsidRDefault="00526050" w:rsidP="000705A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705AA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7B5E9688" w14:textId="77777777" w:rsidTr="000B2C1D">
        <w:trPr>
          <w:cantSplit/>
        </w:trPr>
        <w:tc>
          <w:tcPr>
            <w:tcW w:w="3617" w:type="pct"/>
          </w:tcPr>
          <w:p w14:paraId="07742353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0D7BDFBA" w14:textId="77777777" w:rsidR="000C6F5E" w:rsidRPr="00526050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4429B5D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32D9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549FF707" w14:textId="77777777" w:rsidTr="000B2C1D">
        <w:trPr>
          <w:cantSplit/>
        </w:trPr>
        <w:tc>
          <w:tcPr>
            <w:tcW w:w="3617" w:type="pct"/>
          </w:tcPr>
          <w:p w14:paraId="76C1C83A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032B5DC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31B91C6B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84042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407BAE" w14:paraId="57FB947A" w14:textId="77777777" w:rsidTr="000B2C1D">
        <w:trPr>
          <w:cantSplit/>
        </w:trPr>
        <w:tc>
          <w:tcPr>
            <w:tcW w:w="3617" w:type="pct"/>
          </w:tcPr>
          <w:p w14:paraId="22D4A471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52B54270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EC2B628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D2CC7C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97CC6" w14:paraId="24FAB0D1" w14:textId="77777777" w:rsidTr="000B2C1D">
        <w:trPr>
          <w:cantSplit/>
        </w:trPr>
        <w:tc>
          <w:tcPr>
            <w:tcW w:w="3617" w:type="pct"/>
          </w:tcPr>
          <w:p w14:paraId="047304A2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310 (3cr) – Human Development Across the Lifespan</w:t>
            </w:r>
          </w:p>
          <w:p w14:paraId="4BB81EE8" w14:textId="74DD1614" w:rsidR="000C6F5E" w:rsidRPr="000C6F5E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Allied Health Majors</w:t>
            </w:r>
          </w:p>
        </w:tc>
        <w:tc>
          <w:tcPr>
            <w:tcW w:w="671" w:type="pct"/>
          </w:tcPr>
          <w:p w14:paraId="71869427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EE8F42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22DE8531" w:rsidR="00CE57C5" w:rsidRPr="00752C28" w:rsidRDefault="0006257E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Occupational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60CFE1" w14:textId="4DA862A5" w:rsidR="000C6F5E" w:rsidRDefault="000C6F5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</w:t>
            </w:r>
            <w:r w:rsidR="00CE57C5">
              <w:rPr>
                <w:b/>
                <w:bCs/>
              </w:rPr>
              <w:t xml:space="preserve"> Science</w:t>
            </w:r>
            <w:r w:rsidR="0006257E">
              <w:rPr>
                <w:b/>
                <w:bCs/>
              </w:rPr>
              <w:t>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</w:t>
            </w:r>
          </w:p>
          <w:p w14:paraId="09978C4C" w14:textId="4D6254EC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20258811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Occupational Therapy Science Elective Options" w:history="1">
              <w:r w:rsidR="000C6F5E" w:rsidRPr="00275F13">
                <w:rPr>
                  <w:rStyle w:val="Hyperlink"/>
                  <w:rFonts w:ascii="Times New Roman" w:hAnsi="Times New Roman"/>
                  <w:color w:val="0000FF"/>
                </w:rPr>
                <w:t xml:space="preserve">Occupational Therapy </w:t>
              </w:r>
              <w:r w:rsidRPr="00275F13">
                <w:rPr>
                  <w:rStyle w:val="Hyperlink"/>
                  <w:rFonts w:ascii="Times New Roman" w:hAnsi="Times New Roman"/>
                  <w:color w:val="0000FF"/>
                </w:rPr>
                <w:t>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6517C112" w:rsidR="00CE57C5" w:rsidRDefault="0006257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Occupational Therapy Sciences</w:t>
            </w:r>
            <w:r w:rsidR="00FE0713"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28EE85EB" w14:textId="77777777" w:rsidR="0006257E" w:rsidRDefault="0006257E" w:rsidP="0006257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Occupational Therapy Sciences Elective (3-4cr) 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094A0" w14:textId="77777777" w:rsidR="00EE43B4" w:rsidRDefault="00EE43B4" w:rsidP="00A5113C">
      <w:pPr>
        <w:spacing w:after="0"/>
      </w:pPr>
      <w:r>
        <w:separator/>
      </w:r>
    </w:p>
  </w:endnote>
  <w:endnote w:type="continuationSeparator" w:id="0">
    <w:p w14:paraId="22C3B9EC" w14:textId="77777777" w:rsidR="00EE43B4" w:rsidRDefault="00EE43B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89392" w14:textId="77777777" w:rsidR="00EE43B4" w:rsidRDefault="00EE43B4" w:rsidP="00A5113C">
      <w:pPr>
        <w:spacing w:after="0"/>
      </w:pPr>
      <w:r>
        <w:separator/>
      </w:r>
    </w:p>
  </w:footnote>
  <w:footnote w:type="continuationSeparator" w:id="0">
    <w:p w14:paraId="6DCF133A" w14:textId="77777777" w:rsidR="00EE43B4" w:rsidRDefault="00EE43B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269766">
    <w:abstractNumId w:val="1"/>
  </w:num>
  <w:num w:numId="2" w16cid:durableId="1192844642">
    <w:abstractNumId w:val="2"/>
  </w:num>
  <w:num w:numId="3" w16cid:durableId="46658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257E"/>
    <w:rsid w:val="000652B6"/>
    <w:rsid w:val="000705AA"/>
    <w:rsid w:val="000B6A27"/>
    <w:rsid w:val="000B7FC0"/>
    <w:rsid w:val="000C6F5E"/>
    <w:rsid w:val="000D0B20"/>
    <w:rsid w:val="000D390D"/>
    <w:rsid w:val="00103A12"/>
    <w:rsid w:val="001C0A72"/>
    <w:rsid w:val="001F6F90"/>
    <w:rsid w:val="00210A07"/>
    <w:rsid w:val="00230D07"/>
    <w:rsid w:val="00233CE6"/>
    <w:rsid w:val="00235F2A"/>
    <w:rsid w:val="0024229F"/>
    <w:rsid w:val="002566EE"/>
    <w:rsid w:val="00275F13"/>
    <w:rsid w:val="002832BC"/>
    <w:rsid w:val="00290ABF"/>
    <w:rsid w:val="002946E6"/>
    <w:rsid w:val="002A2A2D"/>
    <w:rsid w:val="002D1ED3"/>
    <w:rsid w:val="002E08A0"/>
    <w:rsid w:val="002F43B3"/>
    <w:rsid w:val="00310FB1"/>
    <w:rsid w:val="00344394"/>
    <w:rsid w:val="00366CF4"/>
    <w:rsid w:val="003A3329"/>
    <w:rsid w:val="003A6270"/>
    <w:rsid w:val="003E2F6F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0684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D2F57"/>
    <w:rsid w:val="006E0A87"/>
    <w:rsid w:val="006F2877"/>
    <w:rsid w:val="007257D8"/>
    <w:rsid w:val="00726D6E"/>
    <w:rsid w:val="00732C16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1774C"/>
    <w:rsid w:val="00B26CAC"/>
    <w:rsid w:val="00B62751"/>
    <w:rsid w:val="00BE4E97"/>
    <w:rsid w:val="00BF6D7D"/>
    <w:rsid w:val="00BF7739"/>
    <w:rsid w:val="00C20C31"/>
    <w:rsid w:val="00C72075"/>
    <w:rsid w:val="00CB6122"/>
    <w:rsid w:val="00CE57C5"/>
    <w:rsid w:val="00D421C1"/>
    <w:rsid w:val="00D54E6A"/>
    <w:rsid w:val="00D56E41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E43B4"/>
    <w:rsid w:val="00EF2C1D"/>
    <w:rsid w:val="00F423EC"/>
    <w:rsid w:val="00F60F78"/>
    <w:rsid w:val="00F60F98"/>
    <w:rsid w:val="00F76D4F"/>
    <w:rsid w:val="00F866F3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56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undergraduate-catalog/college-of-natural-and-health-sciences/dept-health-sciences-human-performance/allied-health/allied-health-major-with-a-concentration-in-occupation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Occupational Therapy Sciences</dc:title>
  <dc:subject/>
  <dc:creator>The University of Tampa</dc:creator>
  <cp:keywords>Unofficial, Degree, Planning, Worksheet, Major, BS, in, Allied, Health, Occupational, Therapy, Sciences, The, University, of, Tampa</cp:keywords>
  <dc:description/>
  <cp:lastModifiedBy>Joe-Barry Gardner</cp:lastModifiedBy>
  <cp:revision>3</cp:revision>
  <dcterms:created xsi:type="dcterms:W3CDTF">2024-09-23T19:32:00Z</dcterms:created>
  <dcterms:modified xsi:type="dcterms:W3CDTF">2024-09-24T15:05:00Z</dcterms:modified>
  <cp:category/>
</cp:coreProperties>
</file>