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5D8F8C2C" w:rsidR="00236044" w:rsidRDefault="00236044" w:rsidP="00A24D15">
      <w:pPr>
        <w:pStyle w:val="Heading1"/>
        <w:spacing w:before="0"/>
      </w:pPr>
      <w:r>
        <w:t>Unofficial Degree Planning Worksheet</w:t>
      </w:r>
      <w:r>
        <w:br/>
        <w:t>Catalog Year: 202</w:t>
      </w:r>
      <w:r w:rsidR="00CF29C3">
        <w:t>4</w:t>
      </w:r>
      <w:r>
        <w:t xml:space="preserve"> – 202</w:t>
      </w:r>
      <w:r w:rsidR="00CF29C3">
        <w:t>5</w:t>
      </w:r>
    </w:p>
    <w:p w14:paraId="0C8386D4" w14:textId="1216C73F" w:rsidR="00236044" w:rsidRDefault="00236044" w:rsidP="00A24D15">
      <w:pPr>
        <w:pStyle w:val="Heading1"/>
        <w:spacing w:before="0"/>
      </w:pPr>
      <w:r>
        <w:t>Major: B</w:t>
      </w:r>
      <w:r w:rsidR="00835061">
        <w:t>FA</w:t>
      </w:r>
      <w:r>
        <w:t xml:space="preserve"> in </w:t>
      </w:r>
      <w:r w:rsidR="00532EA3">
        <w:t>Graphic Design</w:t>
      </w:r>
    </w:p>
    <w:p w14:paraId="2CD81DCD" w14:textId="15F036C9" w:rsidR="00236044" w:rsidRDefault="00236044" w:rsidP="00A24D1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CF29C3">
          <w:rPr>
            <w:rStyle w:val="Hyperlink"/>
            <w:color w:val="0000FF"/>
          </w:rPr>
          <w:t>2024 – 2025 catalog</w:t>
        </w:r>
      </w:hyperlink>
      <w:r>
        <w:t>.</w:t>
      </w:r>
    </w:p>
    <w:p w14:paraId="79FC1072" w14:textId="77777777" w:rsidR="00236044" w:rsidRPr="00752C28" w:rsidRDefault="00236044" w:rsidP="00A24D15">
      <w:pPr>
        <w:spacing w:after="0"/>
        <w:rPr>
          <w:sz w:val="16"/>
          <w:szCs w:val="16"/>
        </w:rPr>
      </w:pPr>
    </w:p>
    <w:p w14:paraId="1B87AD18" w14:textId="77777777" w:rsidR="009E77F9" w:rsidRDefault="009E77F9" w:rsidP="009E77F9">
      <w:pPr>
        <w:pStyle w:val="Heading2"/>
        <w:spacing w:before="0"/>
      </w:pPr>
      <w:r>
        <w:t>University Graduation Requirements</w:t>
      </w:r>
    </w:p>
    <w:p w14:paraId="3F0820D9" w14:textId="77777777" w:rsidR="009E77F9" w:rsidRDefault="00000000" w:rsidP="009E77F9">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9E77F9">
            <w:rPr>
              <w:rFonts w:ascii="MS Gothic" w:eastAsia="MS Gothic" w:hAnsi="MS Gothic" w:hint="eastAsia"/>
            </w:rPr>
            <w:t>☐</w:t>
          </w:r>
        </w:sdtContent>
      </w:sdt>
      <w:r w:rsidR="009E77F9">
        <w:t>Students must earn 124 hours to be eligible for graduation.</w:t>
      </w:r>
    </w:p>
    <w:p w14:paraId="35E10856" w14:textId="77777777" w:rsidR="009E77F9" w:rsidRDefault="00000000" w:rsidP="009E77F9">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9E77F9">
            <w:rPr>
              <w:rFonts w:ascii="MS Gothic" w:eastAsia="MS Gothic" w:hAnsi="MS Gothic" w:hint="eastAsia"/>
            </w:rPr>
            <w:t>☐</w:t>
          </w:r>
        </w:sdtContent>
      </w:sdt>
      <w:r w:rsidR="009E77F9">
        <w:t>Students must maintain an overall minimum GPA of 3.5 to be eligible for graduation with Honors Distinction.</w:t>
      </w:r>
    </w:p>
    <w:p w14:paraId="1509AD7A" w14:textId="6B4FB59B" w:rsidR="009E77F9" w:rsidRDefault="00000000" w:rsidP="009E77F9">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9E77F9">
            <w:rPr>
              <w:rFonts w:ascii="MS Gothic" w:eastAsia="MS Gothic" w:hAnsi="MS Gothic" w:hint="eastAsia"/>
            </w:rPr>
            <w:t>☐</w:t>
          </w:r>
        </w:sdtContent>
      </w:sdt>
      <w:r w:rsidR="009E77F9">
        <w:t xml:space="preserve">Students must earn 100 </w:t>
      </w:r>
      <w:hyperlink r:id="rId7" w:tooltip="Academics, Community Service and Engagement" w:history="1">
        <w:r w:rsidR="005A16DC">
          <w:rPr>
            <w:rStyle w:val="Hyperlink"/>
            <w:color w:val="0000FF"/>
          </w:rPr>
          <w:t>Academics, Communit</w:t>
        </w:r>
        <w:r w:rsidR="005A16DC">
          <w:rPr>
            <w:rStyle w:val="Hyperlink"/>
            <w:color w:val="0000FF"/>
          </w:rPr>
          <w:t>y</w:t>
        </w:r>
        <w:r w:rsidR="005A16DC">
          <w:rPr>
            <w:rStyle w:val="Hyperlink"/>
            <w:color w:val="0000FF"/>
          </w:rPr>
          <w:t xml:space="preserve"> Service and Engagement</w:t>
        </w:r>
      </w:hyperlink>
      <w:r w:rsidR="009E77F9">
        <w:t xml:space="preserve"> points per year.</w:t>
      </w:r>
    </w:p>
    <w:p w14:paraId="2F50D9D1" w14:textId="77777777" w:rsidR="009E77F9" w:rsidRDefault="00000000" w:rsidP="009E77F9">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9E77F9">
            <w:rPr>
              <w:rFonts w:ascii="MS Gothic" w:eastAsia="MS Gothic" w:hAnsi="MS Gothic" w:hint="eastAsia"/>
            </w:rPr>
            <w:t>☐</w:t>
          </w:r>
        </w:sdtContent>
      </w:sdt>
      <w:r w:rsidR="009E77F9">
        <w:t>Students must maintain a major minimum GPA of 2.0 to be eligible for graduation.</w:t>
      </w:r>
    </w:p>
    <w:p w14:paraId="4BC0FF1E" w14:textId="5AA69EA0" w:rsidR="009E77F9" w:rsidRDefault="00000000" w:rsidP="009E77F9">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187764">
            <w:rPr>
              <w:rFonts w:ascii="MS Gothic" w:eastAsia="MS Gothic" w:hAnsi="MS Gothic" w:hint="eastAsia"/>
            </w:rPr>
            <w:t>☐</w:t>
          </w:r>
        </w:sdtContent>
      </w:sdt>
      <w:r w:rsidR="009E77F9">
        <w:t>Students must complete 31 credit hours in residency at UT to be eligible for graduation.</w:t>
      </w:r>
    </w:p>
    <w:p w14:paraId="4607F3B8" w14:textId="59C594D5" w:rsidR="009E77F9" w:rsidRDefault="00000000" w:rsidP="009E77F9">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954050">
            <w:rPr>
              <w:rFonts w:ascii="MS Gothic" w:eastAsia="MS Gothic" w:hAnsi="MS Gothic" w:hint="eastAsia"/>
            </w:rPr>
            <w:t>☐</w:t>
          </w:r>
        </w:sdtContent>
      </w:sdt>
      <w:r w:rsidR="009E77F9">
        <w:t>Students must complete 15 credit hours in residency at UT in their major coursework.</w:t>
      </w:r>
    </w:p>
    <w:p w14:paraId="5BA0F85C" w14:textId="77777777" w:rsidR="00CF29C3" w:rsidRDefault="00000000" w:rsidP="00CF29C3">
      <w:pPr>
        <w:spacing w:after="0"/>
      </w:pPr>
      <w:sdt>
        <w:sdtPr>
          <w:alias w:val="Students must complete 15 hours in residency at UT in their major coursework."/>
          <w:tag w:val="Students must complete 15 hours in residency at UT in their major coursework."/>
          <w:id w:val="40715808"/>
          <w14:checkbox>
            <w14:checked w14:val="0"/>
            <w14:checkedState w14:val="2612" w14:font="MS Gothic"/>
            <w14:uncheckedState w14:val="2610" w14:font="MS Gothic"/>
          </w14:checkbox>
        </w:sdtPr>
        <w:sdtContent>
          <w:r w:rsidR="00CF29C3">
            <w:rPr>
              <w:rFonts w:ascii="MS Gothic" w:eastAsia="MS Gothic" w:hAnsi="MS Gothic" w:hint="eastAsia"/>
            </w:rPr>
            <w:t>☐</w:t>
          </w:r>
        </w:sdtContent>
      </w:sdt>
      <w:r w:rsidR="00CF29C3">
        <w:t>Students must earn a minimum of “C” in all major coursework.</w:t>
      </w:r>
    </w:p>
    <w:p w14:paraId="3A1DC12C" w14:textId="77777777" w:rsidR="009E77F9" w:rsidRDefault="009E77F9" w:rsidP="009E77F9">
      <w:pPr>
        <w:spacing w:after="0"/>
      </w:pPr>
    </w:p>
    <w:p w14:paraId="22887AF8" w14:textId="77777777" w:rsidR="009E77F9" w:rsidRDefault="009E77F9" w:rsidP="009E77F9">
      <w:pPr>
        <w:pStyle w:val="Heading2"/>
        <w:spacing w:before="0"/>
      </w:pPr>
      <w:r>
        <w:t>Honors Requirements</w:t>
      </w:r>
    </w:p>
    <w:p w14:paraId="68E24898" w14:textId="77777777" w:rsidR="009E77F9" w:rsidRPr="00752C28" w:rsidRDefault="009E77F9" w:rsidP="009E77F9">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9E77F9" w:rsidRPr="00D421C1" w14:paraId="5339E023" w14:textId="77777777" w:rsidTr="00361E8F">
        <w:trPr>
          <w:cantSplit/>
          <w:trHeight w:val="708"/>
          <w:tblHeader/>
        </w:trPr>
        <w:tc>
          <w:tcPr>
            <w:tcW w:w="7915" w:type="dxa"/>
            <w:shd w:val="clear" w:color="auto" w:fill="D0CECE" w:themeFill="background2" w:themeFillShade="E6"/>
          </w:tcPr>
          <w:p w14:paraId="4C07DA84" w14:textId="77777777" w:rsidR="009E77F9" w:rsidRPr="00D421C1" w:rsidRDefault="009E77F9"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6456D7FC" w14:textId="77777777" w:rsidR="009E77F9" w:rsidRPr="00D421C1" w:rsidRDefault="009E77F9" w:rsidP="00361E8F">
            <w:pPr>
              <w:spacing w:after="0"/>
              <w:rPr>
                <w:b/>
                <w:bCs/>
              </w:rPr>
            </w:pPr>
            <w:r w:rsidRPr="00D421C1">
              <w:rPr>
                <w:b/>
                <w:bCs/>
              </w:rPr>
              <w:t>Course Taken</w:t>
            </w:r>
          </w:p>
        </w:tc>
        <w:tc>
          <w:tcPr>
            <w:tcW w:w="1440" w:type="dxa"/>
            <w:shd w:val="clear" w:color="auto" w:fill="D0CECE" w:themeFill="background2" w:themeFillShade="E6"/>
          </w:tcPr>
          <w:p w14:paraId="72A8DD2C" w14:textId="77777777" w:rsidR="009E77F9" w:rsidRPr="00D421C1" w:rsidRDefault="009E77F9" w:rsidP="00361E8F">
            <w:pPr>
              <w:spacing w:after="0"/>
              <w:rPr>
                <w:b/>
                <w:bCs/>
              </w:rPr>
            </w:pPr>
            <w:r w:rsidRPr="00D421C1">
              <w:rPr>
                <w:b/>
                <w:bCs/>
              </w:rPr>
              <w:t>Semester Taken</w:t>
            </w:r>
          </w:p>
        </w:tc>
      </w:tr>
      <w:tr w:rsidR="009E77F9" w14:paraId="3AF9DD1F" w14:textId="77777777" w:rsidTr="00361E8F">
        <w:trPr>
          <w:cantSplit/>
          <w:trHeight w:val="593"/>
        </w:trPr>
        <w:tc>
          <w:tcPr>
            <w:tcW w:w="7915" w:type="dxa"/>
          </w:tcPr>
          <w:p w14:paraId="6E5881FE" w14:textId="77777777" w:rsidR="009E77F9" w:rsidRDefault="009E77F9" w:rsidP="00361E8F">
            <w:pPr>
              <w:spacing w:after="0"/>
            </w:pPr>
            <w:r>
              <w:t>HON 100 (2cr) – Via ad Honores</w:t>
            </w:r>
          </w:p>
          <w:p w14:paraId="547FE0F6" w14:textId="77777777" w:rsidR="009E77F9" w:rsidRDefault="009E77F9" w:rsidP="00361E8F">
            <w:pPr>
              <w:spacing w:after="0"/>
            </w:pPr>
            <w:r>
              <w:t>– must be taken in residency</w:t>
            </w:r>
          </w:p>
        </w:tc>
        <w:tc>
          <w:tcPr>
            <w:tcW w:w="1440" w:type="dxa"/>
          </w:tcPr>
          <w:p w14:paraId="48E62897" w14:textId="77777777" w:rsidR="009E77F9" w:rsidRDefault="009E77F9" w:rsidP="00361E8F">
            <w:pPr>
              <w:spacing w:after="0"/>
            </w:pPr>
          </w:p>
        </w:tc>
        <w:tc>
          <w:tcPr>
            <w:tcW w:w="1440" w:type="dxa"/>
          </w:tcPr>
          <w:p w14:paraId="40AFFFEC" w14:textId="77777777" w:rsidR="009E77F9" w:rsidRDefault="009E77F9" w:rsidP="00361E8F">
            <w:pPr>
              <w:spacing w:after="0"/>
            </w:pPr>
          </w:p>
        </w:tc>
      </w:tr>
      <w:tr w:rsidR="009E77F9" w14:paraId="73AE25E9" w14:textId="77777777" w:rsidTr="00361E8F">
        <w:trPr>
          <w:cantSplit/>
          <w:trHeight w:val="530"/>
        </w:trPr>
        <w:tc>
          <w:tcPr>
            <w:tcW w:w="7915" w:type="dxa"/>
          </w:tcPr>
          <w:p w14:paraId="1EA4C6AE" w14:textId="77777777" w:rsidR="009E77F9" w:rsidRDefault="009E77F9" w:rsidP="00361E8F">
            <w:pPr>
              <w:spacing w:after="0"/>
            </w:pPr>
            <w:r>
              <w:t>AWR 101 (4cr) - Reading Locally &amp; Globally</w:t>
            </w:r>
          </w:p>
          <w:p w14:paraId="3266C193" w14:textId="77777777" w:rsidR="009E77F9" w:rsidRDefault="009E77F9" w:rsidP="00361E8F">
            <w:pPr>
              <w:spacing w:after="0"/>
            </w:pPr>
            <w:r>
              <w:rPr>
                <w:b/>
                <w:bCs/>
              </w:rPr>
              <w:t>o</w:t>
            </w:r>
            <w:r w:rsidRPr="00B26CAC">
              <w:rPr>
                <w:b/>
                <w:bCs/>
              </w:rPr>
              <w:t>r</w:t>
            </w:r>
            <w:r>
              <w:t xml:space="preserve"> AWR 110 (5cr) – Academic Writing for Multilingual Students</w:t>
            </w:r>
          </w:p>
        </w:tc>
        <w:tc>
          <w:tcPr>
            <w:tcW w:w="1440" w:type="dxa"/>
          </w:tcPr>
          <w:p w14:paraId="2B1CFF5E" w14:textId="77777777" w:rsidR="009E77F9" w:rsidRDefault="009E77F9" w:rsidP="00361E8F">
            <w:pPr>
              <w:spacing w:after="0"/>
            </w:pPr>
          </w:p>
        </w:tc>
        <w:tc>
          <w:tcPr>
            <w:tcW w:w="1440" w:type="dxa"/>
          </w:tcPr>
          <w:p w14:paraId="127D8042" w14:textId="77777777" w:rsidR="009E77F9" w:rsidRDefault="009E77F9" w:rsidP="00361E8F">
            <w:pPr>
              <w:spacing w:after="0"/>
            </w:pPr>
          </w:p>
        </w:tc>
      </w:tr>
      <w:tr w:rsidR="009E77F9" w14:paraId="3A44066F" w14:textId="77777777" w:rsidTr="00361E8F">
        <w:trPr>
          <w:cantSplit/>
        </w:trPr>
        <w:tc>
          <w:tcPr>
            <w:tcW w:w="0" w:type="auto"/>
          </w:tcPr>
          <w:p w14:paraId="7AF155D9" w14:textId="77777777" w:rsidR="009E77F9" w:rsidRDefault="009E77F9" w:rsidP="00361E8F">
            <w:pPr>
              <w:spacing w:after="0"/>
            </w:pPr>
            <w:r>
              <w:t>AWR 201 (4cr) – Writing and Research: The Local and the Global</w:t>
            </w:r>
          </w:p>
          <w:p w14:paraId="17776FED" w14:textId="77777777" w:rsidR="009E77F9" w:rsidRPr="00E415F7" w:rsidRDefault="009E77F9" w:rsidP="00361E8F">
            <w:pPr>
              <w:spacing w:after="0"/>
              <w:rPr>
                <w:i/>
                <w:iCs/>
              </w:rPr>
            </w:pPr>
            <w:r>
              <w:rPr>
                <w:i/>
                <w:iCs/>
              </w:rPr>
              <w:t>Pre-requisite (one of the following): AWR 101, AWR 110, or equivalent</w:t>
            </w:r>
          </w:p>
        </w:tc>
        <w:tc>
          <w:tcPr>
            <w:tcW w:w="1440" w:type="dxa"/>
          </w:tcPr>
          <w:p w14:paraId="5C0DA7F2" w14:textId="77777777" w:rsidR="009E77F9" w:rsidRDefault="009E77F9" w:rsidP="00361E8F">
            <w:pPr>
              <w:spacing w:after="0"/>
            </w:pPr>
          </w:p>
        </w:tc>
        <w:tc>
          <w:tcPr>
            <w:tcW w:w="1440" w:type="dxa"/>
          </w:tcPr>
          <w:p w14:paraId="12F0C862" w14:textId="77777777" w:rsidR="009E77F9" w:rsidRDefault="009E77F9" w:rsidP="00361E8F">
            <w:pPr>
              <w:spacing w:after="0"/>
            </w:pPr>
          </w:p>
        </w:tc>
      </w:tr>
      <w:tr w:rsidR="009E77F9" w14:paraId="5950B252" w14:textId="77777777" w:rsidTr="00361E8F">
        <w:trPr>
          <w:cantSplit/>
          <w:trHeight w:val="557"/>
        </w:trPr>
        <w:tc>
          <w:tcPr>
            <w:tcW w:w="7915" w:type="dxa"/>
          </w:tcPr>
          <w:p w14:paraId="5EB797F4" w14:textId="77777777" w:rsidR="009E77F9" w:rsidRDefault="009E77F9" w:rsidP="00361E8F">
            <w:pPr>
              <w:spacing w:after="0"/>
            </w:pPr>
            <w:r>
              <w:t>Math (4cr) Requirement (choose one):</w:t>
            </w:r>
          </w:p>
          <w:p w14:paraId="444D5E5B" w14:textId="77777777" w:rsidR="009E77F9" w:rsidRDefault="009E77F9" w:rsidP="00361E8F">
            <w:pPr>
              <w:spacing w:after="0"/>
            </w:pPr>
            <w:r>
              <w:t>MAT 155, MAT 160, or Higher</w:t>
            </w:r>
          </w:p>
        </w:tc>
        <w:tc>
          <w:tcPr>
            <w:tcW w:w="1440" w:type="dxa"/>
          </w:tcPr>
          <w:p w14:paraId="6729A66B" w14:textId="77777777" w:rsidR="009E77F9" w:rsidRDefault="009E77F9" w:rsidP="00361E8F">
            <w:pPr>
              <w:spacing w:after="0"/>
            </w:pPr>
          </w:p>
        </w:tc>
        <w:tc>
          <w:tcPr>
            <w:tcW w:w="1440" w:type="dxa"/>
          </w:tcPr>
          <w:p w14:paraId="43E23D26" w14:textId="77777777" w:rsidR="009E77F9" w:rsidRDefault="009E77F9" w:rsidP="00361E8F">
            <w:pPr>
              <w:spacing w:after="0"/>
            </w:pPr>
          </w:p>
        </w:tc>
      </w:tr>
    </w:tbl>
    <w:p w14:paraId="07D5D3A0" w14:textId="77777777" w:rsidR="009E77F9" w:rsidRDefault="009E77F9" w:rsidP="009E77F9">
      <w:pPr>
        <w:spacing w:after="0"/>
      </w:pPr>
    </w:p>
    <w:p w14:paraId="312460D1" w14:textId="77777777" w:rsidR="009E77F9" w:rsidRPr="00752C28" w:rsidRDefault="009E77F9" w:rsidP="009E77F9">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9E77F9" w:rsidRPr="00D421C1" w14:paraId="65B07792" w14:textId="77777777" w:rsidTr="00361E8F">
        <w:trPr>
          <w:cantSplit/>
          <w:tblHeader/>
        </w:trPr>
        <w:tc>
          <w:tcPr>
            <w:tcW w:w="7915" w:type="dxa"/>
            <w:shd w:val="clear" w:color="auto" w:fill="D0CECE" w:themeFill="background2" w:themeFillShade="E6"/>
          </w:tcPr>
          <w:p w14:paraId="5BA2F489" w14:textId="77777777" w:rsidR="009E77F9" w:rsidRPr="00D421C1" w:rsidRDefault="009E77F9"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158C17F8" w14:textId="77777777" w:rsidR="009E77F9" w:rsidRPr="00D421C1" w:rsidRDefault="009E77F9" w:rsidP="00361E8F">
            <w:pPr>
              <w:spacing w:after="0"/>
              <w:rPr>
                <w:b/>
                <w:bCs/>
              </w:rPr>
            </w:pPr>
            <w:r w:rsidRPr="00D421C1">
              <w:rPr>
                <w:b/>
                <w:bCs/>
              </w:rPr>
              <w:t>Course Taken</w:t>
            </w:r>
          </w:p>
        </w:tc>
        <w:tc>
          <w:tcPr>
            <w:tcW w:w="1440" w:type="dxa"/>
            <w:shd w:val="clear" w:color="auto" w:fill="D0CECE" w:themeFill="background2" w:themeFillShade="E6"/>
          </w:tcPr>
          <w:p w14:paraId="3A8043A9" w14:textId="77777777" w:rsidR="009E77F9" w:rsidRPr="00D421C1" w:rsidRDefault="009E77F9" w:rsidP="00361E8F">
            <w:pPr>
              <w:spacing w:after="0"/>
              <w:rPr>
                <w:b/>
                <w:bCs/>
              </w:rPr>
            </w:pPr>
            <w:r w:rsidRPr="00D421C1">
              <w:rPr>
                <w:b/>
                <w:bCs/>
              </w:rPr>
              <w:t>Semester Taken</w:t>
            </w:r>
          </w:p>
        </w:tc>
      </w:tr>
      <w:tr w:rsidR="009E77F9" w14:paraId="47F9D800" w14:textId="77777777" w:rsidTr="00361E8F">
        <w:trPr>
          <w:cantSplit/>
        </w:trPr>
        <w:tc>
          <w:tcPr>
            <w:tcW w:w="7915" w:type="dxa"/>
          </w:tcPr>
          <w:p w14:paraId="3DE7F953" w14:textId="77777777" w:rsidR="009E77F9" w:rsidRDefault="009E77F9" w:rsidP="00361E8F">
            <w:pPr>
              <w:spacing w:after="0"/>
            </w:pPr>
            <w:r>
              <w:t>HON 220 (4cr) – Where have we been?</w:t>
            </w:r>
          </w:p>
          <w:p w14:paraId="0754C477" w14:textId="77777777" w:rsidR="009E77F9" w:rsidRDefault="009E77F9" w:rsidP="00361E8F">
            <w:pPr>
              <w:spacing w:after="0"/>
              <w:rPr>
                <w:i/>
                <w:iCs/>
              </w:rPr>
            </w:pPr>
            <w:r>
              <w:rPr>
                <w:i/>
                <w:iCs/>
              </w:rPr>
              <w:t>Pre-requisite: AWR 101, HON 100</w:t>
            </w:r>
          </w:p>
          <w:p w14:paraId="5A01BE81" w14:textId="77777777" w:rsidR="009E77F9" w:rsidRPr="000A2092" w:rsidRDefault="009E77F9" w:rsidP="00361E8F">
            <w:pPr>
              <w:spacing w:after="0"/>
              <w:rPr>
                <w:i/>
                <w:iCs/>
              </w:rPr>
            </w:pPr>
            <w:r>
              <w:rPr>
                <w:i/>
                <w:iCs/>
              </w:rPr>
              <w:t>Co-requisite: AWR 201</w:t>
            </w:r>
          </w:p>
        </w:tc>
        <w:tc>
          <w:tcPr>
            <w:tcW w:w="1440" w:type="dxa"/>
          </w:tcPr>
          <w:p w14:paraId="0FF63A53" w14:textId="77777777" w:rsidR="009E77F9" w:rsidRDefault="009E77F9" w:rsidP="00361E8F">
            <w:pPr>
              <w:spacing w:after="0"/>
            </w:pPr>
          </w:p>
        </w:tc>
        <w:tc>
          <w:tcPr>
            <w:tcW w:w="1440" w:type="dxa"/>
          </w:tcPr>
          <w:p w14:paraId="7428455C" w14:textId="77777777" w:rsidR="009E77F9" w:rsidRDefault="009E77F9" w:rsidP="00361E8F">
            <w:pPr>
              <w:spacing w:after="0"/>
            </w:pPr>
          </w:p>
        </w:tc>
      </w:tr>
      <w:tr w:rsidR="009E77F9" w14:paraId="646B865A" w14:textId="77777777" w:rsidTr="00361E8F">
        <w:trPr>
          <w:cantSplit/>
        </w:trPr>
        <w:tc>
          <w:tcPr>
            <w:tcW w:w="7915" w:type="dxa"/>
          </w:tcPr>
          <w:p w14:paraId="56E06252" w14:textId="77777777" w:rsidR="009E77F9" w:rsidRDefault="009E77F9" w:rsidP="00361E8F">
            <w:pPr>
              <w:spacing w:after="0"/>
            </w:pPr>
            <w:r>
              <w:t>HON 230 (4cr) – Where are we now?</w:t>
            </w:r>
          </w:p>
          <w:p w14:paraId="7928DA53" w14:textId="77777777" w:rsidR="009E77F9" w:rsidRDefault="009E77F9" w:rsidP="00361E8F">
            <w:pPr>
              <w:spacing w:after="0"/>
              <w:rPr>
                <w:i/>
                <w:iCs/>
              </w:rPr>
            </w:pPr>
            <w:r>
              <w:rPr>
                <w:i/>
                <w:iCs/>
              </w:rPr>
              <w:t>Pre-requisite: AWR 101, HON 100</w:t>
            </w:r>
          </w:p>
          <w:p w14:paraId="2F4C89A1" w14:textId="77777777" w:rsidR="009E77F9" w:rsidRPr="0000459F" w:rsidRDefault="009E77F9" w:rsidP="00361E8F">
            <w:pPr>
              <w:spacing w:after="0"/>
            </w:pPr>
            <w:r>
              <w:rPr>
                <w:i/>
                <w:iCs/>
              </w:rPr>
              <w:t>Co-requisite: AWR 201</w:t>
            </w:r>
          </w:p>
        </w:tc>
        <w:tc>
          <w:tcPr>
            <w:tcW w:w="1440" w:type="dxa"/>
          </w:tcPr>
          <w:p w14:paraId="2648B97C" w14:textId="77777777" w:rsidR="009E77F9" w:rsidRDefault="009E77F9" w:rsidP="00361E8F">
            <w:pPr>
              <w:spacing w:after="0"/>
            </w:pPr>
          </w:p>
        </w:tc>
        <w:tc>
          <w:tcPr>
            <w:tcW w:w="1440" w:type="dxa"/>
          </w:tcPr>
          <w:p w14:paraId="4F009546" w14:textId="77777777" w:rsidR="009E77F9" w:rsidRDefault="009E77F9" w:rsidP="00361E8F">
            <w:pPr>
              <w:spacing w:after="0"/>
            </w:pPr>
          </w:p>
        </w:tc>
      </w:tr>
      <w:tr w:rsidR="009E77F9" w14:paraId="271FF406" w14:textId="77777777" w:rsidTr="00361E8F">
        <w:trPr>
          <w:cantSplit/>
        </w:trPr>
        <w:tc>
          <w:tcPr>
            <w:tcW w:w="7915" w:type="dxa"/>
          </w:tcPr>
          <w:p w14:paraId="0C0E286E" w14:textId="77777777" w:rsidR="009E77F9" w:rsidRDefault="009E77F9" w:rsidP="00361E8F">
            <w:pPr>
              <w:spacing w:after="0"/>
            </w:pPr>
            <w:r>
              <w:t xml:space="preserve">HON 240 (4cr) – Where are we going? </w:t>
            </w:r>
          </w:p>
          <w:p w14:paraId="1631AF7F" w14:textId="77777777" w:rsidR="009E77F9" w:rsidRDefault="009E77F9" w:rsidP="00361E8F">
            <w:pPr>
              <w:spacing w:after="0"/>
              <w:rPr>
                <w:i/>
                <w:iCs/>
              </w:rPr>
            </w:pPr>
            <w:r>
              <w:rPr>
                <w:i/>
                <w:iCs/>
              </w:rPr>
              <w:t>Pre-requisite: AWR 101, HON 100</w:t>
            </w:r>
          </w:p>
          <w:p w14:paraId="0B266312" w14:textId="77777777" w:rsidR="009E77F9" w:rsidRDefault="009E77F9" w:rsidP="00361E8F">
            <w:pPr>
              <w:spacing w:after="0"/>
            </w:pPr>
            <w:r>
              <w:rPr>
                <w:i/>
                <w:iCs/>
              </w:rPr>
              <w:t>Co-requisite: AWR 201</w:t>
            </w:r>
          </w:p>
        </w:tc>
        <w:tc>
          <w:tcPr>
            <w:tcW w:w="1440" w:type="dxa"/>
          </w:tcPr>
          <w:p w14:paraId="5AB36B66" w14:textId="77777777" w:rsidR="009E77F9" w:rsidRDefault="009E77F9" w:rsidP="00361E8F">
            <w:pPr>
              <w:spacing w:after="0"/>
            </w:pPr>
          </w:p>
        </w:tc>
        <w:tc>
          <w:tcPr>
            <w:tcW w:w="1440" w:type="dxa"/>
          </w:tcPr>
          <w:p w14:paraId="302C1B4C" w14:textId="77777777" w:rsidR="009E77F9" w:rsidRDefault="009E77F9" w:rsidP="00361E8F">
            <w:pPr>
              <w:spacing w:after="0"/>
            </w:pPr>
          </w:p>
        </w:tc>
      </w:tr>
    </w:tbl>
    <w:p w14:paraId="0FE1539D" w14:textId="77777777" w:rsidR="009E77F9" w:rsidRDefault="009E77F9" w:rsidP="009E77F9"/>
    <w:p w14:paraId="525161CF" w14:textId="77777777" w:rsidR="009E77F9" w:rsidRDefault="009E77F9" w:rsidP="009E77F9">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9E77F9" w:rsidRPr="00D421C1" w14:paraId="6763FD1F" w14:textId="77777777" w:rsidTr="00361E8F">
        <w:trPr>
          <w:cantSplit/>
          <w:tblHeader/>
        </w:trPr>
        <w:tc>
          <w:tcPr>
            <w:tcW w:w="7915" w:type="dxa"/>
            <w:shd w:val="clear" w:color="auto" w:fill="D0CECE" w:themeFill="background2" w:themeFillShade="E6"/>
          </w:tcPr>
          <w:p w14:paraId="17222FBF" w14:textId="77777777" w:rsidR="009E77F9" w:rsidRPr="00D421C1" w:rsidRDefault="009E77F9"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158E7B4B" w14:textId="77777777" w:rsidR="009E77F9" w:rsidRPr="00D421C1" w:rsidRDefault="009E77F9" w:rsidP="00361E8F">
            <w:pPr>
              <w:spacing w:after="0"/>
              <w:rPr>
                <w:b/>
                <w:bCs/>
              </w:rPr>
            </w:pPr>
            <w:r w:rsidRPr="00D421C1">
              <w:rPr>
                <w:b/>
                <w:bCs/>
              </w:rPr>
              <w:t>Course Taken</w:t>
            </w:r>
          </w:p>
        </w:tc>
        <w:tc>
          <w:tcPr>
            <w:tcW w:w="1440" w:type="dxa"/>
            <w:shd w:val="clear" w:color="auto" w:fill="D0CECE" w:themeFill="background2" w:themeFillShade="E6"/>
          </w:tcPr>
          <w:p w14:paraId="161CBBF9" w14:textId="77777777" w:rsidR="009E77F9" w:rsidRPr="00D421C1" w:rsidRDefault="009E77F9" w:rsidP="00361E8F">
            <w:pPr>
              <w:spacing w:after="0"/>
              <w:rPr>
                <w:b/>
                <w:bCs/>
              </w:rPr>
            </w:pPr>
            <w:r w:rsidRPr="00D421C1">
              <w:rPr>
                <w:b/>
                <w:bCs/>
              </w:rPr>
              <w:t>Semester Taken</w:t>
            </w:r>
          </w:p>
        </w:tc>
      </w:tr>
      <w:tr w:rsidR="009E77F9" w14:paraId="459A0307" w14:textId="77777777" w:rsidTr="00361E8F">
        <w:trPr>
          <w:cantSplit/>
        </w:trPr>
        <w:tc>
          <w:tcPr>
            <w:tcW w:w="7915" w:type="dxa"/>
          </w:tcPr>
          <w:p w14:paraId="01F27AE9" w14:textId="77777777" w:rsidR="009E77F9" w:rsidRPr="00EA6BBF" w:rsidRDefault="009E77F9" w:rsidP="00361E8F">
            <w:pPr>
              <w:spacing w:after="0"/>
              <w:rPr>
                <w:rStyle w:val="Hyperlink"/>
                <w:color w:val="auto"/>
                <w:u w:val="none"/>
              </w:rPr>
            </w:pPr>
            <w:r>
              <w:t>HON 253 (4cr) – Idea Lab: Health Science or Natural Science</w:t>
            </w:r>
          </w:p>
          <w:p w14:paraId="4E61FEA8" w14:textId="77777777" w:rsidR="009E77F9" w:rsidRDefault="009E77F9" w:rsidP="00361E8F">
            <w:pPr>
              <w:spacing w:after="0"/>
              <w:rPr>
                <w:i/>
                <w:iCs/>
              </w:rPr>
            </w:pPr>
            <w:r>
              <w:rPr>
                <w:i/>
                <w:iCs/>
              </w:rPr>
              <w:t>Pre-requisite: AWR 101, HON 100</w:t>
            </w:r>
          </w:p>
          <w:p w14:paraId="20734DD9" w14:textId="77777777" w:rsidR="009E77F9" w:rsidRDefault="009E77F9" w:rsidP="00361E8F">
            <w:pPr>
              <w:spacing w:after="0"/>
            </w:pPr>
            <w:r>
              <w:rPr>
                <w:i/>
                <w:iCs/>
              </w:rPr>
              <w:t>Co-requisite: AWR 201</w:t>
            </w:r>
          </w:p>
        </w:tc>
        <w:tc>
          <w:tcPr>
            <w:tcW w:w="1440" w:type="dxa"/>
          </w:tcPr>
          <w:p w14:paraId="027E4E02" w14:textId="77777777" w:rsidR="009E77F9" w:rsidRDefault="009E77F9" w:rsidP="00361E8F">
            <w:pPr>
              <w:spacing w:after="0"/>
            </w:pPr>
          </w:p>
        </w:tc>
        <w:tc>
          <w:tcPr>
            <w:tcW w:w="1440" w:type="dxa"/>
          </w:tcPr>
          <w:p w14:paraId="428363D7" w14:textId="77777777" w:rsidR="009E77F9" w:rsidRDefault="009E77F9" w:rsidP="00361E8F">
            <w:pPr>
              <w:spacing w:after="0"/>
            </w:pPr>
          </w:p>
        </w:tc>
      </w:tr>
      <w:tr w:rsidR="009E77F9" w14:paraId="741A57D2" w14:textId="77777777" w:rsidTr="00361E8F">
        <w:trPr>
          <w:cantSplit/>
        </w:trPr>
        <w:tc>
          <w:tcPr>
            <w:tcW w:w="7915" w:type="dxa"/>
          </w:tcPr>
          <w:p w14:paraId="4072FECE" w14:textId="77777777" w:rsidR="009E77F9" w:rsidRPr="00EA6BBF" w:rsidRDefault="009E77F9" w:rsidP="00361E8F">
            <w:pPr>
              <w:spacing w:after="0"/>
              <w:rPr>
                <w:rStyle w:val="Hyperlink"/>
                <w:color w:val="auto"/>
                <w:u w:val="none"/>
              </w:rPr>
            </w:pPr>
            <w:r>
              <w:t>HON 255 (4cr) – Idea Lab: Humanities/Fine Arts</w:t>
            </w:r>
          </w:p>
          <w:p w14:paraId="16A607D2" w14:textId="77777777" w:rsidR="009E77F9" w:rsidRDefault="009E77F9" w:rsidP="00361E8F">
            <w:pPr>
              <w:spacing w:after="0"/>
              <w:rPr>
                <w:i/>
                <w:iCs/>
              </w:rPr>
            </w:pPr>
            <w:r>
              <w:rPr>
                <w:i/>
                <w:iCs/>
              </w:rPr>
              <w:t>Pre-requisite: AWR 101, HON 100</w:t>
            </w:r>
          </w:p>
          <w:p w14:paraId="7A86B4BD" w14:textId="77777777" w:rsidR="009E77F9" w:rsidRDefault="009E77F9" w:rsidP="00361E8F">
            <w:pPr>
              <w:spacing w:after="0"/>
            </w:pPr>
            <w:r>
              <w:rPr>
                <w:i/>
                <w:iCs/>
              </w:rPr>
              <w:t>Co-requisite: AWR 201</w:t>
            </w:r>
          </w:p>
        </w:tc>
        <w:tc>
          <w:tcPr>
            <w:tcW w:w="1440" w:type="dxa"/>
          </w:tcPr>
          <w:p w14:paraId="1CD0B25F" w14:textId="77777777" w:rsidR="009E77F9" w:rsidRDefault="009E77F9" w:rsidP="00361E8F">
            <w:pPr>
              <w:spacing w:after="0"/>
            </w:pPr>
          </w:p>
        </w:tc>
        <w:tc>
          <w:tcPr>
            <w:tcW w:w="1440" w:type="dxa"/>
          </w:tcPr>
          <w:p w14:paraId="0D5795CB" w14:textId="77777777" w:rsidR="009E77F9" w:rsidRDefault="009E77F9" w:rsidP="00361E8F">
            <w:pPr>
              <w:spacing w:after="0"/>
            </w:pPr>
          </w:p>
        </w:tc>
      </w:tr>
      <w:tr w:rsidR="009E77F9" w14:paraId="1957E5D6" w14:textId="77777777" w:rsidTr="00361E8F">
        <w:trPr>
          <w:cantSplit/>
        </w:trPr>
        <w:tc>
          <w:tcPr>
            <w:tcW w:w="7915" w:type="dxa"/>
          </w:tcPr>
          <w:p w14:paraId="31A813A4" w14:textId="77777777" w:rsidR="009E77F9" w:rsidRDefault="009E77F9" w:rsidP="00361E8F">
            <w:pPr>
              <w:spacing w:after="0"/>
            </w:pPr>
            <w:r>
              <w:t>HON 257 (4cr) – Idea Lab: Social Science</w:t>
            </w:r>
          </w:p>
          <w:p w14:paraId="18065A44" w14:textId="77777777" w:rsidR="009E77F9" w:rsidRDefault="009E77F9" w:rsidP="00361E8F">
            <w:pPr>
              <w:spacing w:after="0"/>
              <w:rPr>
                <w:i/>
                <w:iCs/>
              </w:rPr>
            </w:pPr>
            <w:r>
              <w:rPr>
                <w:i/>
                <w:iCs/>
              </w:rPr>
              <w:t>Pre-requisite: AWR 101, HON 100</w:t>
            </w:r>
          </w:p>
          <w:p w14:paraId="46C19475" w14:textId="77777777" w:rsidR="009E77F9" w:rsidRDefault="009E77F9" w:rsidP="00361E8F">
            <w:pPr>
              <w:spacing w:after="0"/>
            </w:pPr>
            <w:r>
              <w:rPr>
                <w:i/>
                <w:iCs/>
              </w:rPr>
              <w:t>Co-requisite: AWR 201</w:t>
            </w:r>
          </w:p>
        </w:tc>
        <w:tc>
          <w:tcPr>
            <w:tcW w:w="1440" w:type="dxa"/>
          </w:tcPr>
          <w:p w14:paraId="0B69175C" w14:textId="77777777" w:rsidR="009E77F9" w:rsidRDefault="009E77F9" w:rsidP="00361E8F">
            <w:pPr>
              <w:spacing w:after="0"/>
            </w:pPr>
          </w:p>
        </w:tc>
        <w:tc>
          <w:tcPr>
            <w:tcW w:w="1440" w:type="dxa"/>
          </w:tcPr>
          <w:p w14:paraId="59B1E981" w14:textId="77777777" w:rsidR="009E77F9" w:rsidRDefault="009E77F9" w:rsidP="00361E8F">
            <w:pPr>
              <w:spacing w:after="0"/>
            </w:pPr>
          </w:p>
        </w:tc>
      </w:tr>
    </w:tbl>
    <w:p w14:paraId="5C1912C4" w14:textId="77777777" w:rsidR="009E77F9" w:rsidRDefault="009E77F9" w:rsidP="009E77F9">
      <w:pPr>
        <w:spacing w:after="0"/>
      </w:pPr>
    </w:p>
    <w:p w14:paraId="48F1C2BE" w14:textId="77777777" w:rsidR="009E77F9" w:rsidRPr="00752C28" w:rsidRDefault="009E77F9" w:rsidP="009E77F9">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9E77F9" w:rsidRPr="00D421C1" w14:paraId="478D7A13" w14:textId="77777777" w:rsidTr="00361E8F">
        <w:trPr>
          <w:cantSplit/>
          <w:tblHeader/>
        </w:trPr>
        <w:tc>
          <w:tcPr>
            <w:tcW w:w="7915" w:type="dxa"/>
            <w:shd w:val="clear" w:color="auto" w:fill="D0CECE" w:themeFill="background2" w:themeFillShade="E6"/>
          </w:tcPr>
          <w:p w14:paraId="7DC8CF2F" w14:textId="77777777" w:rsidR="009E77F9" w:rsidRPr="00D421C1" w:rsidRDefault="009E77F9"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1BC127F3" w14:textId="77777777" w:rsidR="009E77F9" w:rsidRPr="00D421C1" w:rsidRDefault="009E77F9" w:rsidP="00361E8F">
            <w:pPr>
              <w:spacing w:after="0"/>
              <w:rPr>
                <w:b/>
                <w:bCs/>
              </w:rPr>
            </w:pPr>
            <w:r w:rsidRPr="00D421C1">
              <w:rPr>
                <w:b/>
                <w:bCs/>
              </w:rPr>
              <w:t>Course Taken</w:t>
            </w:r>
          </w:p>
        </w:tc>
        <w:tc>
          <w:tcPr>
            <w:tcW w:w="1440" w:type="dxa"/>
            <w:shd w:val="clear" w:color="auto" w:fill="D0CECE" w:themeFill="background2" w:themeFillShade="E6"/>
          </w:tcPr>
          <w:p w14:paraId="5C266214" w14:textId="77777777" w:rsidR="009E77F9" w:rsidRPr="00D421C1" w:rsidRDefault="009E77F9" w:rsidP="00361E8F">
            <w:pPr>
              <w:spacing w:after="0"/>
              <w:rPr>
                <w:b/>
                <w:bCs/>
              </w:rPr>
            </w:pPr>
            <w:r w:rsidRPr="00D421C1">
              <w:rPr>
                <w:b/>
                <w:bCs/>
              </w:rPr>
              <w:t>Semester Taken</w:t>
            </w:r>
          </w:p>
        </w:tc>
      </w:tr>
      <w:tr w:rsidR="009E77F9" w14:paraId="6057A74C" w14:textId="77777777" w:rsidTr="00361E8F">
        <w:trPr>
          <w:cantSplit/>
        </w:trPr>
        <w:tc>
          <w:tcPr>
            <w:tcW w:w="7915" w:type="dxa"/>
          </w:tcPr>
          <w:p w14:paraId="1990F875" w14:textId="77777777" w:rsidR="009E77F9" w:rsidRDefault="009E77F9" w:rsidP="00361E8F">
            <w:pPr>
              <w:spacing w:after="0"/>
            </w:pPr>
            <w:r>
              <w:t>HON 490 (6-10cr) – Thesis</w:t>
            </w:r>
          </w:p>
          <w:p w14:paraId="699853E7" w14:textId="77777777" w:rsidR="009E77F9" w:rsidRPr="000A2092" w:rsidRDefault="009E77F9"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13D7B5FD" w14:textId="77777777" w:rsidR="009E77F9" w:rsidRDefault="009E77F9" w:rsidP="00361E8F">
            <w:pPr>
              <w:spacing w:after="0"/>
            </w:pPr>
          </w:p>
        </w:tc>
        <w:tc>
          <w:tcPr>
            <w:tcW w:w="1440" w:type="dxa"/>
          </w:tcPr>
          <w:p w14:paraId="556D620E" w14:textId="77777777" w:rsidR="009E77F9" w:rsidRDefault="009E77F9" w:rsidP="00361E8F">
            <w:pPr>
              <w:spacing w:after="0"/>
            </w:pPr>
          </w:p>
        </w:tc>
      </w:tr>
    </w:tbl>
    <w:p w14:paraId="1DBA0440" w14:textId="77777777" w:rsidR="009E77F9" w:rsidRDefault="009E77F9" w:rsidP="009E77F9">
      <w:pPr>
        <w:spacing w:after="0"/>
      </w:pPr>
    </w:p>
    <w:p w14:paraId="7E093C43" w14:textId="77777777" w:rsidR="00CF29C3" w:rsidRDefault="00CF29C3" w:rsidP="00CF29C3">
      <w:pPr>
        <w:pStyle w:val="Heading2"/>
        <w:spacing w:before="0"/>
      </w:pPr>
      <w:r>
        <w:t>Graphic Design Major Requirements (82 Credits)</w:t>
      </w:r>
    </w:p>
    <w:p w14:paraId="4359D4BE" w14:textId="77777777" w:rsidR="00CF29C3" w:rsidRPr="00752C28" w:rsidRDefault="00CF29C3" w:rsidP="00CF29C3">
      <w:pPr>
        <w:pStyle w:val="Heading3"/>
        <w:spacing w:before="0" w:after="0"/>
        <w:rPr>
          <w:sz w:val="24"/>
          <w:szCs w:val="28"/>
        </w:rPr>
      </w:pPr>
      <w:r>
        <w:rPr>
          <w:sz w:val="24"/>
          <w:szCs w:val="28"/>
        </w:rPr>
        <w:t>Foundations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F29C3" w:rsidRPr="00D421C1" w14:paraId="4516829A" w14:textId="77777777" w:rsidTr="0091460D">
        <w:trPr>
          <w:cantSplit/>
        </w:trPr>
        <w:tc>
          <w:tcPr>
            <w:tcW w:w="3617" w:type="pct"/>
            <w:shd w:val="clear" w:color="auto" w:fill="D0CECE" w:themeFill="background2" w:themeFillShade="E6"/>
          </w:tcPr>
          <w:p w14:paraId="68436758" w14:textId="77777777" w:rsidR="00CF29C3" w:rsidRPr="00D421C1" w:rsidRDefault="00CF29C3" w:rsidP="0091460D">
            <w:pPr>
              <w:spacing w:after="0"/>
              <w:rPr>
                <w:b/>
                <w:bCs/>
              </w:rPr>
            </w:pPr>
            <w:r>
              <w:rPr>
                <w:b/>
                <w:bCs/>
              </w:rPr>
              <w:t>Foundations Requirements (20 credits)</w:t>
            </w:r>
          </w:p>
        </w:tc>
        <w:tc>
          <w:tcPr>
            <w:tcW w:w="671" w:type="pct"/>
            <w:shd w:val="clear" w:color="auto" w:fill="D0CECE" w:themeFill="background2" w:themeFillShade="E6"/>
          </w:tcPr>
          <w:p w14:paraId="7CE09180" w14:textId="77777777" w:rsidR="00CF29C3" w:rsidRPr="00D421C1" w:rsidRDefault="00CF29C3" w:rsidP="0091460D">
            <w:pPr>
              <w:spacing w:after="0"/>
              <w:rPr>
                <w:b/>
                <w:bCs/>
              </w:rPr>
            </w:pPr>
            <w:r w:rsidRPr="00D421C1">
              <w:rPr>
                <w:b/>
                <w:bCs/>
              </w:rPr>
              <w:t>Course Taken</w:t>
            </w:r>
          </w:p>
        </w:tc>
        <w:tc>
          <w:tcPr>
            <w:tcW w:w="712" w:type="pct"/>
            <w:shd w:val="clear" w:color="auto" w:fill="D0CECE" w:themeFill="background2" w:themeFillShade="E6"/>
          </w:tcPr>
          <w:p w14:paraId="4E3AE957" w14:textId="77777777" w:rsidR="00CF29C3" w:rsidRPr="00D421C1" w:rsidRDefault="00CF29C3" w:rsidP="0091460D">
            <w:pPr>
              <w:spacing w:after="0"/>
              <w:rPr>
                <w:b/>
                <w:bCs/>
              </w:rPr>
            </w:pPr>
            <w:r w:rsidRPr="00D421C1">
              <w:rPr>
                <w:b/>
                <w:bCs/>
              </w:rPr>
              <w:t>Semester Taken</w:t>
            </w:r>
          </w:p>
        </w:tc>
      </w:tr>
      <w:tr w:rsidR="00CF29C3" w:rsidRPr="00597CC6" w14:paraId="7FBF9BD6" w14:textId="77777777" w:rsidTr="0091460D">
        <w:trPr>
          <w:cantSplit/>
        </w:trPr>
        <w:tc>
          <w:tcPr>
            <w:tcW w:w="3617" w:type="pct"/>
          </w:tcPr>
          <w:p w14:paraId="0B9D192D" w14:textId="77777777" w:rsidR="00CF29C3" w:rsidRDefault="00CF29C3" w:rsidP="0091460D">
            <w:pPr>
              <w:spacing w:after="0"/>
              <w:rPr>
                <w:rFonts w:cstheme="minorHAnsi"/>
              </w:rPr>
            </w:pPr>
            <w:r w:rsidRPr="008607FA">
              <w:rPr>
                <w:rFonts w:cstheme="minorHAnsi"/>
              </w:rPr>
              <w:t>ART 1</w:t>
            </w:r>
            <w:r>
              <w:rPr>
                <w:rFonts w:cstheme="minorHAnsi"/>
              </w:rPr>
              <w:t>20</w:t>
            </w:r>
            <w:r w:rsidRPr="008607FA">
              <w:rPr>
                <w:rFonts w:cstheme="minorHAnsi"/>
              </w:rPr>
              <w:t xml:space="preserve"> (4cr) – Foundations: </w:t>
            </w:r>
            <w:r>
              <w:rPr>
                <w:rFonts w:cstheme="minorHAnsi"/>
              </w:rPr>
              <w:t>Research and Practice I</w:t>
            </w:r>
          </w:p>
          <w:p w14:paraId="24DB94E9" w14:textId="77777777" w:rsidR="00CF29C3" w:rsidRPr="005F1932" w:rsidRDefault="00CF29C3" w:rsidP="0091460D">
            <w:pPr>
              <w:spacing w:after="0"/>
              <w:rPr>
                <w:rFonts w:cstheme="minorHAnsi"/>
                <w:i/>
                <w:iCs/>
              </w:rPr>
            </w:pPr>
            <w:r w:rsidRPr="005F1932">
              <w:rPr>
                <w:rFonts w:cstheme="minorHAnsi"/>
                <w:i/>
                <w:iCs/>
              </w:rPr>
              <w:t>Co-requisite: ART 130 and A</w:t>
            </w:r>
            <w:r>
              <w:rPr>
                <w:rFonts w:cstheme="minorHAnsi"/>
                <w:i/>
                <w:iCs/>
              </w:rPr>
              <w:t>RT</w:t>
            </w:r>
            <w:r w:rsidRPr="005F1932">
              <w:rPr>
                <w:rFonts w:cstheme="minorHAnsi"/>
                <w:i/>
                <w:iCs/>
              </w:rPr>
              <w:t xml:space="preserve"> 140</w:t>
            </w:r>
          </w:p>
        </w:tc>
        <w:tc>
          <w:tcPr>
            <w:tcW w:w="671" w:type="pct"/>
          </w:tcPr>
          <w:p w14:paraId="16EC8604" w14:textId="77777777" w:rsidR="00CF29C3" w:rsidRPr="006A68B8" w:rsidRDefault="00CF29C3" w:rsidP="0091460D">
            <w:pPr>
              <w:spacing w:after="0"/>
              <w:rPr>
                <w:rFonts w:cstheme="minorHAnsi"/>
              </w:rPr>
            </w:pPr>
          </w:p>
        </w:tc>
        <w:tc>
          <w:tcPr>
            <w:tcW w:w="712" w:type="pct"/>
          </w:tcPr>
          <w:p w14:paraId="0ADDF2FD" w14:textId="77777777" w:rsidR="00CF29C3" w:rsidRPr="006A68B8" w:rsidRDefault="00CF29C3" w:rsidP="0091460D">
            <w:pPr>
              <w:spacing w:after="0"/>
              <w:rPr>
                <w:rFonts w:cstheme="minorHAnsi"/>
              </w:rPr>
            </w:pPr>
          </w:p>
        </w:tc>
      </w:tr>
      <w:tr w:rsidR="00CF29C3" w:rsidRPr="00597CC6" w14:paraId="4904C2A7" w14:textId="77777777" w:rsidTr="0091460D">
        <w:trPr>
          <w:cantSplit/>
        </w:trPr>
        <w:tc>
          <w:tcPr>
            <w:tcW w:w="3617" w:type="pct"/>
          </w:tcPr>
          <w:p w14:paraId="74CA6F54" w14:textId="77777777" w:rsidR="00CF29C3" w:rsidRDefault="00CF29C3" w:rsidP="0091460D">
            <w:pPr>
              <w:spacing w:after="0"/>
              <w:rPr>
                <w:rFonts w:cstheme="minorHAnsi"/>
              </w:rPr>
            </w:pPr>
            <w:r w:rsidRPr="008607FA">
              <w:rPr>
                <w:rFonts w:cstheme="minorHAnsi"/>
              </w:rPr>
              <w:t>ART 1</w:t>
            </w:r>
            <w:r>
              <w:rPr>
                <w:rFonts w:cstheme="minorHAnsi"/>
              </w:rPr>
              <w:t>30</w:t>
            </w:r>
            <w:r w:rsidRPr="008607FA">
              <w:rPr>
                <w:rFonts w:cstheme="minorHAnsi"/>
              </w:rPr>
              <w:t xml:space="preserve"> (2cr) – Founda</w:t>
            </w:r>
            <w:r>
              <w:rPr>
                <w:rFonts w:cstheme="minorHAnsi"/>
              </w:rPr>
              <w:t>tions: Art in Context I</w:t>
            </w:r>
          </w:p>
          <w:p w14:paraId="151DDCD5" w14:textId="77777777" w:rsidR="00CF29C3" w:rsidRDefault="00CF29C3" w:rsidP="0091460D">
            <w:pPr>
              <w:spacing w:after="0"/>
              <w:rPr>
                <w:rFonts w:cstheme="minorHAnsi"/>
                <w:i/>
                <w:iCs/>
              </w:rPr>
            </w:pPr>
            <w:r w:rsidRPr="005F1932">
              <w:rPr>
                <w:rFonts w:cstheme="minorHAnsi"/>
                <w:i/>
                <w:iCs/>
              </w:rPr>
              <w:t>Pre</w:t>
            </w:r>
            <w:r>
              <w:rPr>
                <w:rFonts w:cstheme="minorHAnsi"/>
                <w:i/>
                <w:iCs/>
              </w:rPr>
              <w:t>-</w:t>
            </w:r>
            <w:r w:rsidRPr="005F1932">
              <w:rPr>
                <w:rFonts w:cstheme="minorHAnsi"/>
                <w:i/>
                <w:iCs/>
              </w:rPr>
              <w:t>requisite - Art, Art Therapy, Design, Graphic Design, Museum Studies, Visual Arts majors only.</w:t>
            </w:r>
          </w:p>
          <w:p w14:paraId="35AD9FD6" w14:textId="77777777" w:rsidR="00CF29C3" w:rsidRPr="005F1932" w:rsidRDefault="00CF29C3" w:rsidP="0091460D">
            <w:pPr>
              <w:spacing w:after="0"/>
              <w:rPr>
                <w:rFonts w:cstheme="minorHAnsi"/>
                <w:i/>
                <w:iCs/>
              </w:rPr>
            </w:pPr>
            <w:r>
              <w:rPr>
                <w:rFonts w:cstheme="minorHAnsi"/>
                <w:i/>
                <w:iCs/>
              </w:rPr>
              <w:t>Co-requisite: ART 120, ART 140</w:t>
            </w:r>
          </w:p>
        </w:tc>
        <w:tc>
          <w:tcPr>
            <w:tcW w:w="671" w:type="pct"/>
          </w:tcPr>
          <w:p w14:paraId="60D9A104" w14:textId="77777777" w:rsidR="00CF29C3" w:rsidRPr="006A68B8" w:rsidRDefault="00CF29C3" w:rsidP="0091460D">
            <w:pPr>
              <w:spacing w:after="0"/>
              <w:rPr>
                <w:rFonts w:cstheme="minorHAnsi"/>
              </w:rPr>
            </w:pPr>
          </w:p>
        </w:tc>
        <w:tc>
          <w:tcPr>
            <w:tcW w:w="712" w:type="pct"/>
          </w:tcPr>
          <w:p w14:paraId="18031336" w14:textId="77777777" w:rsidR="00CF29C3" w:rsidRPr="006A68B8" w:rsidRDefault="00CF29C3" w:rsidP="0091460D">
            <w:pPr>
              <w:spacing w:after="0"/>
              <w:rPr>
                <w:rFonts w:cstheme="minorHAnsi"/>
              </w:rPr>
            </w:pPr>
          </w:p>
        </w:tc>
      </w:tr>
      <w:tr w:rsidR="00CF29C3" w:rsidRPr="00597CC6" w14:paraId="0E16378D" w14:textId="77777777" w:rsidTr="0091460D">
        <w:trPr>
          <w:cantSplit/>
        </w:trPr>
        <w:tc>
          <w:tcPr>
            <w:tcW w:w="3617" w:type="pct"/>
          </w:tcPr>
          <w:p w14:paraId="56AC57CF" w14:textId="77777777" w:rsidR="00CF29C3" w:rsidRDefault="00CF29C3" w:rsidP="0091460D">
            <w:pPr>
              <w:spacing w:after="0"/>
              <w:rPr>
                <w:rFonts w:cstheme="minorHAnsi"/>
              </w:rPr>
            </w:pPr>
            <w:r w:rsidRPr="008607FA">
              <w:rPr>
                <w:rFonts w:cstheme="minorHAnsi"/>
              </w:rPr>
              <w:t>ART 1</w:t>
            </w:r>
            <w:r>
              <w:rPr>
                <w:rFonts w:cstheme="minorHAnsi"/>
              </w:rPr>
              <w:t>40</w:t>
            </w:r>
            <w:r w:rsidRPr="008607FA">
              <w:rPr>
                <w:rFonts w:cstheme="minorHAnsi"/>
              </w:rPr>
              <w:t xml:space="preserve"> (</w:t>
            </w:r>
            <w:r>
              <w:rPr>
                <w:rFonts w:cstheme="minorHAnsi"/>
              </w:rPr>
              <w:t>2</w:t>
            </w:r>
            <w:r w:rsidRPr="008607FA">
              <w:rPr>
                <w:rFonts w:cstheme="minorHAnsi"/>
              </w:rPr>
              <w:t xml:space="preserve">cr) – Foundations: </w:t>
            </w:r>
            <w:r>
              <w:rPr>
                <w:rFonts w:cstheme="minorHAnsi"/>
              </w:rPr>
              <w:t>Methods and Inquiry I</w:t>
            </w:r>
          </w:p>
          <w:p w14:paraId="2CB1838E" w14:textId="77777777" w:rsidR="00CF29C3" w:rsidRPr="00673707" w:rsidRDefault="00CF29C3" w:rsidP="0091460D">
            <w:pPr>
              <w:spacing w:after="0"/>
              <w:rPr>
                <w:rFonts w:cstheme="minorHAnsi"/>
                <w:i/>
                <w:iCs/>
              </w:rPr>
            </w:pPr>
            <w:r>
              <w:rPr>
                <w:rFonts w:cstheme="minorHAnsi"/>
                <w:i/>
                <w:iCs/>
              </w:rPr>
              <w:t>Co-requisite: ART 120 and ART 130</w:t>
            </w:r>
          </w:p>
        </w:tc>
        <w:tc>
          <w:tcPr>
            <w:tcW w:w="671" w:type="pct"/>
          </w:tcPr>
          <w:p w14:paraId="3110B2E2" w14:textId="77777777" w:rsidR="00CF29C3" w:rsidRPr="006A68B8" w:rsidRDefault="00CF29C3" w:rsidP="0091460D">
            <w:pPr>
              <w:spacing w:after="0"/>
              <w:rPr>
                <w:rFonts w:cstheme="minorHAnsi"/>
              </w:rPr>
            </w:pPr>
          </w:p>
        </w:tc>
        <w:tc>
          <w:tcPr>
            <w:tcW w:w="712" w:type="pct"/>
          </w:tcPr>
          <w:p w14:paraId="68AB48D6" w14:textId="77777777" w:rsidR="00CF29C3" w:rsidRPr="006A68B8" w:rsidRDefault="00CF29C3" w:rsidP="0091460D">
            <w:pPr>
              <w:spacing w:after="0"/>
              <w:rPr>
                <w:rFonts w:cstheme="minorHAnsi"/>
              </w:rPr>
            </w:pPr>
          </w:p>
        </w:tc>
      </w:tr>
      <w:tr w:rsidR="00CF29C3" w:rsidRPr="00597CC6" w14:paraId="0230F50B" w14:textId="77777777" w:rsidTr="0091460D">
        <w:trPr>
          <w:cantSplit/>
        </w:trPr>
        <w:tc>
          <w:tcPr>
            <w:tcW w:w="3617" w:type="pct"/>
          </w:tcPr>
          <w:p w14:paraId="055DCEBA" w14:textId="77777777" w:rsidR="00CF29C3" w:rsidRDefault="00CF29C3" w:rsidP="0091460D">
            <w:pPr>
              <w:spacing w:after="0"/>
              <w:rPr>
                <w:rFonts w:cstheme="minorHAnsi"/>
              </w:rPr>
            </w:pPr>
            <w:r w:rsidRPr="008607FA">
              <w:rPr>
                <w:rFonts w:cstheme="minorHAnsi"/>
              </w:rPr>
              <w:t>ART 1</w:t>
            </w:r>
            <w:r>
              <w:rPr>
                <w:rFonts w:cstheme="minorHAnsi"/>
              </w:rPr>
              <w:t>50</w:t>
            </w:r>
            <w:r w:rsidRPr="008607FA">
              <w:rPr>
                <w:rFonts w:cstheme="minorHAnsi"/>
              </w:rPr>
              <w:t xml:space="preserve"> (</w:t>
            </w:r>
            <w:r>
              <w:rPr>
                <w:rFonts w:cstheme="minorHAnsi"/>
              </w:rPr>
              <w:t>2</w:t>
            </w:r>
            <w:r w:rsidRPr="008607FA">
              <w:rPr>
                <w:rFonts w:cstheme="minorHAnsi"/>
              </w:rPr>
              <w:t xml:space="preserve">cr) – Foundations: </w:t>
            </w:r>
            <w:r>
              <w:rPr>
                <w:rFonts w:cstheme="minorHAnsi"/>
              </w:rPr>
              <w:t>Creative Technologies I</w:t>
            </w:r>
          </w:p>
          <w:p w14:paraId="7AD07961" w14:textId="77777777" w:rsidR="00CF29C3" w:rsidRPr="00673707" w:rsidRDefault="00CF29C3" w:rsidP="0091460D">
            <w:pPr>
              <w:spacing w:after="0"/>
              <w:rPr>
                <w:rFonts w:cstheme="minorHAnsi"/>
                <w:i/>
                <w:iCs/>
              </w:rPr>
            </w:pPr>
            <w:r w:rsidRPr="005F1932">
              <w:rPr>
                <w:rFonts w:cstheme="minorHAnsi"/>
                <w:i/>
                <w:iCs/>
              </w:rPr>
              <w:t>Co-requisite: ART 120, ART 130, and ART 140</w:t>
            </w:r>
          </w:p>
        </w:tc>
        <w:tc>
          <w:tcPr>
            <w:tcW w:w="671" w:type="pct"/>
          </w:tcPr>
          <w:p w14:paraId="2ACD66D7" w14:textId="77777777" w:rsidR="00CF29C3" w:rsidRPr="006A68B8" w:rsidRDefault="00CF29C3" w:rsidP="0091460D">
            <w:pPr>
              <w:spacing w:after="0"/>
              <w:rPr>
                <w:rFonts w:cstheme="minorHAnsi"/>
              </w:rPr>
            </w:pPr>
          </w:p>
        </w:tc>
        <w:tc>
          <w:tcPr>
            <w:tcW w:w="712" w:type="pct"/>
          </w:tcPr>
          <w:p w14:paraId="24EF0F76" w14:textId="77777777" w:rsidR="00CF29C3" w:rsidRPr="006A68B8" w:rsidRDefault="00CF29C3" w:rsidP="0091460D">
            <w:pPr>
              <w:spacing w:after="0"/>
              <w:rPr>
                <w:rFonts w:cstheme="minorHAnsi"/>
              </w:rPr>
            </w:pPr>
          </w:p>
        </w:tc>
      </w:tr>
      <w:tr w:rsidR="00CF29C3" w:rsidRPr="00597CC6" w14:paraId="7A77A167" w14:textId="77777777" w:rsidTr="0091460D">
        <w:trPr>
          <w:cantSplit/>
        </w:trPr>
        <w:tc>
          <w:tcPr>
            <w:tcW w:w="3617" w:type="pct"/>
          </w:tcPr>
          <w:p w14:paraId="2B354BF0" w14:textId="77777777" w:rsidR="00CF29C3" w:rsidRDefault="00CF29C3" w:rsidP="0091460D">
            <w:pPr>
              <w:spacing w:after="0"/>
              <w:rPr>
                <w:rFonts w:cstheme="minorHAnsi"/>
              </w:rPr>
            </w:pPr>
            <w:r>
              <w:rPr>
                <w:rFonts w:cstheme="minorHAnsi"/>
              </w:rPr>
              <w:t xml:space="preserve">ART 155 (2cr) </w:t>
            </w:r>
            <w:r w:rsidRPr="008607FA">
              <w:rPr>
                <w:rFonts w:cstheme="minorHAnsi"/>
              </w:rPr>
              <w:t xml:space="preserve">– Foundations: </w:t>
            </w:r>
            <w:r>
              <w:rPr>
                <w:rFonts w:cstheme="minorHAnsi"/>
              </w:rPr>
              <w:t>Creative Technologies II</w:t>
            </w:r>
          </w:p>
          <w:p w14:paraId="36AEFEB9" w14:textId="77777777" w:rsidR="00CF29C3" w:rsidRPr="00DB2F4A" w:rsidRDefault="00CF29C3" w:rsidP="0091460D">
            <w:pPr>
              <w:spacing w:after="0"/>
              <w:rPr>
                <w:rFonts w:cstheme="minorHAnsi"/>
                <w:i/>
                <w:iCs/>
              </w:rPr>
            </w:pPr>
            <w:r w:rsidRPr="00DB2F4A">
              <w:rPr>
                <w:rFonts w:cstheme="minorHAnsi"/>
                <w:i/>
                <w:iCs/>
              </w:rPr>
              <w:t>Co-requisite: ART 160, ART 170, and ART 180</w:t>
            </w:r>
          </w:p>
        </w:tc>
        <w:tc>
          <w:tcPr>
            <w:tcW w:w="671" w:type="pct"/>
          </w:tcPr>
          <w:p w14:paraId="726EC317" w14:textId="77777777" w:rsidR="00CF29C3" w:rsidRPr="006A68B8" w:rsidRDefault="00CF29C3" w:rsidP="0091460D">
            <w:pPr>
              <w:spacing w:after="0"/>
              <w:rPr>
                <w:rFonts w:cstheme="minorHAnsi"/>
              </w:rPr>
            </w:pPr>
          </w:p>
        </w:tc>
        <w:tc>
          <w:tcPr>
            <w:tcW w:w="712" w:type="pct"/>
          </w:tcPr>
          <w:p w14:paraId="1E3F38ED" w14:textId="77777777" w:rsidR="00CF29C3" w:rsidRPr="006A68B8" w:rsidRDefault="00CF29C3" w:rsidP="0091460D">
            <w:pPr>
              <w:spacing w:after="0"/>
              <w:rPr>
                <w:rFonts w:cstheme="minorHAnsi"/>
              </w:rPr>
            </w:pPr>
          </w:p>
        </w:tc>
      </w:tr>
      <w:tr w:rsidR="00CF29C3" w:rsidRPr="00597CC6" w14:paraId="6ED4023B" w14:textId="77777777" w:rsidTr="0091460D">
        <w:trPr>
          <w:cantSplit/>
        </w:trPr>
        <w:tc>
          <w:tcPr>
            <w:tcW w:w="3617" w:type="pct"/>
          </w:tcPr>
          <w:p w14:paraId="5A77ED4B" w14:textId="77777777" w:rsidR="00CF29C3" w:rsidRDefault="00CF29C3" w:rsidP="0091460D">
            <w:pPr>
              <w:spacing w:after="0"/>
              <w:rPr>
                <w:rFonts w:cstheme="minorHAnsi"/>
              </w:rPr>
            </w:pPr>
            <w:r w:rsidRPr="008607FA">
              <w:rPr>
                <w:rFonts w:cstheme="minorHAnsi"/>
              </w:rPr>
              <w:t xml:space="preserve">ART </w:t>
            </w:r>
            <w:r>
              <w:rPr>
                <w:rFonts w:cstheme="minorHAnsi"/>
              </w:rPr>
              <w:t>160</w:t>
            </w:r>
            <w:r w:rsidRPr="008607FA">
              <w:rPr>
                <w:rFonts w:cstheme="minorHAnsi"/>
              </w:rPr>
              <w:t xml:space="preserve"> (4cr) – Foundations: </w:t>
            </w:r>
            <w:r>
              <w:rPr>
                <w:rFonts w:cstheme="minorHAnsi"/>
              </w:rPr>
              <w:t>Research and Practice II</w:t>
            </w:r>
          </w:p>
          <w:p w14:paraId="45D74045" w14:textId="77777777" w:rsidR="00CF29C3" w:rsidRDefault="00CF29C3" w:rsidP="0091460D">
            <w:pPr>
              <w:spacing w:after="0"/>
              <w:rPr>
                <w:rFonts w:cstheme="minorHAnsi"/>
                <w:i/>
                <w:iCs/>
              </w:rPr>
            </w:pPr>
            <w:r>
              <w:rPr>
                <w:rFonts w:cstheme="minorHAnsi"/>
                <w:i/>
                <w:iCs/>
              </w:rPr>
              <w:t>Pre-requisite: ART 120</w:t>
            </w:r>
          </w:p>
          <w:p w14:paraId="6DC971BA" w14:textId="77777777" w:rsidR="00CF29C3" w:rsidRPr="00673707" w:rsidRDefault="00CF29C3" w:rsidP="0091460D">
            <w:pPr>
              <w:spacing w:after="0"/>
              <w:rPr>
                <w:rFonts w:cstheme="minorHAnsi"/>
                <w:i/>
                <w:iCs/>
              </w:rPr>
            </w:pPr>
            <w:r>
              <w:rPr>
                <w:rFonts w:cstheme="minorHAnsi"/>
                <w:i/>
                <w:iCs/>
              </w:rPr>
              <w:t>Co-requisite: ART 170, ART 180, and ART 190</w:t>
            </w:r>
          </w:p>
        </w:tc>
        <w:tc>
          <w:tcPr>
            <w:tcW w:w="671" w:type="pct"/>
          </w:tcPr>
          <w:p w14:paraId="641CE487" w14:textId="77777777" w:rsidR="00CF29C3" w:rsidRPr="006A68B8" w:rsidRDefault="00CF29C3" w:rsidP="0091460D">
            <w:pPr>
              <w:spacing w:after="0"/>
              <w:rPr>
                <w:rFonts w:cstheme="minorHAnsi"/>
              </w:rPr>
            </w:pPr>
          </w:p>
        </w:tc>
        <w:tc>
          <w:tcPr>
            <w:tcW w:w="712" w:type="pct"/>
          </w:tcPr>
          <w:p w14:paraId="437807E7" w14:textId="77777777" w:rsidR="00CF29C3" w:rsidRPr="006A68B8" w:rsidRDefault="00CF29C3" w:rsidP="0091460D">
            <w:pPr>
              <w:spacing w:after="0"/>
              <w:rPr>
                <w:rFonts w:cstheme="minorHAnsi"/>
              </w:rPr>
            </w:pPr>
          </w:p>
        </w:tc>
      </w:tr>
      <w:tr w:rsidR="00CF29C3" w:rsidRPr="00597CC6" w14:paraId="54057677" w14:textId="77777777" w:rsidTr="0091460D">
        <w:trPr>
          <w:cantSplit/>
        </w:trPr>
        <w:tc>
          <w:tcPr>
            <w:tcW w:w="3617" w:type="pct"/>
          </w:tcPr>
          <w:p w14:paraId="56667F0D" w14:textId="77777777" w:rsidR="00CF29C3" w:rsidRDefault="00CF29C3" w:rsidP="0091460D">
            <w:pPr>
              <w:spacing w:after="0"/>
              <w:rPr>
                <w:rFonts w:cstheme="minorHAnsi"/>
              </w:rPr>
            </w:pPr>
            <w:r>
              <w:rPr>
                <w:rFonts w:cstheme="minorHAnsi"/>
              </w:rPr>
              <w:t>ART 170 (2cr) – Foundations: Art in Context II</w:t>
            </w:r>
          </w:p>
          <w:p w14:paraId="35250C09" w14:textId="77777777" w:rsidR="00CF29C3" w:rsidRPr="005F1932" w:rsidRDefault="00CF29C3" w:rsidP="0091460D">
            <w:pPr>
              <w:spacing w:after="0"/>
              <w:rPr>
                <w:rFonts w:cstheme="minorHAnsi"/>
                <w:i/>
                <w:iCs/>
              </w:rPr>
            </w:pPr>
            <w:r w:rsidRPr="005F1932">
              <w:rPr>
                <w:rFonts w:cstheme="minorHAnsi"/>
                <w:i/>
                <w:iCs/>
              </w:rPr>
              <w:t>Pre-requisite: ART 130</w:t>
            </w:r>
          </w:p>
        </w:tc>
        <w:tc>
          <w:tcPr>
            <w:tcW w:w="671" w:type="pct"/>
          </w:tcPr>
          <w:p w14:paraId="694B87D7" w14:textId="77777777" w:rsidR="00CF29C3" w:rsidRPr="006A68B8" w:rsidRDefault="00CF29C3" w:rsidP="0091460D">
            <w:pPr>
              <w:spacing w:after="0"/>
              <w:rPr>
                <w:rFonts w:cstheme="minorHAnsi"/>
              </w:rPr>
            </w:pPr>
          </w:p>
        </w:tc>
        <w:tc>
          <w:tcPr>
            <w:tcW w:w="712" w:type="pct"/>
          </w:tcPr>
          <w:p w14:paraId="11A72364" w14:textId="77777777" w:rsidR="00CF29C3" w:rsidRPr="006A68B8" w:rsidRDefault="00CF29C3" w:rsidP="0091460D">
            <w:pPr>
              <w:spacing w:after="0"/>
              <w:rPr>
                <w:rFonts w:cstheme="minorHAnsi"/>
              </w:rPr>
            </w:pPr>
          </w:p>
        </w:tc>
      </w:tr>
      <w:tr w:rsidR="00CF29C3" w:rsidRPr="00597CC6" w14:paraId="5770F30C" w14:textId="77777777" w:rsidTr="0091460D">
        <w:trPr>
          <w:cantSplit/>
        </w:trPr>
        <w:tc>
          <w:tcPr>
            <w:tcW w:w="3617" w:type="pct"/>
          </w:tcPr>
          <w:p w14:paraId="709E837A" w14:textId="77777777" w:rsidR="00CF29C3" w:rsidRDefault="00CF29C3" w:rsidP="0091460D">
            <w:pPr>
              <w:spacing w:after="0"/>
              <w:rPr>
                <w:rFonts w:cstheme="minorHAnsi"/>
              </w:rPr>
            </w:pPr>
            <w:r>
              <w:rPr>
                <w:rFonts w:cstheme="minorHAnsi"/>
              </w:rPr>
              <w:t>ART 180 (2cr) – Foundations: Methods and Inquiry II</w:t>
            </w:r>
          </w:p>
          <w:p w14:paraId="0C26CDC5" w14:textId="77777777" w:rsidR="00CF29C3" w:rsidRDefault="00CF29C3" w:rsidP="0091460D">
            <w:pPr>
              <w:spacing w:after="0"/>
              <w:rPr>
                <w:rFonts w:cstheme="minorHAnsi"/>
                <w:i/>
                <w:iCs/>
              </w:rPr>
            </w:pPr>
            <w:r w:rsidRPr="005F1932">
              <w:rPr>
                <w:rFonts w:cstheme="minorHAnsi"/>
                <w:i/>
                <w:iCs/>
              </w:rPr>
              <w:t>Pre-requisite: ART 1</w:t>
            </w:r>
            <w:r>
              <w:rPr>
                <w:rFonts w:cstheme="minorHAnsi"/>
                <w:i/>
                <w:iCs/>
              </w:rPr>
              <w:t>40</w:t>
            </w:r>
          </w:p>
          <w:p w14:paraId="47B0A827" w14:textId="77777777" w:rsidR="00CF29C3" w:rsidRPr="005F1932" w:rsidRDefault="00CF29C3" w:rsidP="0091460D">
            <w:pPr>
              <w:spacing w:after="0"/>
              <w:rPr>
                <w:rFonts w:cstheme="minorHAnsi"/>
                <w:i/>
                <w:iCs/>
              </w:rPr>
            </w:pPr>
            <w:r w:rsidRPr="005F1932">
              <w:rPr>
                <w:rFonts w:cstheme="minorHAnsi"/>
                <w:i/>
                <w:iCs/>
              </w:rPr>
              <w:t>Co-requisite: ART 160, ART 170, and ART 190</w:t>
            </w:r>
          </w:p>
        </w:tc>
        <w:tc>
          <w:tcPr>
            <w:tcW w:w="671" w:type="pct"/>
          </w:tcPr>
          <w:p w14:paraId="5F2FB2BD" w14:textId="77777777" w:rsidR="00CF29C3" w:rsidRPr="006A68B8" w:rsidRDefault="00CF29C3" w:rsidP="0091460D">
            <w:pPr>
              <w:spacing w:after="0"/>
              <w:rPr>
                <w:rFonts w:cstheme="minorHAnsi"/>
              </w:rPr>
            </w:pPr>
          </w:p>
        </w:tc>
        <w:tc>
          <w:tcPr>
            <w:tcW w:w="712" w:type="pct"/>
          </w:tcPr>
          <w:p w14:paraId="43E8DCF1" w14:textId="77777777" w:rsidR="00CF29C3" w:rsidRPr="006A68B8" w:rsidRDefault="00CF29C3" w:rsidP="0091460D">
            <w:pPr>
              <w:spacing w:after="0"/>
              <w:rPr>
                <w:rFonts w:cstheme="minorHAnsi"/>
              </w:rPr>
            </w:pPr>
          </w:p>
        </w:tc>
      </w:tr>
      <w:tr w:rsidR="00CF29C3" w:rsidRPr="00597CC6" w14:paraId="455367E6" w14:textId="77777777" w:rsidTr="0091460D">
        <w:trPr>
          <w:cantSplit/>
        </w:trPr>
        <w:tc>
          <w:tcPr>
            <w:tcW w:w="3617" w:type="pct"/>
          </w:tcPr>
          <w:p w14:paraId="232909F9" w14:textId="77777777" w:rsidR="00CF29C3" w:rsidRDefault="00CF29C3" w:rsidP="0091460D">
            <w:pPr>
              <w:spacing w:after="0"/>
              <w:rPr>
                <w:rFonts w:cstheme="minorHAnsi"/>
              </w:rPr>
            </w:pPr>
            <w:r>
              <w:rPr>
                <w:rFonts w:cstheme="minorHAnsi"/>
              </w:rPr>
              <w:t>ART 190 (0cr) – Foundations: Portfolio Review</w:t>
            </w:r>
          </w:p>
          <w:p w14:paraId="78705D89" w14:textId="77777777" w:rsidR="00CF29C3" w:rsidRPr="00DB2F4A" w:rsidRDefault="00CF29C3" w:rsidP="0091460D">
            <w:pPr>
              <w:spacing w:after="0"/>
              <w:rPr>
                <w:rFonts w:cstheme="minorHAnsi"/>
                <w:i/>
                <w:iCs/>
              </w:rPr>
            </w:pPr>
            <w:r w:rsidRPr="00DB2F4A">
              <w:rPr>
                <w:rFonts w:cstheme="minorHAnsi"/>
                <w:i/>
                <w:iCs/>
              </w:rPr>
              <w:t>Pre-requisite: ART 120, ART 130, ART 140, and ART 150</w:t>
            </w:r>
          </w:p>
        </w:tc>
        <w:tc>
          <w:tcPr>
            <w:tcW w:w="671" w:type="pct"/>
          </w:tcPr>
          <w:p w14:paraId="09C146EF" w14:textId="77777777" w:rsidR="00CF29C3" w:rsidRPr="006A68B8" w:rsidRDefault="00CF29C3" w:rsidP="0091460D">
            <w:pPr>
              <w:spacing w:after="0"/>
              <w:rPr>
                <w:rFonts w:cstheme="minorHAnsi"/>
              </w:rPr>
            </w:pPr>
          </w:p>
        </w:tc>
        <w:tc>
          <w:tcPr>
            <w:tcW w:w="712" w:type="pct"/>
          </w:tcPr>
          <w:p w14:paraId="56CB0388" w14:textId="77777777" w:rsidR="00CF29C3" w:rsidRPr="006A68B8" w:rsidRDefault="00CF29C3" w:rsidP="0091460D">
            <w:pPr>
              <w:spacing w:after="0"/>
              <w:rPr>
                <w:rFonts w:cstheme="minorHAnsi"/>
              </w:rPr>
            </w:pPr>
          </w:p>
        </w:tc>
      </w:tr>
    </w:tbl>
    <w:p w14:paraId="2BC5C72F" w14:textId="77777777" w:rsidR="00CF29C3" w:rsidRDefault="00CF29C3" w:rsidP="00CF29C3">
      <w:pPr>
        <w:spacing w:after="0"/>
      </w:pPr>
      <w:r w:rsidRPr="00E713EA">
        <w:t xml:space="preserve">Students must earn a "B" or higher in the ART 190 Foundations: Portfolio Review </w:t>
      </w:r>
      <w:proofErr w:type="gramStart"/>
      <w:r w:rsidRPr="00E713EA">
        <w:t>in order to</w:t>
      </w:r>
      <w:proofErr w:type="gramEnd"/>
      <w:r w:rsidRPr="00E713EA">
        <w:t xml:space="preserve"> pursue the BFA in Graphic Design</w:t>
      </w:r>
      <w:r>
        <w:t>.</w:t>
      </w:r>
      <w:r w:rsidRPr="009948B5">
        <w:t xml:space="preserve"> </w:t>
      </w:r>
    </w:p>
    <w:p w14:paraId="5D772DBD" w14:textId="77777777" w:rsidR="00CF29C3" w:rsidRDefault="00CF29C3" w:rsidP="00CF29C3">
      <w:pPr>
        <w:spacing w:after="0"/>
      </w:pPr>
    </w:p>
    <w:p w14:paraId="4022996E" w14:textId="77777777" w:rsidR="00CF29C3" w:rsidRPr="009E17C0" w:rsidRDefault="00CF29C3" w:rsidP="00CF29C3">
      <w:pPr>
        <w:pStyle w:val="Heading3"/>
        <w:spacing w:before="0" w:after="0"/>
        <w:rPr>
          <w:sz w:val="24"/>
          <w:szCs w:val="28"/>
        </w:rPr>
      </w:pPr>
      <w:r>
        <w:rPr>
          <w:sz w:val="24"/>
          <w:szCs w:val="28"/>
        </w:rPr>
        <w:lastRenderedPageBreak/>
        <w:t>Studio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F29C3" w:rsidRPr="00D421C1" w14:paraId="02414E75" w14:textId="77777777" w:rsidTr="0091460D">
        <w:trPr>
          <w:cantSplit/>
        </w:trPr>
        <w:tc>
          <w:tcPr>
            <w:tcW w:w="3617" w:type="pct"/>
            <w:shd w:val="clear" w:color="auto" w:fill="D0CECE" w:themeFill="background2" w:themeFillShade="E6"/>
          </w:tcPr>
          <w:p w14:paraId="0A64EEC6" w14:textId="77777777" w:rsidR="00CF29C3" w:rsidRPr="00C76DED" w:rsidRDefault="00CF29C3" w:rsidP="0091460D">
            <w:pPr>
              <w:spacing w:after="0"/>
              <w:rPr>
                <w:rFonts w:cstheme="minorHAnsi"/>
                <w:b/>
                <w:bCs/>
              </w:rPr>
            </w:pPr>
            <w:r w:rsidRPr="00C76DED">
              <w:rPr>
                <w:rFonts w:cstheme="minorHAnsi"/>
                <w:b/>
                <w:bCs/>
              </w:rPr>
              <w:t>Studio Core Electives (</w:t>
            </w:r>
            <w:r>
              <w:rPr>
                <w:rFonts w:cstheme="minorHAnsi"/>
                <w:b/>
                <w:bCs/>
              </w:rPr>
              <w:t>20</w:t>
            </w:r>
            <w:r w:rsidRPr="00C76DED">
              <w:rPr>
                <w:rFonts w:cstheme="minorHAnsi"/>
                <w:b/>
                <w:bCs/>
              </w:rPr>
              <w:t xml:space="preserve"> credits)</w:t>
            </w:r>
          </w:p>
          <w:p w14:paraId="5D28E54A" w14:textId="2C1E50BB" w:rsidR="00CF29C3" w:rsidRPr="00B03A85" w:rsidRDefault="00CF29C3" w:rsidP="0091460D">
            <w:pPr>
              <w:spacing w:after="0"/>
              <w:rPr>
                <w:rFonts w:cstheme="minorHAnsi"/>
              </w:rPr>
            </w:pPr>
            <w:r>
              <w:rPr>
                <w:rFonts w:cstheme="minorHAnsi"/>
              </w:rPr>
              <w:t>Take ART 209. ART 327 and c</w:t>
            </w:r>
            <w:r w:rsidRPr="00B03A85">
              <w:rPr>
                <w:rFonts w:cstheme="minorHAnsi"/>
              </w:rPr>
              <w:t>hoose one course f</w:t>
            </w:r>
            <w:r>
              <w:rPr>
                <w:rFonts w:cstheme="minorHAnsi"/>
              </w:rPr>
              <w:t xml:space="preserve">rom each of the following </w:t>
            </w:r>
            <w:r w:rsidRPr="00B03A85">
              <w:rPr>
                <w:rFonts w:cstheme="minorHAnsi"/>
              </w:rPr>
              <w:t xml:space="preserve">groups: </w:t>
            </w:r>
            <w:r>
              <w:rPr>
                <w:rFonts w:cstheme="minorHAnsi"/>
              </w:rPr>
              <w:t>Sculpture</w:t>
            </w:r>
            <w:r w:rsidRPr="00B03A85">
              <w:rPr>
                <w:rFonts w:cstheme="minorHAnsi"/>
              </w:rPr>
              <w:t xml:space="preserve">, Painting, </w:t>
            </w:r>
            <w:r>
              <w:rPr>
                <w:rFonts w:cstheme="minorHAnsi"/>
              </w:rPr>
              <w:t xml:space="preserve">and </w:t>
            </w:r>
            <w:r w:rsidRPr="00B03A85">
              <w:rPr>
                <w:rFonts w:cstheme="minorHAnsi"/>
              </w:rPr>
              <w:t>Printmakin</w:t>
            </w:r>
            <w:r>
              <w:rPr>
                <w:rFonts w:cstheme="minorHAnsi"/>
              </w:rPr>
              <w:t>g.</w:t>
            </w:r>
          </w:p>
          <w:p w14:paraId="04F12D0A" w14:textId="72770463" w:rsidR="00CF29C3" w:rsidRPr="00B03A85" w:rsidRDefault="00CF29C3" w:rsidP="0091460D">
            <w:pPr>
              <w:spacing w:after="0"/>
              <w:rPr>
                <w:rFonts w:cstheme="minorHAnsi"/>
              </w:rPr>
            </w:pPr>
            <w:r w:rsidRPr="00B03A85">
              <w:rPr>
                <w:rFonts w:cstheme="minorHAnsi"/>
              </w:rPr>
              <w:t xml:space="preserve">Refer to catalog for the </w:t>
            </w:r>
            <w:hyperlink r:id="rId8" w:tooltip="Elective Options" w:history="1">
              <w:r w:rsidRPr="0059705C">
                <w:rPr>
                  <w:rStyle w:val="Hyperlink"/>
                  <w:rFonts w:cstheme="minorHAnsi"/>
                  <w:color w:val="0000FF"/>
                </w:rPr>
                <w:t>Elective Option</w:t>
              </w:r>
              <w:r w:rsidRPr="0059705C">
                <w:rPr>
                  <w:rStyle w:val="Hyperlink"/>
                  <w:rFonts w:cstheme="minorHAnsi"/>
                  <w:color w:val="0000FF"/>
                </w:rPr>
                <w:t>s</w:t>
              </w:r>
            </w:hyperlink>
            <w:r w:rsidRPr="00B03A85">
              <w:rPr>
                <w:rFonts w:cstheme="minorHAnsi"/>
              </w:rPr>
              <w:t xml:space="preserve">. </w:t>
            </w:r>
          </w:p>
          <w:p w14:paraId="3359945A" w14:textId="77777777" w:rsidR="00CF29C3" w:rsidRPr="00D421C1" w:rsidRDefault="00CF29C3" w:rsidP="0091460D">
            <w:pPr>
              <w:spacing w:after="0"/>
              <w:rPr>
                <w:b/>
                <w:bCs/>
              </w:rPr>
            </w:pPr>
            <w:r w:rsidRPr="00B03A85">
              <w:rPr>
                <w:rFonts w:cstheme="minorHAnsi"/>
                <w:i/>
                <w:iCs/>
              </w:rPr>
              <w:t>Pre-requisites will depend on the course chosen.</w:t>
            </w:r>
          </w:p>
        </w:tc>
        <w:tc>
          <w:tcPr>
            <w:tcW w:w="671" w:type="pct"/>
            <w:shd w:val="clear" w:color="auto" w:fill="D0CECE" w:themeFill="background2" w:themeFillShade="E6"/>
          </w:tcPr>
          <w:p w14:paraId="0E9D119F" w14:textId="77777777" w:rsidR="00CF29C3" w:rsidRPr="00D421C1" w:rsidRDefault="00CF29C3" w:rsidP="0091460D">
            <w:pPr>
              <w:spacing w:after="0"/>
              <w:rPr>
                <w:b/>
                <w:bCs/>
              </w:rPr>
            </w:pPr>
            <w:r w:rsidRPr="00D421C1">
              <w:rPr>
                <w:b/>
                <w:bCs/>
              </w:rPr>
              <w:t>Course Taken</w:t>
            </w:r>
          </w:p>
        </w:tc>
        <w:tc>
          <w:tcPr>
            <w:tcW w:w="712" w:type="pct"/>
            <w:shd w:val="clear" w:color="auto" w:fill="D0CECE" w:themeFill="background2" w:themeFillShade="E6"/>
          </w:tcPr>
          <w:p w14:paraId="3AB9BAD5" w14:textId="77777777" w:rsidR="00CF29C3" w:rsidRPr="00D421C1" w:rsidRDefault="00CF29C3" w:rsidP="0091460D">
            <w:pPr>
              <w:spacing w:after="0"/>
              <w:rPr>
                <w:b/>
                <w:bCs/>
              </w:rPr>
            </w:pPr>
            <w:r w:rsidRPr="00D421C1">
              <w:rPr>
                <w:b/>
                <w:bCs/>
              </w:rPr>
              <w:t>Semester Taken</w:t>
            </w:r>
          </w:p>
        </w:tc>
      </w:tr>
      <w:tr w:rsidR="00CF29C3" w:rsidRPr="00597CC6" w14:paraId="17AB3C4E" w14:textId="77777777" w:rsidTr="0091460D">
        <w:trPr>
          <w:cantSplit/>
        </w:trPr>
        <w:tc>
          <w:tcPr>
            <w:tcW w:w="3617" w:type="pct"/>
          </w:tcPr>
          <w:p w14:paraId="1E6B8026" w14:textId="77777777" w:rsidR="00CF29C3" w:rsidRDefault="00CF29C3" w:rsidP="0091460D">
            <w:pPr>
              <w:spacing w:after="0"/>
              <w:rPr>
                <w:rFonts w:cstheme="minorHAnsi"/>
              </w:rPr>
            </w:pPr>
            <w:r>
              <w:rPr>
                <w:rFonts w:cstheme="minorHAnsi"/>
              </w:rPr>
              <w:t>ART 209 (4cr) – Figure Drawing</w:t>
            </w:r>
          </w:p>
          <w:p w14:paraId="1D1FFAA4" w14:textId="77777777" w:rsidR="00CF29C3" w:rsidRPr="008607FA" w:rsidRDefault="00CF29C3" w:rsidP="0091460D">
            <w:pPr>
              <w:spacing w:after="0"/>
              <w:rPr>
                <w:rFonts w:cstheme="minorHAnsi"/>
              </w:rPr>
            </w:pPr>
          </w:p>
        </w:tc>
        <w:tc>
          <w:tcPr>
            <w:tcW w:w="671" w:type="pct"/>
          </w:tcPr>
          <w:p w14:paraId="6EDF1EF8" w14:textId="77777777" w:rsidR="00CF29C3" w:rsidRPr="006A68B8" w:rsidRDefault="00CF29C3" w:rsidP="0091460D">
            <w:pPr>
              <w:spacing w:after="0"/>
              <w:rPr>
                <w:rFonts w:cstheme="minorHAnsi"/>
              </w:rPr>
            </w:pPr>
          </w:p>
        </w:tc>
        <w:tc>
          <w:tcPr>
            <w:tcW w:w="712" w:type="pct"/>
          </w:tcPr>
          <w:p w14:paraId="00B4158C" w14:textId="77777777" w:rsidR="00CF29C3" w:rsidRPr="006A68B8" w:rsidRDefault="00CF29C3" w:rsidP="0091460D">
            <w:pPr>
              <w:spacing w:after="0"/>
              <w:rPr>
                <w:rFonts w:cstheme="minorHAnsi"/>
              </w:rPr>
            </w:pPr>
          </w:p>
        </w:tc>
      </w:tr>
      <w:tr w:rsidR="00CF29C3" w:rsidRPr="00597CC6" w14:paraId="3C75D493" w14:textId="77777777" w:rsidTr="0091460D">
        <w:trPr>
          <w:cantSplit/>
        </w:trPr>
        <w:tc>
          <w:tcPr>
            <w:tcW w:w="3617" w:type="pct"/>
          </w:tcPr>
          <w:p w14:paraId="1F3548C4" w14:textId="3741579D" w:rsidR="00CF29C3" w:rsidRDefault="00CF29C3" w:rsidP="0091460D">
            <w:pPr>
              <w:spacing w:after="0"/>
              <w:rPr>
                <w:rFonts w:cstheme="minorHAnsi"/>
              </w:rPr>
            </w:pPr>
            <w:r>
              <w:rPr>
                <w:rFonts w:cstheme="minorHAnsi"/>
              </w:rPr>
              <w:t xml:space="preserve">ART </w:t>
            </w:r>
            <w:r w:rsidR="00B738EF">
              <w:rPr>
                <w:rFonts w:cstheme="minorHAnsi"/>
              </w:rPr>
              <w:t>32</w:t>
            </w:r>
            <w:r>
              <w:rPr>
                <w:rFonts w:cstheme="minorHAnsi"/>
              </w:rPr>
              <w:t>7 (4cr) – Studio Lighting I</w:t>
            </w:r>
          </w:p>
          <w:p w14:paraId="5A3550AB" w14:textId="77777777" w:rsidR="00CF29C3" w:rsidRDefault="00CF29C3" w:rsidP="0091460D">
            <w:pPr>
              <w:spacing w:after="0"/>
              <w:rPr>
                <w:rFonts w:cstheme="minorHAnsi"/>
              </w:rPr>
            </w:pPr>
          </w:p>
        </w:tc>
        <w:tc>
          <w:tcPr>
            <w:tcW w:w="671" w:type="pct"/>
          </w:tcPr>
          <w:p w14:paraId="4A64A0ED" w14:textId="77777777" w:rsidR="00CF29C3" w:rsidRPr="006A68B8" w:rsidRDefault="00CF29C3" w:rsidP="0091460D">
            <w:pPr>
              <w:spacing w:after="0"/>
              <w:rPr>
                <w:rFonts w:cstheme="minorHAnsi"/>
              </w:rPr>
            </w:pPr>
          </w:p>
        </w:tc>
        <w:tc>
          <w:tcPr>
            <w:tcW w:w="712" w:type="pct"/>
          </w:tcPr>
          <w:p w14:paraId="117E7C5E" w14:textId="77777777" w:rsidR="00CF29C3" w:rsidRPr="006A68B8" w:rsidRDefault="00CF29C3" w:rsidP="0091460D">
            <w:pPr>
              <w:spacing w:after="0"/>
              <w:rPr>
                <w:rFonts w:cstheme="minorHAnsi"/>
              </w:rPr>
            </w:pPr>
          </w:p>
        </w:tc>
      </w:tr>
      <w:tr w:rsidR="00CF29C3" w:rsidRPr="00597CC6" w14:paraId="3C7C9184" w14:textId="77777777" w:rsidTr="0091460D">
        <w:trPr>
          <w:cantSplit/>
        </w:trPr>
        <w:tc>
          <w:tcPr>
            <w:tcW w:w="3617" w:type="pct"/>
          </w:tcPr>
          <w:p w14:paraId="0F68EE9C" w14:textId="77777777" w:rsidR="00CF29C3" w:rsidRDefault="00CF29C3" w:rsidP="0091460D">
            <w:pPr>
              <w:spacing w:after="0"/>
              <w:rPr>
                <w:rFonts w:cstheme="minorHAnsi"/>
              </w:rPr>
            </w:pPr>
            <w:r>
              <w:rPr>
                <w:rFonts w:cstheme="minorHAnsi"/>
              </w:rPr>
              <w:t>Studio Core (4cr)</w:t>
            </w:r>
          </w:p>
          <w:p w14:paraId="47969D08" w14:textId="77777777" w:rsidR="00CF29C3" w:rsidRPr="008607FA" w:rsidRDefault="00CF29C3" w:rsidP="0091460D">
            <w:pPr>
              <w:spacing w:after="0"/>
              <w:rPr>
                <w:rFonts w:cstheme="minorHAnsi"/>
              </w:rPr>
            </w:pPr>
          </w:p>
        </w:tc>
        <w:tc>
          <w:tcPr>
            <w:tcW w:w="671" w:type="pct"/>
          </w:tcPr>
          <w:p w14:paraId="781304E2" w14:textId="77777777" w:rsidR="00CF29C3" w:rsidRPr="006A68B8" w:rsidRDefault="00CF29C3" w:rsidP="0091460D">
            <w:pPr>
              <w:spacing w:after="0"/>
              <w:rPr>
                <w:rFonts w:cstheme="minorHAnsi"/>
              </w:rPr>
            </w:pPr>
          </w:p>
        </w:tc>
        <w:tc>
          <w:tcPr>
            <w:tcW w:w="712" w:type="pct"/>
          </w:tcPr>
          <w:p w14:paraId="0CAF4F29" w14:textId="77777777" w:rsidR="00CF29C3" w:rsidRPr="006A68B8" w:rsidRDefault="00CF29C3" w:rsidP="0091460D">
            <w:pPr>
              <w:spacing w:after="0"/>
              <w:rPr>
                <w:rFonts w:cstheme="minorHAnsi"/>
              </w:rPr>
            </w:pPr>
          </w:p>
        </w:tc>
      </w:tr>
      <w:tr w:rsidR="00CF29C3" w:rsidRPr="00597CC6" w14:paraId="5D5BEE06" w14:textId="77777777" w:rsidTr="0091460D">
        <w:trPr>
          <w:cantSplit/>
        </w:trPr>
        <w:tc>
          <w:tcPr>
            <w:tcW w:w="3617" w:type="pct"/>
          </w:tcPr>
          <w:p w14:paraId="11E74295" w14:textId="77777777" w:rsidR="00CF29C3" w:rsidRDefault="00CF29C3" w:rsidP="0091460D">
            <w:pPr>
              <w:spacing w:after="0"/>
              <w:rPr>
                <w:rFonts w:cstheme="minorHAnsi"/>
              </w:rPr>
            </w:pPr>
            <w:r>
              <w:rPr>
                <w:rFonts w:cstheme="minorHAnsi"/>
              </w:rPr>
              <w:t>Studio Core (4cr)</w:t>
            </w:r>
          </w:p>
          <w:p w14:paraId="6FF2087F" w14:textId="77777777" w:rsidR="00CF29C3" w:rsidRDefault="00CF29C3" w:rsidP="0091460D">
            <w:pPr>
              <w:spacing w:after="0"/>
              <w:rPr>
                <w:rFonts w:cstheme="minorHAnsi"/>
              </w:rPr>
            </w:pPr>
          </w:p>
        </w:tc>
        <w:tc>
          <w:tcPr>
            <w:tcW w:w="671" w:type="pct"/>
          </w:tcPr>
          <w:p w14:paraId="333CDD15" w14:textId="77777777" w:rsidR="00CF29C3" w:rsidRPr="006A68B8" w:rsidRDefault="00CF29C3" w:rsidP="0091460D">
            <w:pPr>
              <w:spacing w:after="0"/>
              <w:rPr>
                <w:rFonts w:cstheme="minorHAnsi"/>
              </w:rPr>
            </w:pPr>
          </w:p>
        </w:tc>
        <w:tc>
          <w:tcPr>
            <w:tcW w:w="712" w:type="pct"/>
          </w:tcPr>
          <w:p w14:paraId="40FA4CAA" w14:textId="77777777" w:rsidR="00CF29C3" w:rsidRPr="006A68B8" w:rsidRDefault="00CF29C3" w:rsidP="0091460D">
            <w:pPr>
              <w:spacing w:after="0"/>
              <w:rPr>
                <w:rFonts w:cstheme="minorHAnsi"/>
              </w:rPr>
            </w:pPr>
          </w:p>
        </w:tc>
      </w:tr>
      <w:tr w:rsidR="00CF29C3" w:rsidRPr="00597CC6" w14:paraId="1207A49E" w14:textId="77777777" w:rsidTr="0091460D">
        <w:trPr>
          <w:cantSplit/>
        </w:trPr>
        <w:tc>
          <w:tcPr>
            <w:tcW w:w="3617" w:type="pct"/>
          </w:tcPr>
          <w:p w14:paraId="2AC734F9" w14:textId="77777777" w:rsidR="00CF29C3" w:rsidRDefault="00CF29C3" w:rsidP="0091460D">
            <w:pPr>
              <w:spacing w:after="0"/>
              <w:rPr>
                <w:rFonts w:cstheme="minorHAnsi"/>
              </w:rPr>
            </w:pPr>
            <w:r>
              <w:rPr>
                <w:rFonts w:cstheme="minorHAnsi"/>
              </w:rPr>
              <w:t>Studio Core (4cr)</w:t>
            </w:r>
          </w:p>
          <w:p w14:paraId="3747F14D" w14:textId="77777777" w:rsidR="00CF29C3" w:rsidRDefault="00CF29C3" w:rsidP="0091460D">
            <w:pPr>
              <w:spacing w:after="0"/>
              <w:rPr>
                <w:rFonts w:cstheme="minorHAnsi"/>
              </w:rPr>
            </w:pPr>
          </w:p>
        </w:tc>
        <w:tc>
          <w:tcPr>
            <w:tcW w:w="671" w:type="pct"/>
          </w:tcPr>
          <w:p w14:paraId="5E00DD54" w14:textId="77777777" w:rsidR="00CF29C3" w:rsidRPr="006A68B8" w:rsidRDefault="00CF29C3" w:rsidP="0091460D">
            <w:pPr>
              <w:spacing w:after="0"/>
              <w:rPr>
                <w:rFonts w:cstheme="minorHAnsi"/>
              </w:rPr>
            </w:pPr>
          </w:p>
        </w:tc>
        <w:tc>
          <w:tcPr>
            <w:tcW w:w="712" w:type="pct"/>
          </w:tcPr>
          <w:p w14:paraId="6237CEDB" w14:textId="77777777" w:rsidR="00CF29C3" w:rsidRPr="006A68B8" w:rsidRDefault="00CF29C3" w:rsidP="0091460D">
            <w:pPr>
              <w:spacing w:after="0"/>
              <w:rPr>
                <w:rFonts w:cstheme="minorHAnsi"/>
              </w:rPr>
            </w:pPr>
          </w:p>
        </w:tc>
      </w:tr>
    </w:tbl>
    <w:p w14:paraId="4A42FAF1" w14:textId="77777777" w:rsidR="00CF29C3" w:rsidRDefault="00CF29C3" w:rsidP="00CF29C3">
      <w:pPr>
        <w:spacing w:after="0"/>
      </w:pPr>
    </w:p>
    <w:p w14:paraId="06A1DC93" w14:textId="77777777" w:rsidR="00CF29C3" w:rsidRPr="00106047" w:rsidRDefault="00CF29C3" w:rsidP="00CF29C3">
      <w:pPr>
        <w:pStyle w:val="Heading3"/>
        <w:spacing w:before="0" w:after="0"/>
        <w:rPr>
          <w:sz w:val="24"/>
          <w:szCs w:val="28"/>
        </w:rPr>
      </w:pPr>
      <w:r>
        <w:rPr>
          <w:sz w:val="24"/>
          <w:szCs w:val="28"/>
        </w:rPr>
        <w:t>Capstone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F29C3" w:rsidRPr="00D421C1" w14:paraId="7D43BEA1" w14:textId="77777777" w:rsidTr="0091460D">
        <w:trPr>
          <w:cantSplit/>
        </w:trPr>
        <w:tc>
          <w:tcPr>
            <w:tcW w:w="3617" w:type="pct"/>
            <w:shd w:val="clear" w:color="auto" w:fill="D0CECE" w:themeFill="background2" w:themeFillShade="E6"/>
          </w:tcPr>
          <w:p w14:paraId="0A97B1E5" w14:textId="77777777" w:rsidR="00CF29C3" w:rsidRPr="008318C3" w:rsidRDefault="00CF29C3" w:rsidP="0091460D">
            <w:pPr>
              <w:spacing w:after="0"/>
              <w:rPr>
                <w:rFonts w:cstheme="minorHAnsi"/>
                <w:b/>
                <w:bCs/>
              </w:rPr>
            </w:pPr>
            <w:r>
              <w:rPr>
                <w:rFonts w:cstheme="minorHAnsi"/>
                <w:b/>
                <w:bCs/>
              </w:rPr>
              <w:t>Capstone</w:t>
            </w:r>
            <w:r w:rsidRPr="008318C3">
              <w:rPr>
                <w:rFonts w:cstheme="minorHAnsi"/>
                <w:b/>
                <w:bCs/>
              </w:rPr>
              <w:t xml:space="preserve"> (</w:t>
            </w:r>
            <w:r>
              <w:rPr>
                <w:rFonts w:cstheme="minorHAnsi"/>
                <w:b/>
                <w:bCs/>
              </w:rPr>
              <w:t>6</w:t>
            </w:r>
            <w:r w:rsidRPr="008318C3">
              <w:rPr>
                <w:rFonts w:cstheme="minorHAnsi"/>
                <w:b/>
                <w:bCs/>
              </w:rPr>
              <w:t xml:space="preserve"> credits)</w:t>
            </w:r>
          </w:p>
          <w:p w14:paraId="78906465" w14:textId="77777777" w:rsidR="00CF29C3" w:rsidRPr="00D421C1" w:rsidRDefault="00CF29C3" w:rsidP="0091460D">
            <w:pPr>
              <w:spacing w:after="0"/>
              <w:rPr>
                <w:b/>
                <w:bCs/>
              </w:rPr>
            </w:pPr>
          </w:p>
        </w:tc>
        <w:tc>
          <w:tcPr>
            <w:tcW w:w="671" w:type="pct"/>
            <w:shd w:val="clear" w:color="auto" w:fill="D0CECE" w:themeFill="background2" w:themeFillShade="E6"/>
          </w:tcPr>
          <w:p w14:paraId="56687E76" w14:textId="77777777" w:rsidR="00CF29C3" w:rsidRPr="00D421C1" w:rsidRDefault="00CF29C3" w:rsidP="0091460D">
            <w:pPr>
              <w:spacing w:after="0"/>
              <w:rPr>
                <w:b/>
                <w:bCs/>
              </w:rPr>
            </w:pPr>
            <w:r w:rsidRPr="00D421C1">
              <w:rPr>
                <w:b/>
                <w:bCs/>
              </w:rPr>
              <w:t>Course Taken</w:t>
            </w:r>
          </w:p>
        </w:tc>
        <w:tc>
          <w:tcPr>
            <w:tcW w:w="712" w:type="pct"/>
            <w:shd w:val="clear" w:color="auto" w:fill="D0CECE" w:themeFill="background2" w:themeFillShade="E6"/>
          </w:tcPr>
          <w:p w14:paraId="01C853CE" w14:textId="77777777" w:rsidR="00CF29C3" w:rsidRPr="00D421C1" w:rsidRDefault="00CF29C3" w:rsidP="0091460D">
            <w:pPr>
              <w:spacing w:after="0"/>
              <w:rPr>
                <w:b/>
                <w:bCs/>
              </w:rPr>
            </w:pPr>
            <w:r w:rsidRPr="00D421C1">
              <w:rPr>
                <w:b/>
                <w:bCs/>
              </w:rPr>
              <w:t>Semester Taken</w:t>
            </w:r>
          </w:p>
        </w:tc>
      </w:tr>
      <w:tr w:rsidR="00CF29C3" w:rsidRPr="00902A5F" w14:paraId="0A34B24F" w14:textId="77777777" w:rsidTr="0091460D">
        <w:trPr>
          <w:cantSplit/>
        </w:trPr>
        <w:tc>
          <w:tcPr>
            <w:tcW w:w="3617" w:type="pct"/>
          </w:tcPr>
          <w:p w14:paraId="2AF51A8E" w14:textId="77777777" w:rsidR="00CF29C3" w:rsidRDefault="00CF29C3" w:rsidP="0091460D">
            <w:pPr>
              <w:spacing w:after="0"/>
              <w:rPr>
                <w:rFonts w:cstheme="minorHAnsi"/>
              </w:rPr>
            </w:pPr>
            <w:r>
              <w:rPr>
                <w:rFonts w:cstheme="minorHAnsi"/>
              </w:rPr>
              <w:t>ART 429 (2cr) – BFA Graphic Design Capstone Presentation</w:t>
            </w:r>
          </w:p>
          <w:p w14:paraId="180891EE" w14:textId="77777777" w:rsidR="00CF29C3" w:rsidRDefault="00CF29C3" w:rsidP="0091460D">
            <w:pPr>
              <w:spacing w:after="0"/>
              <w:rPr>
                <w:rFonts w:cstheme="minorHAnsi"/>
                <w:i/>
                <w:iCs/>
              </w:rPr>
            </w:pPr>
            <w:r>
              <w:rPr>
                <w:rFonts w:cstheme="minorHAnsi"/>
                <w:i/>
                <w:iCs/>
              </w:rPr>
              <w:t xml:space="preserve">Pre-requisite: </w:t>
            </w:r>
            <w:r w:rsidRPr="00106047">
              <w:rPr>
                <w:rFonts w:cstheme="minorHAnsi"/>
                <w:i/>
                <w:iCs/>
              </w:rPr>
              <w:t>minimum of "B" in ART 190 and Spartan Studies Requirements: First-Year Seminar (UTAMPA 101 and UTAMPA 102 or UTAMPA 103 or UTAMPA 104), Math, AWR 101, AWR 201, UTAMPA 200, UTAMPA 201 Core Humanities, Core Social Science</w:t>
            </w:r>
          </w:p>
          <w:p w14:paraId="1BD310DC" w14:textId="77777777" w:rsidR="00CF29C3" w:rsidRPr="008318C3" w:rsidRDefault="00CF29C3" w:rsidP="0091460D">
            <w:pPr>
              <w:spacing w:after="0"/>
              <w:rPr>
                <w:rFonts w:cstheme="minorHAnsi"/>
                <w:i/>
                <w:iCs/>
              </w:rPr>
            </w:pPr>
            <w:r>
              <w:rPr>
                <w:rFonts w:cstheme="minorHAnsi"/>
                <w:i/>
                <w:iCs/>
              </w:rPr>
              <w:t xml:space="preserve">Co-requisite - </w:t>
            </w:r>
            <w:r w:rsidRPr="00106047">
              <w:rPr>
                <w:rFonts w:cstheme="minorHAnsi"/>
                <w:i/>
                <w:iCs/>
              </w:rPr>
              <w:t>ART 329</w:t>
            </w:r>
            <w:r>
              <w:rPr>
                <w:rFonts w:cstheme="minorHAnsi"/>
                <w:i/>
                <w:iCs/>
              </w:rPr>
              <w:t xml:space="preserve"> Graphic Design III</w:t>
            </w:r>
          </w:p>
        </w:tc>
        <w:tc>
          <w:tcPr>
            <w:tcW w:w="671" w:type="pct"/>
          </w:tcPr>
          <w:p w14:paraId="0B3A80A5" w14:textId="77777777" w:rsidR="00CF29C3" w:rsidRPr="00902A5F" w:rsidRDefault="00CF29C3" w:rsidP="0091460D">
            <w:pPr>
              <w:spacing w:after="0"/>
              <w:rPr>
                <w:rFonts w:cstheme="minorHAnsi"/>
              </w:rPr>
            </w:pPr>
          </w:p>
        </w:tc>
        <w:tc>
          <w:tcPr>
            <w:tcW w:w="712" w:type="pct"/>
          </w:tcPr>
          <w:p w14:paraId="5E6600AC" w14:textId="77777777" w:rsidR="00CF29C3" w:rsidRPr="00902A5F" w:rsidRDefault="00CF29C3" w:rsidP="0091460D">
            <w:pPr>
              <w:spacing w:after="0"/>
              <w:rPr>
                <w:rFonts w:cstheme="minorHAnsi"/>
              </w:rPr>
            </w:pPr>
          </w:p>
        </w:tc>
      </w:tr>
      <w:tr w:rsidR="00CF29C3" w:rsidRPr="00902A5F" w14:paraId="611A0F63" w14:textId="77777777" w:rsidTr="0091460D">
        <w:trPr>
          <w:cantSplit/>
        </w:trPr>
        <w:tc>
          <w:tcPr>
            <w:tcW w:w="3617" w:type="pct"/>
          </w:tcPr>
          <w:p w14:paraId="22A942CA" w14:textId="77777777" w:rsidR="00CF29C3" w:rsidRDefault="00CF29C3" w:rsidP="0091460D">
            <w:pPr>
              <w:spacing w:after="0"/>
              <w:rPr>
                <w:rFonts w:cstheme="minorHAnsi"/>
              </w:rPr>
            </w:pPr>
            <w:r>
              <w:rPr>
                <w:rFonts w:cstheme="minorHAnsi"/>
              </w:rPr>
              <w:t>ART 499 (4cr) – BFA Graphic Design Capstone</w:t>
            </w:r>
          </w:p>
          <w:p w14:paraId="5273FACD" w14:textId="77777777" w:rsidR="00CF29C3" w:rsidRPr="00106047" w:rsidRDefault="00CF29C3" w:rsidP="0091460D">
            <w:pPr>
              <w:spacing w:after="0"/>
              <w:rPr>
                <w:rFonts w:cstheme="minorHAnsi"/>
                <w:i/>
                <w:iCs/>
              </w:rPr>
            </w:pPr>
            <w:r w:rsidRPr="00106047">
              <w:rPr>
                <w:rFonts w:cstheme="minorHAnsi"/>
                <w:i/>
                <w:iCs/>
              </w:rPr>
              <w:t>Pre-requisite: minimum “B” in ART 190 and ART 429, Spartan Studies First-Year Seminar, Mathematics, AWR 101, AWR 201, UTAMPA 200, UTAMPA 201, core humanities, and core social science</w:t>
            </w:r>
          </w:p>
        </w:tc>
        <w:tc>
          <w:tcPr>
            <w:tcW w:w="671" w:type="pct"/>
          </w:tcPr>
          <w:p w14:paraId="466965E3" w14:textId="77777777" w:rsidR="00CF29C3" w:rsidRPr="00902A5F" w:rsidRDefault="00CF29C3" w:rsidP="0091460D">
            <w:pPr>
              <w:spacing w:after="0"/>
              <w:rPr>
                <w:rFonts w:cstheme="minorHAnsi"/>
              </w:rPr>
            </w:pPr>
          </w:p>
        </w:tc>
        <w:tc>
          <w:tcPr>
            <w:tcW w:w="712" w:type="pct"/>
          </w:tcPr>
          <w:p w14:paraId="54768004" w14:textId="77777777" w:rsidR="00CF29C3" w:rsidRPr="00902A5F" w:rsidRDefault="00CF29C3" w:rsidP="0091460D">
            <w:pPr>
              <w:spacing w:after="0"/>
              <w:rPr>
                <w:rFonts w:cstheme="minorHAnsi"/>
              </w:rPr>
            </w:pPr>
          </w:p>
        </w:tc>
      </w:tr>
    </w:tbl>
    <w:p w14:paraId="3FCD456C" w14:textId="77777777" w:rsidR="00CF29C3" w:rsidRDefault="00CF29C3" w:rsidP="00CF29C3">
      <w:pPr>
        <w:spacing w:after="0"/>
      </w:pPr>
    </w:p>
    <w:p w14:paraId="40ED0EC2" w14:textId="77777777" w:rsidR="00CF29C3" w:rsidRPr="00752C28" w:rsidRDefault="00CF29C3" w:rsidP="00CF29C3">
      <w:pPr>
        <w:pStyle w:val="Heading3"/>
        <w:spacing w:before="0" w:after="0"/>
        <w:rPr>
          <w:sz w:val="24"/>
          <w:szCs w:val="28"/>
        </w:rPr>
      </w:pPr>
      <w:r>
        <w:rPr>
          <w:sz w:val="24"/>
          <w:szCs w:val="28"/>
        </w:rPr>
        <w:t>Art History and Theory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F29C3" w:rsidRPr="00D421C1" w14:paraId="6F9B95B8" w14:textId="77777777" w:rsidTr="0091460D">
        <w:trPr>
          <w:cantSplit/>
        </w:trPr>
        <w:tc>
          <w:tcPr>
            <w:tcW w:w="3617" w:type="pct"/>
            <w:shd w:val="clear" w:color="auto" w:fill="D0CECE" w:themeFill="background2" w:themeFillShade="E6"/>
          </w:tcPr>
          <w:p w14:paraId="615C101A" w14:textId="77777777" w:rsidR="00CF29C3" w:rsidRDefault="00CF29C3" w:rsidP="0091460D">
            <w:pPr>
              <w:spacing w:after="0"/>
              <w:rPr>
                <w:rFonts w:cstheme="minorHAnsi"/>
                <w:b/>
                <w:bCs/>
              </w:rPr>
            </w:pPr>
            <w:r>
              <w:rPr>
                <w:rFonts w:cstheme="minorHAnsi"/>
                <w:b/>
                <w:bCs/>
              </w:rPr>
              <w:t>Art History and Theory</w:t>
            </w:r>
            <w:r w:rsidRPr="00BC3DE3">
              <w:rPr>
                <w:rFonts w:cstheme="minorHAnsi"/>
                <w:b/>
                <w:bCs/>
              </w:rPr>
              <w:t xml:space="preserve"> </w:t>
            </w:r>
            <w:r>
              <w:rPr>
                <w:rFonts w:cstheme="minorHAnsi"/>
                <w:b/>
                <w:bCs/>
              </w:rPr>
              <w:t xml:space="preserve">Requirement </w:t>
            </w:r>
            <w:r w:rsidRPr="00BC3DE3">
              <w:rPr>
                <w:rFonts w:cstheme="minorHAnsi"/>
                <w:b/>
                <w:bCs/>
              </w:rPr>
              <w:t>(</w:t>
            </w:r>
            <w:r>
              <w:rPr>
                <w:rFonts w:cstheme="minorHAnsi"/>
                <w:b/>
                <w:bCs/>
              </w:rPr>
              <w:t>8</w:t>
            </w:r>
            <w:r w:rsidRPr="00BC3DE3">
              <w:rPr>
                <w:rFonts w:cstheme="minorHAnsi"/>
                <w:b/>
                <w:bCs/>
              </w:rPr>
              <w:t xml:space="preserve"> credits)</w:t>
            </w:r>
          </w:p>
          <w:p w14:paraId="23E2974E" w14:textId="77777777" w:rsidR="00CF29C3" w:rsidRPr="00D421C1" w:rsidRDefault="00CF29C3" w:rsidP="0091460D">
            <w:pPr>
              <w:spacing w:after="0"/>
              <w:rPr>
                <w:b/>
                <w:bCs/>
              </w:rPr>
            </w:pPr>
          </w:p>
        </w:tc>
        <w:tc>
          <w:tcPr>
            <w:tcW w:w="671" w:type="pct"/>
            <w:shd w:val="clear" w:color="auto" w:fill="D0CECE" w:themeFill="background2" w:themeFillShade="E6"/>
          </w:tcPr>
          <w:p w14:paraId="46D3475A" w14:textId="77777777" w:rsidR="00CF29C3" w:rsidRPr="00D421C1" w:rsidRDefault="00CF29C3" w:rsidP="0091460D">
            <w:pPr>
              <w:spacing w:after="0"/>
              <w:rPr>
                <w:b/>
                <w:bCs/>
              </w:rPr>
            </w:pPr>
            <w:r w:rsidRPr="00D421C1">
              <w:rPr>
                <w:b/>
                <w:bCs/>
              </w:rPr>
              <w:t>Course Taken</w:t>
            </w:r>
          </w:p>
        </w:tc>
        <w:tc>
          <w:tcPr>
            <w:tcW w:w="712" w:type="pct"/>
            <w:shd w:val="clear" w:color="auto" w:fill="D0CECE" w:themeFill="background2" w:themeFillShade="E6"/>
          </w:tcPr>
          <w:p w14:paraId="3265347E" w14:textId="77777777" w:rsidR="00CF29C3" w:rsidRPr="00D421C1" w:rsidRDefault="00CF29C3" w:rsidP="0091460D">
            <w:pPr>
              <w:spacing w:after="0"/>
              <w:rPr>
                <w:b/>
                <w:bCs/>
              </w:rPr>
            </w:pPr>
            <w:r w:rsidRPr="00D421C1">
              <w:rPr>
                <w:b/>
                <w:bCs/>
              </w:rPr>
              <w:t>Semester Taken</w:t>
            </w:r>
          </w:p>
        </w:tc>
      </w:tr>
      <w:tr w:rsidR="00CF29C3" w:rsidRPr="00902A5F" w14:paraId="053A261D" w14:textId="77777777" w:rsidTr="0091460D">
        <w:trPr>
          <w:cantSplit/>
        </w:trPr>
        <w:tc>
          <w:tcPr>
            <w:tcW w:w="3617" w:type="pct"/>
          </w:tcPr>
          <w:p w14:paraId="3ECBACC7" w14:textId="77777777" w:rsidR="00CF29C3" w:rsidRDefault="00CF29C3" w:rsidP="0091460D">
            <w:pPr>
              <w:spacing w:after="0"/>
              <w:rPr>
                <w:rFonts w:cstheme="minorHAnsi"/>
              </w:rPr>
            </w:pPr>
            <w:r>
              <w:rPr>
                <w:rFonts w:cstheme="minorHAnsi"/>
              </w:rPr>
              <w:t>ART 281 (4cr) – History of Graphic Design</w:t>
            </w:r>
          </w:p>
          <w:p w14:paraId="26B02EBA" w14:textId="77777777" w:rsidR="00CF29C3" w:rsidRPr="00D414F7" w:rsidRDefault="00CF29C3" w:rsidP="0091460D">
            <w:pPr>
              <w:spacing w:after="0"/>
              <w:rPr>
                <w:rFonts w:cstheme="minorHAnsi"/>
                <w:i/>
                <w:iCs/>
              </w:rPr>
            </w:pPr>
            <w:r>
              <w:rPr>
                <w:rFonts w:cstheme="minorHAnsi"/>
                <w:i/>
                <w:iCs/>
              </w:rPr>
              <w:t xml:space="preserve">Pre-requisite: </w:t>
            </w:r>
            <w:r w:rsidRPr="00596B57">
              <w:rPr>
                <w:rFonts w:cstheme="minorHAnsi"/>
                <w:i/>
                <w:iCs/>
              </w:rPr>
              <w:t>ONE of the following: ART 102, ART 103, ART 104, ART 105, or ART 110</w:t>
            </w:r>
          </w:p>
        </w:tc>
        <w:tc>
          <w:tcPr>
            <w:tcW w:w="671" w:type="pct"/>
          </w:tcPr>
          <w:p w14:paraId="4FFD66A4" w14:textId="77777777" w:rsidR="00CF29C3" w:rsidRPr="00902A5F" w:rsidRDefault="00CF29C3" w:rsidP="0091460D">
            <w:pPr>
              <w:spacing w:after="0"/>
              <w:rPr>
                <w:rFonts w:cstheme="minorHAnsi"/>
              </w:rPr>
            </w:pPr>
          </w:p>
        </w:tc>
        <w:tc>
          <w:tcPr>
            <w:tcW w:w="712" w:type="pct"/>
          </w:tcPr>
          <w:p w14:paraId="47578FF3" w14:textId="77777777" w:rsidR="00CF29C3" w:rsidRPr="00902A5F" w:rsidRDefault="00CF29C3" w:rsidP="0091460D">
            <w:pPr>
              <w:spacing w:after="0"/>
              <w:rPr>
                <w:rFonts w:cstheme="minorHAnsi"/>
              </w:rPr>
            </w:pPr>
          </w:p>
        </w:tc>
      </w:tr>
      <w:tr w:rsidR="00CF29C3" w:rsidRPr="00902A5F" w14:paraId="0736FA30" w14:textId="77777777" w:rsidTr="0091460D">
        <w:trPr>
          <w:cantSplit/>
        </w:trPr>
        <w:tc>
          <w:tcPr>
            <w:tcW w:w="3617" w:type="pct"/>
          </w:tcPr>
          <w:p w14:paraId="22D4C8EE" w14:textId="77777777" w:rsidR="00CF29C3" w:rsidRDefault="00CF29C3" w:rsidP="0091460D">
            <w:pPr>
              <w:spacing w:after="0"/>
              <w:rPr>
                <w:rFonts w:cstheme="minorHAnsi"/>
              </w:rPr>
            </w:pPr>
            <w:r w:rsidRPr="00BC3DE3">
              <w:rPr>
                <w:rFonts w:cstheme="minorHAnsi"/>
              </w:rPr>
              <w:t>ART 357 (4cr) – Modern Art</w:t>
            </w:r>
          </w:p>
          <w:p w14:paraId="582D143F" w14:textId="77777777" w:rsidR="00CF29C3" w:rsidRDefault="00CF29C3" w:rsidP="0091460D">
            <w:pPr>
              <w:spacing w:after="0"/>
              <w:rPr>
                <w:rFonts w:cstheme="minorHAnsi"/>
                <w:i/>
                <w:iCs/>
              </w:rPr>
            </w:pPr>
            <w:r>
              <w:rPr>
                <w:rFonts w:cstheme="minorHAnsi"/>
                <w:i/>
                <w:iCs/>
              </w:rPr>
              <w:t xml:space="preserve">Pre-requisite: </w:t>
            </w:r>
            <w:r w:rsidRPr="00596B57">
              <w:rPr>
                <w:rFonts w:cstheme="minorHAnsi"/>
                <w:i/>
                <w:iCs/>
              </w:rPr>
              <w:t>Prerequisite: AWR 101 and AWR 201 and one of the following: ART 271, ART 281, ART 282, FMX 201, FMX 211</w:t>
            </w:r>
          </w:p>
          <w:p w14:paraId="546EA128" w14:textId="77777777" w:rsidR="00CF29C3" w:rsidRPr="00596B57" w:rsidRDefault="00CF29C3" w:rsidP="0091460D">
            <w:pPr>
              <w:spacing w:after="0"/>
              <w:rPr>
                <w:rFonts w:cstheme="minorHAnsi"/>
                <w:b/>
                <w:bCs/>
                <w:i/>
                <w:iCs/>
              </w:rPr>
            </w:pPr>
            <w:r w:rsidRPr="00596B57">
              <w:rPr>
                <w:rFonts w:cstheme="minorHAnsi"/>
                <w:b/>
                <w:bCs/>
                <w:i/>
                <w:iCs/>
              </w:rPr>
              <w:t>OR</w:t>
            </w:r>
          </w:p>
          <w:p w14:paraId="3329676E" w14:textId="77777777" w:rsidR="00CF29C3" w:rsidRDefault="00CF29C3" w:rsidP="0091460D">
            <w:pPr>
              <w:spacing w:after="0"/>
              <w:rPr>
                <w:rFonts w:cstheme="minorHAnsi"/>
              </w:rPr>
            </w:pPr>
            <w:r w:rsidRPr="00596B57">
              <w:rPr>
                <w:rFonts w:cstheme="minorHAnsi"/>
              </w:rPr>
              <w:t>ART 423</w:t>
            </w:r>
            <w:r>
              <w:rPr>
                <w:rFonts w:cstheme="minorHAnsi"/>
              </w:rPr>
              <w:t xml:space="preserve"> (4cr)</w:t>
            </w:r>
            <w:r w:rsidRPr="00596B57">
              <w:rPr>
                <w:rFonts w:cstheme="minorHAnsi"/>
              </w:rPr>
              <w:t xml:space="preserve"> Contemporary Art and Theory</w:t>
            </w:r>
          </w:p>
          <w:p w14:paraId="5671B004" w14:textId="77777777" w:rsidR="00CF29C3" w:rsidRPr="00596B57" w:rsidRDefault="00CF29C3" w:rsidP="0091460D">
            <w:pPr>
              <w:spacing w:after="0"/>
              <w:rPr>
                <w:rFonts w:cstheme="minorHAnsi"/>
                <w:i/>
                <w:iCs/>
              </w:rPr>
            </w:pPr>
            <w:r w:rsidRPr="00596B57">
              <w:rPr>
                <w:rFonts w:cstheme="minorHAnsi"/>
                <w:i/>
                <w:iCs/>
              </w:rPr>
              <w:t>Pre-requisite: AWR 101 and AWR 201; Junior/Senior standing</w:t>
            </w:r>
          </w:p>
        </w:tc>
        <w:tc>
          <w:tcPr>
            <w:tcW w:w="671" w:type="pct"/>
          </w:tcPr>
          <w:p w14:paraId="627A671D" w14:textId="77777777" w:rsidR="00CF29C3" w:rsidRPr="00902A5F" w:rsidRDefault="00CF29C3" w:rsidP="0091460D">
            <w:pPr>
              <w:spacing w:after="0"/>
              <w:rPr>
                <w:rFonts w:cstheme="minorHAnsi"/>
              </w:rPr>
            </w:pPr>
          </w:p>
        </w:tc>
        <w:tc>
          <w:tcPr>
            <w:tcW w:w="712" w:type="pct"/>
          </w:tcPr>
          <w:p w14:paraId="0CD29F53" w14:textId="77777777" w:rsidR="00CF29C3" w:rsidRPr="00902A5F" w:rsidRDefault="00CF29C3" w:rsidP="0091460D">
            <w:pPr>
              <w:spacing w:after="0"/>
              <w:rPr>
                <w:rFonts w:cstheme="minorHAnsi"/>
              </w:rPr>
            </w:pPr>
          </w:p>
        </w:tc>
      </w:tr>
    </w:tbl>
    <w:p w14:paraId="56993A14" w14:textId="77777777" w:rsidR="00816B2C" w:rsidRDefault="00816B2C" w:rsidP="00A24D15">
      <w:pPr>
        <w:spacing w:after="0"/>
      </w:pPr>
    </w:p>
    <w:p w14:paraId="2EB61380" w14:textId="77777777" w:rsidR="00482C25" w:rsidRPr="00752C28" w:rsidRDefault="00482C25" w:rsidP="00482C25">
      <w:pPr>
        <w:pStyle w:val="Heading3"/>
        <w:spacing w:before="0" w:after="0"/>
        <w:rPr>
          <w:sz w:val="24"/>
          <w:szCs w:val="28"/>
        </w:rPr>
      </w:pPr>
      <w:r>
        <w:rPr>
          <w:sz w:val="24"/>
          <w:szCs w:val="28"/>
        </w:rPr>
        <w:t>Graphic Design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482C25" w:rsidRPr="00D421C1" w14:paraId="7429D1A5" w14:textId="77777777" w:rsidTr="00F63876">
        <w:trPr>
          <w:cantSplit/>
        </w:trPr>
        <w:tc>
          <w:tcPr>
            <w:tcW w:w="3617" w:type="pct"/>
            <w:shd w:val="clear" w:color="auto" w:fill="D0CECE" w:themeFill="background2" w:themeFillShade="E6"/>
          </w:tcPr>
          <w:p w14:paraId="1A16E560" w14:textId="77777777" w:rsidR="00482C25" w:rsidRDefault="00482C25" w:rsidP="00F63876">
            <w:pPr>
              <w:spacing w:after="0"/>
              <w:rPr>
                <w:b/>
                <w:bCs/>
              </w:rPr>
            </w:pPr>
            <w:r>
              <w:rPr>
                <w:b/>
                <w:bCs/>
              </w:rPr>
              <w:t>Graphic Design Requirement (20 credits)</w:t>
            </w:r>
          </w:p>
          <w:p w14:paraId="7B6A5F79" w14:textId="77777777" w:rsidR="00482C25" w:rsidRPr="00D421C1" w:rsidRDefault="00482C25" w:rsidP="00F63876">
            <w:pPr>
              <w:spacing w:after="0"/>
              <w:rPr>
                <w:b/>
                <w:bCs/>
              </w:rPr>
            </w:pPr>
          </w:p>
        </w:tc>
        <w:tc>
          <w:tcPr>
            <w:tcW w:w="671" w:type="pct"/>
            <w:shd w:val="clear" w:color="auto" w:fill="D0CECE" w:themeFill="background2" w:themeFillShade="E6"/>
          </w:tcPr>
          <w:p w14:paraId="3ADDAFBA" w14:textId="77777777" w:rsidR="00482C25" w:rsidRPr="00D421C1" w:rsidRDefault="00482C25" w:rsidP="00F63876">
            <w:pPr>
              <w:spacing w:after="0"/>
              <w:rPr>
                <w:b/>
                <w:bCs/>
              </w:rPr>
            </w:pPr>
            <w:r w:rsidRPr="00D421C1">
              <w:rPr>
                <w:b/>
                <w:bCs/>
              </w:rPr>
              <w:t>Course Taken</w:t>
            </w:r>
          </w:p>
        </w:tc>
        <w:tc>
          <w:tcPr>
            <w:tcW w:w="712" w:type="pct"/>
            <w:shd w:val="clear" w:color="auto" w:fill="D0CECE" w:themeFill="background2" w:themeFillShade="E6"/>
          </w:tcPr>
          <w:p w14:paraId="65AB3554" w14:textId="77777777" w:rsidR="00482C25" w:rsidRPr="00D421C1" w:rsidRDefault="00482C25" w:rsidP="00F63876">
            <w:pPr>
              <w:spacing w:after="0"/>
              <w:rPr>
                <w:b/>
                <w:bCs/>
              </w:rPr>
            </w:pPr>
            <w:r w:rsidRPr="00D421C1">
              <w:rPr>
                <w:b/>
                <w:bCs/>
              </w:rPr>
              <w:t>Semester Taken</w:t>
            </w:r>
          </w:p>
        </w:tc>
      </w:tr>
      <w:tr w:rsidR="00482C25" w:rsidRPr="00902A5F" w14:paraId="1484EF22" w14:textId="77777777" w:rsidTr="00F63876">
        <w:trPr>
          <w:cantSplit/>
        </w:trPr>
        <w:tc>
          <w:tcPr>
            <w:tcW w:w="3617" w:type="pct"/>
          </w:tcPr>
          <w:p w14:paraId="035CA9FF" w14:textId="77777777" w:rsidR="00482C25" w:rsidRPr="00166B13" w:rsidRDefault="00482C25" w:rsidP="00F63876">
            <w:pPr>
              <w:spacing w:after="0"/>
              <w:rPr>
                <w:rFonts w:cstheme="minorHAnsi"/>
              </w:rPr>
            </w:pPr>
            <w:r>
              <w:rPr>
                <w:rFonts w:cstheme="minorHAnsi"/>
              </w:rPr>
              <w:lastRenderedPageBreak/>
              <w:t>ART 305 (4cr) – Graphic Design I</w:t>
            </w:r>
          </w:p>
          <w:p w14:paraId="14F24347" w14:textId="77777777" w:rsidR="00482C25" w:rsidRPr="00166B13" w:rsidRDefault="00482C25" w:rsidP="00F63876">
            <w:pPr>
              <w:spacing w:after="0"/>
              <w:rPr>
                <w:rFonts w:cstheme="minorHAnsi"/>
                <w:i/>
                <w:iCs/>
              </w:rPr>
            </w:pPr>
            <w:r w:rsidRPr="00166B13">
              <w:rPr>
                <w:rFonts w:cstheme="minorHAnsi"/>
                <w:i/>
                <w:iCs/>
              </w:rPr>
              <w:t xml:space="preserve">Pre-requisite: </w:t>
            </w:r>
            <w:r w:rsidRPr="00596B57">
              <w:rPr>
                <w:rFonts w:cstheme="minorHAnsi"/>
                <w:i/>
                <w:iCs/>
              </w:rPr>
              <w:t xml:space="preserve">ART 190 OR </w:t>
            </w:r>
            <w:proofErr w:type="gramStart"/>
            <w:r w:rsidRPr="00596B57">
              <w:rPr>
                <w:rFonts w:cstheme="minorHAnsi"/>
                <w:i/>
                <w:iCs/>
              </w:rPr>
              <w:t>all of</w:t>
            </w:r>
            <w:proofErr w:type="gramEnd"/>
            <w:r w:rsidRPr="00596B57">
              <w:rPr>
                <w:rFonts w:cstheme="minorHAnsi"/>
                <w:i/>
                <w:iCs/>
              </w:rPr>
              <w:t xml:space="preserve"> the following: ART 102, ART 104, and ART 110</w:t>
            </w:r>
          </w:p>
        </w:tc>
        <w:tc>
          <w:tcPr>
            <w:tcW w:w="671" w:type="pct"/>
          </w:tcPr>
          <w:p w14:paraId="2D0BB1A4" w14:textId="77777777" w:rsidR="00482C25" w:rsidRPr="00902A5F" w:rsidRDefault="00482C25" w:rsidP="00F63876">
            <w:pPr>
              <w:spacing w:after="0"/>
              <w:rPr>
                <w:rFonts w:cstheme="minorHAnsi"/>
              </w:rPr>
            </w:pPr>
          </w:p>
        </w:tc>
        <w:tc>
          <w:tcPr>
            <w:tcW w:w="712" w:type="pct"/>
          </w:tcPr>
          <w:p w14:paraId="34AAB8EB" w14:textId="77777777" w:rsidR="00482C25" w:rsidRPr="00902A5F" w:rsidRDefault="00482C25" w:rsidP="00F63876">
            <w:pPr>
              <w:spacing w:after="0"/>
              <w:rPr>
                <w:rFonts w:cstheme="minorHAnsi"/>
              </w:rPr>
            </w:pPr>
          </w:p>
        </w:tc>
      </w:tr>
      <w:tr w:rsidR="00482C25" w:rsidRPr="00902A5F" w14:paraId="07EE299C" w14:textId="77777777" w:rsidTr="00F63876">
        <w:trPr>
          <w:cantSplit/>
        </w:trPr>
        <w:tc>
          <w:tcPr>
            <w:tcW w:w="3617" w:type="pct"/>
          </w:tcPr>
          <w:p w14:paraId="4AD6A412" w14:textId="77777777" w:rsidR="00482C25" w:rsidRPr="00166B13" w:rsidRDefault="00482C25" w:rsidP="00F63876">
            <w:pPr>
              <w:spacing w:after="0"/>
              <w:rPr>
                <w:rFonts w:cstheme="minorHAnsi"/>
              </w:rPr>
            </w:pPr>
            <w:r>
              <w:rPr>
                <w:rFonts w:cstheme="minorHAnsi"/>
              </w:rPr>
              <w:t>ART 309</w:t>
            </w:r>
            <w:r w:rsidRPr="00166B13">
              <w:rPr>
                <w:rFonts w:cstheme="minorHAnsi"/>
              </w:rPr>
              <w:t xml:space="preserve"> (</w:t>
            </w:r>
            <w:r>
              <w:rPr>
                <w:rFonts w:cstheme="minorHAnsi"/>
              </w:rPr>
              <w:t>4</w:t>
            </w:r>
            <w:r w:rsidRPr="00166B13">
              <w:rPr>
                <w:rFonts w:cstheme="minorHAnsi"/>
              </w:rPr>
              <w:t xml:space="preserve">cr) – </w:t>
            </w:r>
            <w:r>
              <w:rPr>
                <w:rFonts w:cstheme="minorHAnsi"/>
              </w:rPr>
              <w:t>Typography I</w:t>
            </w:r>
          </w:p>
          <w:p w14:paraId="276133A3" w14:textId="77777777" w:rsidR="00482C25" w:rsidRPr="00596B57" w:rsidRDefault="00482C25" w:rsidP="00F63876">
            <w:pPr>
              <w:spacing w:after="0"/>
              <w:rPr>
                <w:rFonts w:cstheme="minorHAnsi"/>
                <w:i/>
                <w:iCs/>
              </w:rPr>
            </w:pPr>
            <w:r w:rsidRPr="00166B13">
              <w:rPr>
                <w:rFonts w:cstheme="minorHAnsi"/>
                <w:i/>
                <w:iCs/>
              </w:rPr>
              <w:t xml:space="preserve">Pre-requisite: </w:t>
            </w:r>
            <w:r w:rsidRPr="00596B57">
              <w:rPr>
                <w:rFonts w:cstheme="minorHAnsi"/>
                <w:i/>
                <w:iCs/>
              </w:rPr>
              <w:t xml:space="preserve">ART 190 OR </w:t>
            </w:r>
            <w:proofErr w:type="gramStart"/>
            <w:r w:rsidRPr="00596B57">
              <w:rPr>
                <w:rFonts w:cstheme="minorHAnsi"/>
                <w:i/>
                <w:iCs/>
              </w:rPr>
              <w:t>all of</w:t>
            </w:r>
            <w:proofErr w:type="gramEnd"/>
            <w:r w:rsidRPr="00596B57">
              <w:rPr>
                <w:rFonts w:cstheme="minorHAnsi"/>
                <w:i/>
                <w:iCs/>
              </w:rPr>
              <w:t xml:space="preserve"> the following: ART 102, ART 104, and ART 110.</w:t>
            </w:r>
          </w:p>
        </w:tc>
        <w:tc>
          <w:tcPr>
            <w:tcW w:w="671" w:type="pct"/>
          </w:tcPr>
          <w:p w14:paraId="5706B9AC" w14:textId="77777777" w:rsidR="00482C25" w:rsidRPr="00902A5F" w:rsidRDefault="00482C25" w:rsidP="00F63876">
            <w:pPr>
              <w:spacing w:after="0"/>
              <w:rPr>
                <w:rFonts w:cstheme="minorHAnsi"/>
              </w:rPr>
            </w:pPr>
          </w:p>
        </w:tc>
        <w:tc>
          <w:tcPr>
            <w:tcW w:w="712" w:type="pct"/>
          </w:tcPr>
          <w:p w14:paraId="380DE3EF" w14:textId="77777777" w:rsidR="00482C25" w:rsidRPr="00902A5F" w:rsidRDefault="00482C25" w:rsidP="00F63876">
            <w:pPr>
              <w:spacing w:after="0"/>
              <w:rPr>
                <w:rFonts w:cstheme="minorHAnsi"/>
              </w:rPr>
            </w:pPr>
          </w:p>
        </w:tc>
      </w:tr>
      <w:tr w:rsidR="00482C25" w:rsidRPr="00902A5F" w14:paraId="1B736B37" w14:textId="77777777" w:rsidTr="00F63876">
        <w:trPr>
          <w:cantSplit/>
        </w:trPr>
        <w:tc>
          <w:tcPr>
            <w:tcW w:w="3617" w:type="pct"/>
          </w:tcPr>
          <w:p w14:paraId="56BEFAB8" w14:textId="77777777" w:rsidR="00482C25" w:rsidRPr="00166B13" w:rsidRDefault="00482C25" w:rsidP="00F63876">
            <w:pPr>
              <w:spacing w:after="0"/>
              <w:rPr>
                <w:rFonts w:cstheme="minorHAnsi"/>
              </w:rPr>
            </w:pPr>
            <w:r>
              <w:rPr>
                <w:rFonts w:cstheme="minorHAnsi"/>
              </w:rPr>
              <w:t>ART 318</w:t>
            </w:r>
            <w:r w:rsidRPr="00166B13">
              <w:rPr>
                <w:rFonts w:cstheme="minorHAnsi"/>
              </w:rPr>
              <w:t xml:space="preserve"> (4cr) – </w:t>
            </w:r>
            <w:r>
              <w:rPr>
                <w:rFonts w:cstheme="minorHAnsi"/>
              </w:rPr>
              <w:t>Graphic Design II</w:t>
            </w:r>
          </w:p>
          <w:p w14:paraId="77A555C2" w14:textId="77777777" w:rsidR="00482C25" w:rsidRPr="00166B13" w:rsidRDefault="00482C25" w:rsidP="00F63876">
            <w:pPr>
              <w:spacing w:after="0"/>
              <w:rPr>
                <w:rFonts w:cstheme="minorHAnsi"/>
                <w:i/>
                <w:iCs/>
              </w:rPr>
            </w:pPr>
            <w:r w:rsidRPr="00166B13">
              <w:rPr>
                <w:rFonts w:cstheme="minorHAnsi"/>
                <w:i/>
                <w:iCs/>
              </w:rPr>
              <w:t xml:space="preserve">Pre-requisite: </w:t>
            </w:r>
            <w:r w:rsidRPr="008318C3">
              <w:rPr>
                <w:rFonts w:cstheme="minorHAnsi"/>
                <w:i/>
                <w:iCs/>
              </w:rPr>
              <w:t>ART 305</w:t>
            </w:r>
            <w:r>
              <w:rPr>
                <w:rFonts w:cstheme="minorHAnsi"/>
                <w:i/>
                <w:iCs/>
              </w:rPr>
              <w:t xml:space="preserve"> and</w:t>
            </w:r>
            <w:r w:rsidRPr="008318C3">
              <w:rPr>
                <w:rFonts w:cstheme="minorHAnsi"/>
                <w:i/>
                <w:iCs/>
              </w:rPr>
              <w:t xml:space="preserve"> ART 309</w:t>
            </w:r>
          </w:p>
        </w:tc>
        <w:tc>
          <w:tcPr>
            <w:tcW w:w="671" w:type="pct"/>
          </w:tcPr>
          <w:p w14:paraId="1CD7E96B" w14:textId="77777777" w:rsidR="00482C25" w:rsidRPr="00902A5F" w:rsidRDefault="00482C25" w:rsidP="00F63876">
            <w:pPr>
              <w:spacing w:after="0"/>
              <w:rPr>
                <w:rFonts w:cstheme="minorHAnsi"/>
              </w:rPr>
            </w:pPr>
          </w:p>
        </w:tc>
        <w:tc>
          <w:tcPr>
            <w:tcW w:w="712" w:type="pct"/>
          </w:tcPr>
          <w:p w14:paraId="22225DC1" w14:textId="77777777" w:rsidR="00482C25" w:rsidRPr="00902A5F" w:rsidRDefault="00482C25" w:rsidP="00F63876">
            <w:pPr>
              <w:spacing w:after="0"/>
              <w:rPr>
                <w:rFonts w:cstheme="minorHAnsi"/>
              </w:rPr>
            </w:pPr>
          </w:p>
        </w:tc>
      </w:tr>
      <w:tr w:rsidR="00482C25" w:rsidRPr="00902A5F" w14:paraId="5B9FD286" w14:textId="77777777" w:rsidTr="00F63876">
        <w:trPr>
          <w:cantSplit/>
        </w:trPr>
        <w:tc>
          <w:tcPr>
            <w:tcW w:w="3617" w:type="pct"/>
          </w:tcPr>
          <w:p w14:paraId="35E4D600" w14:textId="77777777" w:rsidR="00482C25" w:rsidRPr="00166B13" w:rsidRDefault="00482C25" w:rsidP="00F63876">
            <w:pPr>
              <w:spacing w:after="0"/>
              <w:rPr>
                <w:rFonts w:cstheme="minorHAnsi"/>
              </w:rPr>
            </w:pPr>
            <w:r>
              <w:rPr>
                <w:rFonts w:cstheme="minorHAnsi"/>
              </w:rPr>
              <w:t>ART 329</w:t>
            </w:r>
            <w:r w:rsidRPr="00166B13">
              <w:rPr>
                <w:rFonts w:cstheme="minorHAnsi"/>
              </w:rPr>
              <w:t xml:space="preserve"> (4cr) – </w:t>
            </w:r>
            <w:r>
              <w:rPr>
                <w:rFonts w:cstheme="minorHAnsi"/>
              </w:rPr>
              <w:t>Graphic Design III</w:t>
            </w:r>
          </w:p>
          <w:p w14:paraId="26F2A09C" w14:textId="77777777" w:rsidR="00482C25" w:rsidRDefault="00482C25" w:rsidP="00F63876">
            <w:pPr>
              <w:spacing w:after="0"/>
              <w:rPr>
                <w:rFonts w:cstheme="minorHAnsi"/>
              </w:rPr>
            </w:pPr>
            <w:r w:rsidRPr="00166B13">
              <w:rPr>
                <w:rFonts w:cstheme="minorHAnsi"/>
                <w:i/>
                <w:iCs/>
              </w:rPr>
              <w:t xml:space="preserve">Pre-requisite: </w:t>
            </w:r>
            <w:r w:rsidRPr="008318C3">
              <w:rPr>
                <w:rFonts w:cstheme="minorHAnsi"/>
                <w:i/>
                <w:iCs/>
              </w:rPr>
              <w:t xml:space="preserve">ART </w:t>
            </w:r>
            <w:r>
              <w:rPr>
                <w:rFonts w:cstheme="minorHAnsi"/>
                <w:i/>
                <w:iCs/>
              </w:rPr>
              <w:t>299 and</w:t>
            </w:r>
            <w:r w:rsidRPr="008318C3">
              <w:rPr>
                <w:rFonts w:cstheme="minorHAnsi"/>
                <w:i/>
                <w:iCs/>
              </w:rPr>
              <w:t xml:space="preserve"> ART 3</w:t>
            </w:r>
            <w:r>
              <w:rPr>
                <w:rFonts w:cstheme="minorHAnsi"/>
                <w:i/>
                <w:iCs/>
              </w:rPr>
              <w:t>18</w:t>
            </w:r>
          </w:p>
        </w:tc>
        <w:tc>
          <w:tcPr>
            <w:tcW w:w="671" w:type="pct"/>
          </w:tcPr>
          <w:p w14:paraId="450835A5" w14:textId="77777777" w:rsidR="00482C25" w:rsidRPr="00902A5F" w:rsidRDefault="00482C25" w:rsidP="00F63876">
            <w:pPr>
              <w:spacing w:after="0"/>
              <w:rPr>
                <w:rFonts w:cstheme="minorHAnsi"/>
              </w:rPr>
            </w:pPr>
          </w:p>
        </w:tc>
        <w:tc>
          <w:tcPr>
            <w:tcW w:w="712" w:type="pct"/>
          </w:tcPr>
          <w:p w14:paraId="66FEE4E3" w14:textId="77777777" w:rsidR="00482C25" w:rsidRPr="00902A5F" w:rsidRDefault="00482C25" w:rsidP="00F63876">
            <w:pPr>
              <w:spacing w:after="0"/>
              <w:rPr>
                <w:rFonts w:cstheme="minorHAnsi"/>
              </w:rPr>
            </w:pPr>
          </w:p>
        </w:tc>
      </w:tr>
      <w:tr w:rsidR="00482C25" w:rsidRPr="00902A5F" w14:paraId="11F370BB" w14:textId="77777777" w:rsidTr="00F63876">
        <w:trPr>
          <w:cantSplit/>
        </w:trPr>
        <w:tc>
          <w:tcPr>
            <w:tcW w:w="3617" w:type="pct"/>
          </w:tcPr>
          <w:p w14:paraId="1D5C3466" w14:textId="77777777" w:rsidR="00482C25" w:rsidRPr="00166B13" w:rsidRDefault="00482C25" w:rsidP="00F63876">
            <w:pPr>
              <w:spacing w:after="0"/>
              <w:rPr>
                <w:rFonts w:cstheme="minorHAnsi"/>
              </w:rPr>
            </w:pPr>
            <w:r>
              <w:rPr>
                <w:rFonts w:cstheme="minorHAnsi"/>
              </w:rPr>
              <w:t>ART 320</w:t>
            </w:r>
            <w:r w:rsidRPr="00166B13">
              <w:rPr>
                <w:rFonts w:cstheme="minorHAnsi"/>
              </w:rPr>
              <w:t xml:space="preserve"> (4cr) – </w:t>
            </w:r>
            <w:r>
              <w:rPr>
                <w:rFonts w:cstheme="minorHAnsi"/>
              </w:rPr>
              <w:t>Design Portfolio</w:t>
            </w:r>
          </w:p>
          <w:p w14:paraId="7552FF19" w14:textId="77777777" w:rsidR="00482C25" w:rsidRDefault="00482C25" w:rsidP="00F63876">
            <w:pPr>
              <w:spacing w:after="0"/>
              <w:rPr>
                <w:rFonts w:cstheme="minorHAnsi"/>
              </w:rPr>
            </w:pPr>
            <w:r w:rsidRPr="00166B13">
              <w:rPr>
                <w:rFonts w:cstheme="minorHAnsi"/>
                <w:i/>
                <w:iCs/>
              </w:rPr>
              <w:t xml:space="preserve">Pre-requisite: </w:t>
            </w:r>
            <w:r w:rsidRPr="00A91F25">
              <w:rPr>
                <w:rFonts w:cstheme="minorHAnsi"/>
                <w:i/>
                <w:iCs/>
              </w:rPr>
              <w:t xml:space="preserve">ART 318 and ART 319 </w:t>
            </w:r>
            <w:proofErr w:type="gramStart"/>
            <w:r w:rsidRPr="00A91F25">
              <w:rPr>
                <w:rFonts w:cstheme="minorHAnsi"/>
                <w:i/>
                <w:iCs/>
              </w:rPr>
              <w:t>an</w:t>
            </w:r>
            <w:proofErr w:type="gramEnd"/>
            <w:r w:rsidRPr="00A91F25">
              <w:rPr>
                <w:rFonts w:cstheme="minorHAnsi"/>
                <w:i/>
                <w:iCs/>
              </w:rPr>
              <w:t xml:space="preserve"> Spartan Studies Requirements: First-Year Seminar (UTAMPA 101 and UTAMPA 102 or UTAMPA 103 or UTAMPA 104), Math, AWR 101, AWR 201, UTAMPA 200, UTAMPA 201 Core Humanities, Core Social Science</w:t>
            </w:r>
          </w:p>
        </w:tc>
        <w:tc>
          <w:tcPr>
            <w:tcW w:w="671" w:type="pct"/>
          </w:tcPr>
          <w:p w14:paraId="0C115E51" w14:textId="77777777" w:rsidR="00482C25" w:rsidRPr="00902A5F" w:rsidRDefault="00482C25" w:rsidP="00F63876">
            <w:pPr>
              <w:spacing w:after="0"/>
              <w:rPr>
                <w:rFonts w:cstheme="minorHAnsi"/>
              </w:rPr>
            </w:pPr>
          </w:p>
        </w:tc>
        <w:tc>
          <w:tcPr>
            <w:tcW w:w="712" w:type="pct"/>
          </w:tcPr>
          <w:p w14:paraId="115C0333" w14:textId="77777777" w:rsidR="00482C25" w:rsidRPr="00902A5F" w:rsidRDefault="00482C25" w:rsidP="00F63876">
            <w:pPr>
              <w:spacing w:after="0"/>
              <w:rPr>
                <w:rFonts w:cstheme="minorHAnsi"/>
              </w:rPr>
            </w:pPr>
          </w:p>
        </w:tc>
      </w:tr>
    </w:tbl>
    <w:p w14:paraId="43386810" w14:textId="77777777" w:rsidR="00482C25" w:rsidRDefault="00482C25" w:rsidP="00482C25">
      <w:pPr>
        <w:spacing w:after="0"/>
      </w:pPr>
    </w:p>
    <w:p w14:paraId="65FCF524" w14:textId="77777777" w:rsidR="00482C25" w:rsidRPr="00752C28" w:rsidRDefault="00482C25" w:rsidP="00482C25">
      <w:pPr>
        <w:pStyle w:val="Heading3"/>
        <w:spacing w:before="0" w:after="0"/>
        <w:rPr>
          <w:sz w:val="24"/>
          <w:szCs w:val="28"/>
        </w:rPr>
      </w:pPr>
      <w:r>
        <w:rPr>
          <w:sz w:val="24"/>
          <w:szCs w:val="28"/>
        </w:rPr>
        <w:t>Graphic Design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482C25" w:rsidRPr="00D421C1" w14:paraId="047E1168" w14:textId="77777777" w:rsidTr="00F63876">
        <w:trPr>
          <w:cantSplit/>
        </w:trPr>
        <w:tc>
          <w:tcPr>
            <w:tcW w:w="3617" w:type="pct"/>
            <w:shd w:val="clear" w:color="auto" w:fill="D0CECE" w:themeFill="background2" w:themeFillShade="E6"/>
          </w:tcPr>
          <w:p w14:paraId="34556349" w14:textId="77777777" w:rsidR="00482C25" w:rsidRDefault="00482C25" w:rsidP="00F63876">
            <w:pPr>
              <w:spacing w:after="0"/>
              <w:rPr>
                <w:b/>
                <w:bCs/>
              </w:rPr>
            </w:pPr>
            <w:r>
              <w:rPr>
                <w:b/>
                <w:bCs/>
              </w:rPr>
              <w:t>Graphic Design Elective Requirement (8 credits)</w:t>
            </w:r>
          </w:p>
          <w:p w14:paraId="4ACEAF00" w14:textId="77777777" w:rsidR="00482C25" w:rsidRDefault="00482C25" w:rsidP="00F63876">
            <w:pPr>
              <w:spacing w:after="0"/>
              <w:rPr>
                <w:rFonts w:ascii="Times New Roman" w:hAnsi="Times New Roman"/>
              </w:rPr>
            </w:pPr>
            <w:r>
              <w:rPr>
                <w:rFonts w:ascii="Times New Roman" w:hAnsi="Times New Roman"/>
              </w:rPr>
              <w:t xml:space="preserve">Refer to catalog for the </w:t>
            </w:r>
            <w:hyperlink r:id="rId9" w:tooltip="Elective Options" w:history="1">
              <w:r w:rsidRPr="002A4900">
                <w:rPr>
                  <w:rStyle w:val="Hyperlink"/>
                  <w:rFonts w:ascii="Times New Roman" w:hAnsi="Times New Roman"/>
                  <w:color w:val="0000FF"/>
                </w:rPr>
                <w:t>Elective Op</w:t>
              </w:r>
              <w:r w:rsidRPr="002A4900">
                <w:rPr>
                  <w:rStyle w:val="Hyperlink"/>
                  <w:rFonts w:ascii="Times New Roman" w:hAnsi="Times New Roman"/>
                  <w:color w:val="0000FF"/>
                </w:rPr>
                <w:t>t</w:t>
              </w:r>
              <w:r w:rsidRPr="002A4900">
                <w:rPr>
                  <w:rStyle w:val="Hyperlink"/>
                  <w:rFonts w:ascii="Times New Roman" w:hAnsi="Times New Roman"/>
                  <w:color w:val="0000FF"/>
                </w:rPr>
                <w:t>ions</w:t>
              </w:r>
            </w:hyperlink>
            <w:r>
              <w:rPr>
                <w:rFonts w:ascii="Times New Roman" w:hAnsi="Times New Roman"/>
              </w:rPr>
              <w:t xml:space="preserve">. </w:t>
            </w:r>
          </w:p>
          <w:p w14:paraId="761C77C7" w14:textId="77777777" w:rsidR="00482C25" w:rsidRPr="00D421C1" w:rsidRDefault="00482C25" w:rsidP="00F63876">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3D2BF2E5" w14:textId="77777777" w:rsidR="00482C25" w:rsidRPr="00D421C1" w:rsidRDefault="00482C25" w:rsidP="00F63876">
            <w:pPr>
              <w:spacing w:after="0"/>
              <w:rPr>
                <w:b/>
                <w:bCs/>
              </w:rPr>
            </w:pPr>
            <w:r w:rsidRPr="00D421C1">
              <w:rPr>
                <w:b/>
                <w:bCs/>
              </w:rPr>
              <w:t>Course Taken</w:t>
            </w:r>
          </w:p>
        </w:tc>
        <w:tc>
          <w:tcPr>
            <w:tcW w:w="712" w:type="pct"/>
            <w:shd w:val="clear" w:color="auto" w:fill="D0CECE" w:themeFill="background2" w:themeFillShade="E6"/>
          </w:tcPr>
          <w:p w14:paraId="5A1220B8" w14:textId="77777777" w:rsidR="00482C25" w:rsidRPr="00D421C1" w:rsidRDefault="00482C25" w:rsidP="00F63876">
            <w:pPr>
              <w:spacing w:after="0"/>
              <w:rPr>
                <w:b/>
                <w:bCs/>
              </w:rPr>
            </w:pPr>
            <w:r w:rsidRPr="00D421C1">
              <w:rPr>
                <w:b/>
                <w:bCs/>
              </w:rPr>
              <w:t>Semester Taken</w:t>
            </w:r>
          </w:p>
        </w:tc>
      </w:tr>
      <w:tr w:rsidR="00482C25" w:rsidRPr="00902A5F" w14:paraId="767D8DFD" w14:textId="77777777" w:rsidTr="00F63876">
        <w:trPr>
          <w:cantSplit/>
        </w:trPr>
        <w:tc>
          <w:tcPr>
            <w:tcW w:w="3617" w:type="pct"/>
          </w:tcPr>
          <w:p w14:paraId="736E7F19" w14:textId="77777777" w:rsidR="00482C25" w:rsidRDefault="00482C25" w:rsidP="00F63876">
            <w:pPr>
              <w:spacing w:after="0"/>
              <w:rPr>
                <w:rFonts w:cstheme="minorHAnsi"/>
              </w:rPr>
            </w:pPr>
            <w:r>
              <w:rPr>
                <w:rFonts w:cstheme="minorHAnsi"/>
              </w:rPr>
              <w:t>Major Elective</w:t>
            </w:r>
          </w:p>
          <w:p w14:paraId="710EC463" w14:textId="77777777" w:rsidR="00482C25" w:rsidRPr="00166B13" w:rsidRDefault="00482C25" w:rsidP="00F63876">
            <w:pPr>
              <w:spacing w:after="0"/>
              <w:rPr>
                <w:rFonts w:cstheme="minorHAnsi"/>
              </w:rPr>
            </w:pPr>
          </w:p>
        </w:tc>
        <w:tc>
          <w:tcPr>
            <w:tcW w:w="671" w:type="pct"/>
          </w:tcPr>
          <w:p w14:paraId="5E90EFCA" w14:textId="77777777" w:rsidR="00482C25" w:rsidRPr="00902A5F" w:rsidRDefault="00482C25" w:rsidP="00F63876">
            <w:pPr>
              <w:spacing w:after="0"/>
              <w:rPr>
                <w:rFonts w:cstheme="minorHAnsi"/>
              </w:rPr>
            </w:pPr>
          </w:p>
        </w:tc>
        <w:tc>
          <w:tcPr>
            <w:tcW w:w="712" w:type="pct"/>
          </w:tcPr>
          <w:p w14:paraId="794C12E3" w14:textId="77777777" w:rsidR="00482C25" w:rsidRPr="00902A5F" w:rsidRDefault="00482C25" w:rsidP="00F63876">
            <w:pPr>
              <w:spacing w:after="0"/>
              <w:rPr>
                <w:rFonts w:cstheme="minorHAnsi"/>
              </w:rPr>
            </w:pPr>
          </w:p>
        </w:tc>
      </w:tr>
      <w:tr w:rsidR="00482C25" w:rsidRPr="00902A5F" w14:paraId="2C9401D7" w14:textId="77777777" w:rsidTr="00F63876">
        <w:trPr>
          <w:cantSplit/>
        </w:trPr>
        <w:tc>
          <w:tcPr>
            <w:tcW w:w="3617" w:type="pct"/>
          </w:tcPr>
          <w:p w14:paraId="49BD291B" w14:textId="77777777" w:rsidR="00482C25" w:rsidRDefault="00482C25" w:rsidP="00F63876">
            <w:pPr>
              <w:spacing w:after="0"/>
              <w:rPr>
                <w:rFonts w:cstheme="minorHAnsi"/>
              </w:rPr>
            </w:pPr>
            <w:r>
              <w:rPr>
                <w:rFonts w:cstheme="minorHAnsi"/>
              </w:rPr>
              <w:t>Major Elective</w:t>
            </w:r>
          </w:p>
          <w:p w14:paraId="78DED6EF" w14:textId="77777777" w:rsidR="00482C25" w:rsidRDefault="00482C25" w:rsidP="00F63876">
            <w:pPr>
              <w:spacing w:after="0"/>
              <w:rPr>
                <w:rFonts w:cstheme="minorHAnsi"/>
              </w:rPr>
            </w:pPr>
          </w:p>
        </w:tc>
        <w:tc>
          <w:tcPr>
            <w:tcW w:w="671" w:type="pct"/>
          </w:tcPr>
          <w:p w14:paraId="17E87EC5" w14:textId="77777777" w:rsidR="00482C25" w:rsidRPr="00902A5F" w:rsidRDefault="00482C25" w:rsidP="00F63876">
            <w:pPr>
              <w:spacing w:after="0"/>
              <w:rPr>
                <w:rFonts w:cstheme="minorHAnsi"/>
              </w:rPr>
            </w:pPr>
          </w:p>
        </w:tc>
        <w:tc>
          <w:tcPr>
            <w:tcW w:w="712" w:type="pct"/>
          </w:tcPr>
          <w:p w14:paraId="4D540D6E" w14:textId="77777777" w:rsidR="00482C25" w:rsidRPr="00902A5F" w:rsidRDefault="00482C25" w:rsidP="00F63876">
            <w:pPr>
              <w:spacing w:after="0"/>
              <w:rPr>
                <w:rFonts w:cstheme="minorHAnsi"/>
              </w:rPr>
            </w:pPr>
          </w:p>
        </w:tc>
      </w:tr>
    </w:tbl>
    <w:p w14:paraId="14557D56" w14:textId="77777777" w:rsidR="00482C25" w:rsidRDefault="00482C25" w:rsidP="00A24D15">
      <w:pPr>
        <w:spacing w:after="0"/>
      </w:pPr>
    </w:p>
    <w:sectPr w:rsidR="00482C25"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28108E"/>
    <w:multiLevelType w:val="hybridMultilevel"/>
    <w:tmpl w:val="3586C11C"/>
    <w:lvl w:ilvl="0" w:tplc="E68ADE12">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9822798">
    <w:abstractNumId w:val="1"/>
  </w:num>
  <w:num w:numId="2" w16cid:durableId="330522876">
    <w:abstractNumId w:val="7"/>
  </w:num>
  <w:num w:numId="3" w16cid:durableId="2081517526">
    <w:abstractNumId w:val="0"/>
  </w:num>
  <w:num w:numId="4" w16cid:durableId="45297598">
    <w:abstractNumId w:val="5"/>
  </w:num>
  <w:num w:numId="5" w16cid:durableId="924806801">
    <w:abstractNumId w:val="2"/>
  </w:num>
  <w:num w:numId="6" w16cid:durableId="1969703428">
    <w:abstractNumId w:val="3"/>
  </w:num>
  <w:num w:numId="7" w16cid:durableId="322468676">
    <w:abstractNumId w:val="4"/>
  </w:num>
  <w:num w:numId="8" w16cid:durableId="13034648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NDEGInNDI1NjAyUdpeDU4uLM/DyQAsNaAJONDqMsAAAA"/>
  </w:docVars>
  <w:rsids>
    <w:rsidRoot w:val="00236044"/>
    <w:rsid w:val="00075EB3"/>
    <w:rsid w:val="00166B13"/>
    <w:rsid w:val="00187764"/>
    <w:rsid w:val="00236044"/>
    <w:rsid w:val="003427CD"/>
    <w:rsid w:val="00456A98"/>
    <w:rsid w:val="00482C25"/>
    <w:rsid w:val="00532EA3"/>
    <w:rsid w:val="00565B93"/>
    <w:rsid w:val="005A16DC"/>
    <w:rsid w:val="005C14C2"/>
    <w:rsid w:val="0077526E"/>
    <w:rsid w:val="007C1F9E"/>
    <w:rsid w:val="00816B2C"/>
    <w:rsid w:val="008318C3"/>
    <w:rsid w:val="00835061"/>
    <w:rsid w:val="00893523"/>
    <w:rsid w:val="0090212B"/>
    <w:rsid w:val="00954050"/>
    <w:rsid w:val="009E77F9"/>
    <w:rsid w:val="00A07C34"/>
    <w:rsid w:val="00A24D15"/>
    <w:rsid w:val="00A36C3F"/>
    <w:rsid w:val="00B738EF"/>
    <w:rsid w:val="00BC3DE3"/>
    <w:rsid w:val="00C17A40"/>
    <w:rsid w:val="00C614E9"/>
    <w:rsid w:val="00CF29C3"/>
    <w:rsid w:val="00D414F7"/>
    <w:rsid w:val="00E0093B"/>
    <w:rsid w:val="00E516CA"/>
    <w:rsid w:val="00FD20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undergraduate-catalog/college-of-arts-and-letters/department-of-art/graphic-design/bachelor-of-fine-arts-in-graphic-design/" TargetMode="Externa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t.smartcatalogiq.com/en/current/catalog/undergraduate-catalog/college-of-arts-and-letters/department-of-art/graphic-design/bachelor-of-fine-arts-in-graphic-desig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52FB1-C20D-4F63-8F67-51BE3939B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1026</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Unofficial Degree Planning Worksheet — Major: BFA in Graphic Design</vt:lpstr>
    </vt:vector>
  </TitlesOfParts>
  <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Graphic Design</dc:title>
  <dc:subject/>
  <dc:creator>The University of Tampa</dc:creator>
  <cp:keywords>Unofficial, Degree, Planning, Worksheet, Major, BFA, in, Graphic, Design, The, University, of, Tampa</cp:keywords>
  <dc:description/>
  <cp:lastModifiedBy>Kristopher Robinson</cp:lastModifiedBy>
  <cp:revision>5</cp:revision>
  <dcterms:created xsi:type="dcterms:W3CDTF">2024-11-06T20:39:00Z</dcterms:created>
  <dcterms:modified xsi:type="dcterms:W3CDTF">2024-11-08T21:30:00Z</dcterms:modified>
</cp:coreProperties>
</file>