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64AF0C23" w:rsidR="00236044" w:rsidRDefault="00236044" w:rsidP="00FD4E55">
      <w:pPr>
        <w:pStyle w:val="Heading1"/>
        <w:spacing w:before="0"/>
      </w:pPr>
      <w:r>
        <w:t>Unofficial Degree Planning Worksheet</w:t>
      </w:r>
      <w:r>
        <w:br/>
        <w:t xml:space="preserve">Catalog Year: </w:t>
      </w:r>
      <w:r w:rsidR="00713B7F">
        <w:t>2024 – 2025</w:t>
      </w:r>
    </w:p>
    <w:p w14:paraId="0C8386D4" w14:textId="15E475C7" w:rsidR="00236044" w:rsidRDefault="00236044" w:rsidP="00FD4E55">
      <w:pPr>
        <w:pStyle w:val="Heading1"/>
        <w:spacing w:before="0"/>
      </w:pPr>
      <w:r>
        <w:t>Major: B</w:t>
      </w:r>
      <w:r w:rsidR="00D20FA1">
        <w:t>A in Film and Media Arts</w:t>
      </w:r>
    </w:p>
    <w:p w14:paraId="2CD81DCD" w14:textId="71FB5D86"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713B7F">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8A03F21" w14:textId="77777777" w:rsidR="008C0C03" w:rsidRDefault="008C0C03" w:rsidP="008C0C03">
      <w:pPr>
        <w:pStyle w:val="Heading2"/>
        <w:spacing w:before="0"/>
      </w:pPr>
      <w:r>
        <w:t>University Graduation Requirements</w:t>
      </w:r>
    </w:p>
    <w:p w14:paraId="16A2BD84" w14:textId="77777777" w:rsidR="008C0C03" w:rsidRDefault="00000000" w:rsidP="008C0C0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8C0C03">
            <w:rPr>
              <w:rFonts w:ascii="MS Gothic" w:eastAsia="MS Gothic" w:hAnsi="MS Gothic" w:hint="eastAsia"/>
            </w:rPr>
            <w:t>☐</w:t>
          </w:r>
        </w:sdtContent>
      </w:sdt>
      <w:r w:rsidR="008C0C03">
        <w:t>Students must earn 124 hours to be eligible for graduation.</w:t>
      </w:r>
    </w:p>
    <w:p w14:paraId="7C4D3356" w14:textId="6AA468C2" w:rsidR="008C0C03" w:rsidRDefault="00000000" w:rsidP="008C0C03">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3B5C92">
            <w:rPr>
              <w:rFonts w:ascii="MS Gothic" w:eastAsia="MS Gothic" w:hAnsi="MS Gothic" w:hint="eastAsia"/>
            </w:rPr>
            <w:t>☐</w:t>
          </w:r>
        </w:sdtContent>
      </w:sdt>
      <w:r w:rsidR="008C0C03">
        <w:t>Students must maintain an overall minimum GPA of 3.5 to be eligible for graduation with Honors Distinction.</w:t>
      </w:r>
    </w:p>
    <w:p w14:paraId="38B767E6" w14:textId="76CAB9AB" w:rsidR="008C0C03" w:rsidRDefault="00000000" w:rsidP="008C0C0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8C0C03">
            <w:rPr>
              <w:rFonts w:ascii="MS Gothic" w:eastAsia="MS Gothic" w:hAnsi="MS Gothic" w:hint="eastAsia"/>
            </w:rPr>
            <w:t>☐</w:t>
          </w:r>
        </w:sdtContent>
      </w:sdt>
      <w:r w:rsidR="008C0C03">
        <w:t xml:space="preserve">Students must earn 100 </w:t>
      </w:r>
      <w:hyperlink r:id="rId7" w:tooltip="Academics, Community Service and Engagement" w:history="1">
        <w:r w:rsidR="00EA22D6">
          <w:rPr>
            <w:rStyle w:val="Hyperlink"/>
            <w:color w:val="0000FF"/>
          </w:rPr>
          <w:t xml:space="preserve">Academics, Community </w:t>
        </w:r>
        <w:r w:rsidR="00EA22D6">
          <w:rPr>
            <w:rStyle w:val="Hyperlink"/>
            <w:color w:val="0000FF"/>
          </w:rPr>
          <w:t>S</w:t>
        </w:r>
        <w:r w:rsidR="00EA22D6">
          <w:rPr>
            <w:rStyle w:val="Hyperlink"/>
            <w:color w:val="0000FF"/>
          </w:rPr>
          <w:t>ervice and Engagement</w:t>
        </w:r>
      </w:hyperlink>
      <w:r w:rsidR="008C0C03">
        <w:t xml:space="preserve"> points per year.</w:t>
      </w:r>
    </w:p>
    <w:p w14:paraId="6F19AD8E" w14:textId="77777777" w:rsidR="008C0C03" w:rsidRDefault="00000000" w:rsidP="008C0C0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8C0C03">
            <w:rPr>
              <w:rFonts w:ascii="MS Gothic" w:eastAsia="MS Gothic" w:hAnsi="MS Gothic" w:hint="eastAsia"/>
            </w:rPr>
            <w:t>☐</w:t>
          </w:r>
        </w:sdtContent>
      </w:sdt>
      <w:r w:rsidR="008C0C03">
        <w:t>Students must maintain a major minimum GPA of 2.0 to be eligible for graduation.</w:t>
      </w:r>
    </w:p>
    <w:p w14:paraId="472419F8" w14:textId="77777777" w:rsidR="008C0C03" w:rsidRDefault="00000000" w:rsidP="008C0C0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C0C03">
            <w:rPr>
              <w:rFonts w:ascii="MS Gothic" w:eastAsia="MS Gothic" w:hAnsi="MS Gothic" w:hint="eastAsia"/>
            </w:rPr>
            <w:t>☐</w:t>
          </w:r>
        </w:sdtContent>
      </w:sdt>
      <w:r w:rsidR="008C0C03">
        <w:t>Students must complete 31 credit hours in residency at UT to be eligible for graduation.</w:t>
      </w:r>
    </w:p>
    <w:p w14:paraId="4F0522D3" w14:textId="77777777" w:rsidR="008C0C03" w:rsidRDefault="00000000" w:rsidP="008C0C0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C0C03">
            <w:rPr>
              <w:rFonts w:ascii="MS Gothic" w:eastAsia="MS Gothic" w:hAnsi="MS Gothic" w:hint="eastAsia"/>
            </w:rPr>
            <w:t>☐</w:t>
          </w:r>
        </w:sdtContent>
      </w:sdt>
      <w:r w:rsidR="008C0C03">
        <w:t>Students must complete 15 credit hours in residency at UT in their major coursework.</w:t>
      </w:r>
    </w:p>
    <w:p w14:paraId="1315C96E" w14:textId="77777777" w:rsidR="008C0C03" w:rsidRDefault="008C0C03" w:rsidP="008C0C03">
      <w:pPr>
        <w:spacing w:after="0"/>
      </w:pPr>
    </w:p>
    <w:p w14:paraId="45DD2D18" w14:textId="77777777" w:rsidR="008C0C03" w:rsidRDefault="008C0C03" w:rsidP="008C0C03">
      <w:pPr>
        <w:pStyle w:val="Heading2"/>
        <w:spacing w:before="0"/>
      </w:pPr>
      <w:r>
        <w:t>Honors Requirements</w:t>
      </w:r>
    </w:p>
    <w:p w14:paraId="5117CB08" w14:textId="77777777" w:rsidR="008C0C03" w:rsidRPr="00752C28" w:rsidRDefault="008C0C03" w:rsidP="008C0C03">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8C0C03" w:rsidRPr="00D421C1" w14:paraId="5AA223DC" w14:textId="77777777" w:rsidTr="00361E8F">
        <w:trPr>
          <w:cantSplit/>
          <w:trHeight w:val="708"/>
          <w:tblHeader/>
        </w:trPr>
        <w:tc>
          <w:tcPr>
            <w:tcW w:w="7915" w:type="dxa"/>
            <w:shd w:val="clear" w:color="auto" w:fill="D0CECE" w:themeFill="background2" w:themeFillShade="E6"/>
          </w:tcPr>
          <w:p w14:paraId="18D4DF87" w14:textId="77777777" w:rsidR="008C0C03" w:rsidRPr="00D421C1" w:rsidRDefault="008C0C03"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9900DEB"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6672BBF9" w14:textId="77777777" w:rsidR="008C0C03" w:rsidRPr="00D421C1" w:rsidRDefault="008C0C03" w:rsidP="00361E8F">
            <w:pPr>
              <w:spacing w:after="0"/>
              <w:rPr>
                <w:b/>
                <w:bCs/>
              </w:rPr>
            </w:pPr>
            <w:r w:rsidRPr="00D421C1">
              <w:rPr>
                <w:b/>
                <w:bCs/>
              </w:rPr>
              <w:t>Semester Taken</w:t>
            </w:r>
          </w:p>
        </w:tc>
      </w:tr>
      <w:tr w:rsidR="008C0C03" w14:paraId="2DFC0A2C" w14:textId="77777777" w:rsidTr="00361E8F">
        <w:trPr>
          <w:cantSplit/>
          <w:trHeight w:val="593"/>
        </w:trPr>
        <w:tc>
          <w:tcPr>
            <w:tcW w:w="7915" w:type="dxa"/>
          </w:tcPr>
          <w:p w14:paraId="1946980D" w14:textId="77777777" w:rsidR="008C0C03" w:rsidRDefault="008C0C03" w:rsidP="00361E8F">
            <w:pPr>
              <w:spacing w:after="0"/>
            </w:pPr>
            <w:r>
              <w:t>HON 100 (2cr) – Via ad Honores</w:t>
            </w:r>
          </w:p>
          <w:p w14:paraId="4443D821" w14:textId="77777777" w:rsidR="008C0C03" w:rsidRDefault="008C0C03" w:rsidP="00361E8F">
            <w:pPr>
              <w:spacing w:after="0"/>
            </w:pPr>
            <w:r>
              <w:t>– must be taken in residency</w:t>
            </w:r>
          </w:p>
        </w:tc>
        <w:tc>
          <w:tcPr>
            <w:tcW w:w="1440" w:type="dxa"/>
          </w:tcPr>
          <w:p w14:paraId="79C746AC" w14:textId="77777777" w:rsidR="008C0C03" w:rsidRDefault="008C0C03" w:rsidP="00361E8F">
            <w:pPr>
              <w:spacing w:after="0"/>
            </w:pPr>
          </w:p>
        </w:tc>
        <w:tc>
          <w:tcPr>
            <w:tcW w:w="1440" w:type="dxa"/>
          </w:tcPr>
          <w:p w14:paraId="6CEF28C5" w14:textId="77777777" w:rsidR="008C0C03" w:rsidRDefault="008C0C03" w:rsidP="00361E8F">
            <w:pPr>
              <w:spacing w:after="0"/>
            </w:pPr>
          </w:p>
        </w:tc>
      </w:tr>
      <w:tr w:rsidR="008C0C03" w14:paraId="5E2E8C1D" w14:textId="77777777" w:rsidTr="00361E8F">
        <w:trPr>
          <w:cantSplit/>
          <w:trHeight w:val="530"/>
        </w:trPr>
        <w:tc>
          <w:tcPr>
            <w:tcW w:w="7915" w:type="dxa"/>
          </w:tcPr>
          <w:p w14:paraId="391F1686" w14:textId="77777777" w:rsidR="008C0C03" w:rsidRDefault="008C0C03" w:rsidP="00361E8F">
            <w:pPr>
              <w:spacing w:after="0"/>
            </w:pPr>
            <w:r>
              <w:t>AWR 101 (4cr) - Reading Locally &amp; Globally</w:t>
            </w:r>
          </w:p>
          <w:p w14:paraId="78AFD2AA" w14:textId="77777777" w:rsidR="008C0C03" w:rsidRDefault="008C0C03" w:rsidP="00361E8F">
            <w:pPr>
              <w:spacing w:after="0"/>
            </w:pPr>
            <w:r>
              <w:rPr>
                <w:b/>
                <w:bCs/>
              </w:rPr>
              <w:t>o</w:t>
            </w:r>
            <w:r w:rsidRPr="00B26CAC">
              <w:rPr>
                <w:b/>
                <w:bCs/>
              </w:rPr>
              <w:t>r</w:t>
            </w:r>
            <w:r>
              <w:t xml:space="preserve"> AWR 110 (5cr) – Academic Writing for Multilingual Students</w:t>
            </w:r>
          </w:p>
        </w:tc>
        <w:tc>
          <w:tcPr>
            <w:tcW w:w="1440" w:type="dxa"/>
          </w:tcPr>
          <w:p w14:paraId="0C31C89C" w14:textId="77777777" w:rsidR="008C0C03" w:rsidRDefault="008C0C03" w:rsidP="00361E8F">
            <w:pPr>
              <w:spacing w:after="0"/>
            </w:pPr>
          </w:p>
        </w:tc>
        <w:tc>
          <w:tcPr>
            <w:tcW w:w="1440" w:type="dxa"/>
          </w:tcPr>
          <w:p w14:paraId="6CE9BE18" w14:textId="77777777" w:rsidR="008C0C03" w:rsidRDefault="008C0C03" w:rsidP="00361E8F">
            <w:pPr>
              <w:spacing w:after="0"/>
            </w:pPr>
          </w:p>
        </w:tc>
      </w:tr>
      <w:tr w:rsidR="008C0C03" w14:paraId="3F5ECBF9" w14:textId="77777777" w:rsidTr="00361E8F">
        <w:trPr>
          <w:cantSplit/>
        </w:trPr>
        <w:tc>
          <w:tcPr>
            <w:tcW w:w="0" w:type="auto"/>
          </w:tcPr>
          <w:p w14:paraId="3AC215DE" w14:textId="77777777" w:rsidR="008C0C03" w:rsidRDefault="008C0C03" w:rsidP="00361E8F">
            <w:pPr>
              <w:spacing w:after="0"/>
            </w:pPr>
            <w:r>
              <w:t>AWR 201 (4cr) – Writing and Research: The Local and the Global</w:t>
            </w:r>
          </w:p>
          <w:p w14:paraId="42CDBD9D" w14:textId="77777777" w:rsidR="008C0C03" w:rsidRPr="00E415F7" w:rsidRDefault="008C0C03" w:rsidP="00361E8F">
            <w:pPr>
              <w:spacing w:after="0"/>
              <w:rPr>
                <w:i/>
                <w:iCs/>
              </w:rPr>
            </w:pPr>
            <w:r>
              <w:rPr>
                <w:i/>
                <w:iCs/>
              </w:rPr>
              <w:t>Pre-requisite (one of the following): AWR 101, AWR 110, or equivalent</w:t>
            </w:r>
          </w:p>
        </w:tc>
        <w:tc>
          <w:tcPr>
            <w:tcW w:w="1440" w:type="dxa"/>
          </w:tcPr>
          <w:p w14:paraId="69F01350" w14:textId="77777777" w:rsidR="008C0C03" w:rsidRDefault="008C0C03" w:rsidP="00361E8F">
            <w:pPr>
              <w:spacing w:after="0"/>
            </w:pPr>
          </w:p>
        </w:tc>
        <w:tc>
          <w:tcPr>
            <w:tcW w:w="1440" w:type="dxa"/>
          </w:tcPr>
          <w:p w14:paraId="3A21D7C1" w14:textId="77777777" w:rsidR="008C0C03" w:rsidRDefault="008C0C03" w:rsidP="00361E8F">
            <w:pPr>
              <w:spacing w:after="0"/>
            </w:pPr>
          </w:p>
        </w:tc>
      </w:tr>
      <w:tr w:rsidR="008C0C03" w14:paraId="5F64392A" w14:textId="77777777" w:rsidTr="00361E8F">
        <w:trPr>
          <w:cantSplit/>
          <w:trHeight w:val="557"/>
        </w:trPr>
        <w:tc>
          <w:tcPr>
            <w:tcW w:w="7915" w:type="dxa"/>
          </w:tcPr>
          <w:p w14:paraId="32C3E686" w14:textId="77777777" w:rsidR="008C0C03" w:rsidRDefault="008C0C03" w:rsidP="00361E8F">
            <w:pPr>
              <w:spacing w:after="0"/>
            </w:pPr>
            <w:r>
              <w:t>Math (4cr) Requirement (choose one):</w:t>
            </w:r>
          </w:p>
          <w:p w14:paraId="206F7F12" w14:textId="77777777" w:rsidR="008C0C03" w:rsidRDefault="008C0C03" w:rsidP="00361E8F">
            <w:pPr>
              <w:spacing w:after="0"/>
            </w:pPr>
            <w:r>
              <w:t>MAT 155, MAT 160, or Higher</w:t>
            </w:r>
          </w:p>
        </w:tc>
        <w:tc>
          <w:tcPr>
            <w:tcW w:w="1440" w:type="dxa"/>
          </w:tcPr>
          <w:p w14:paraId="706A8797" w14:textId="77777777" w:rsidR="008C0C03" w:rsidRDefault="008C0C03" w:rsidP="00361E8F">
            <w:pPr>
              <w:spacing w:after="0"/>
            </w:pPr>
          </w:p>
        </w:tc>
        <w:tc>
          <w:tcPr>
            <w:tcW w:w="1440" w:type="dxa"/>
          </w:tcPr>
          <w:p w14:paraId="41E09295" w14:textId="77777777" w:rsidR="008C0C03" w:rsidRDefault="008C0C03" w:rsidP="00361E8F">
            <w:pPr>
              <w:spacing w:after="0"/>
            </w:pPr>
          </w:p>
        </w:tc>
      </w:tr>
    </w:tbl>
    <w:p w14:paraId="22F1F4B3" w14:textId="77777777" w:rsidR="008C0C03" w:rsidRDefault="008C0C03" w:rsidP="008C0C03">
      <w:pPr>
        <w:spacing w:after="0"/>
      </w:pPr>
    </w:p>
    <w:p w14:paraId="374534D8" w14:textId="77777777" w:rsidR="008C0C03" w:rsidRPr="00752C28" w:rsidRDefault="008C0C03" w:rsidP="008C0C03">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8C0C03" w:rsidRPr="00D421C1" w14:paraId="4F3CE1E1" w14:textId="77777777" w:rsidTr="00361E8F">
        <w:trPr>
          <w:cantSplit/>
          <w:tblHeader/>
        </w:trPr>
        <w:tc>
          <w:tcPr>
            <w:tcW w:w="7915" w:type="dxa"/>
            <w:shd w:val="clear" w:color="auto" w:fill="D0CECE" w:themeFill="background2" w:themeFillShade="E6"/>
          </w:tcPr>
          <w:p w14:paraId="750916AF" w14:textId="77777777" w:rsidR="008C0C03" w:rsidRPr="00D421C1" w:rsidRDefault="008C0C03"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78B83E11"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4F32142D" w14:textId="77777777" w:rsidR="008C0C03" w:rsidRPr="00D421C1" w:rsidRDefault="008C0C03" w:rsidP="00361E8F">
            <w:pPr>
              <w:spacing w:after="0"/>
              <w:rPr>
                <w:b/>
                <w:bCs/>
              </w:rPr>
            </w:pPr>
            <w:r w:rsidRPr="00D421C1">
              <w:rPr>
                <w:b/>
                <w:bCs/>
              </w:rPr>
              <w:t>Semester Taken</w:t>
            </w:r>
          </w:p>
        </w:tc>
      </w:tr>
      <w:tr w:rsidR="008C0C03" w14:paraId="7C574EC3" w14:textId="77777777" w:rsidTr="00361E8F">
        <w:trPr>
          <w:cantSplit/>
        </w:trPr>
        <w:tc>
          <w:tcPr>
            <w:tcW w:w="7915" w:type="dxa"/>
          </w:tcPr>
          <w:p w14:paraId="6DB26547" w14:textId="77777777" w:rsidR="008C0C03" w:rsidRDefault="008C0C03" w:rsidP="00361E8F">
            <w:pPr>
              <w:spacing w:after="0"/>
            </w:pPr>
            <w:r>
              <w:t>HON 220 (4cr) – Where have we been?</w:t>
            </w:r>
          </w:p>
          <w:p w14:paraId="6FE44E40" w14:textId="77777777" w:rsidR="008C0C03" w:rsidRDefault="008C0C03" w:rsidP="00361E8F">
            <w:pPr>
              <w:spacing w:after="0"/>
              <w:rPr>
                <w:i/>
                <w:iCs/>
              </w:rPr>
            </w:pPr>
            <w:r>
              <w:rPr>
                <w:i/>
                <w:iCs/>
              </w:rPr>
              <w:t>Pre-requisite: AWR 101, HON 100</w:t>
            </w:r>
          </w:p>
          <w:p w14:paraId="249AD806" w14:textId="77777777" w:rsidR="008C0C03" w:rsidRPr="000A2092" w:rsidRDefault="008C0C03" w:rsidP="00361E8F">
            <w:pPr>
              <w:spacing w:after="0"/>
              <w:rPr>
                <w:i/>
                <w:iCs/>
              </w:rPr>
            </w:pPr>
            <w:r>
              <w:rPr>
                <w:i/>
                <w:iCs/>
              </w:rPr>
              <w:t>Co-requisite: AWR 201</w:t>
            </w:r>
          </w:p>
        </w:tc>
        <w:tc>
          <w:tcPr>
            <w:tcW w:w="1440" w:type="dxa"/>
          </w:tcPr>
          <w:p w14:paraId="635E31DF" w14:textId="77777777" w:rsidR="008C0C03" w:rsidRDefault="008C0C03" w:rsidP="00361E8F">
            <w:pPr>
              <w:spacing w:after="0"/>
            </w:pPr>
          </w:p>
        </w:tc>
        <w:tc>
          <w:tcPr>
            <w:tcW w:w="1440" w:type="dxa"/>
          </w:tcPr>
          <w:p w14:paraId="2FAC3418" w14:textId="77777777" w:rsidR="008C0C03" w:rsidRDefault="008C0C03" w:rsidP="00361E8F">
            <w:pPr>
              <w:spacing w:after="0"/>
            </w:pPr>
          </w:p>
        </w:tc>
      </w:tr>
      <w:tr w:rsidR="008C0C03" w14:paraId="3FCD4AE3" w14:textId="77777777" w:rsidTr="00361E8F">
        <w:trPr>
          <w:cantSplit/>
        </w:trPr>
        <w:tc>
          <w:tcPr>
            <w:tcW w:w="7915" w:type="dxa"/>
          </w:tcPr>
          <w:p w14:paraId="3C758B12" w14:textId="77777777" w:rsidR="008C0C03" w:rsidRDefault="008C0C03" w:rsidP="00361E8F">
            <w:pPr>
              <w:spacing w:after="0"/>
            </w:pPr>
            <w:r>
              <w:t>HON 230 (4cr) – Where are we now?</w:t>
            </w:r>
          </w:p>
          <w:p w14:paraId="046511AD" w14:textId="77777777" w:rsidR="008C0C03" w:rsidRDefault="008C0C03" w:rsidP="00361E8F">
            <w:pPr>
              <w:spacing w:after="0"/>
              <w:rPr>
                <w:i/>
                <w:iCs/>
              </w:rPr>
            </w:pPr>
            <w:r>
              <w:rPr>
                <w:i/>
                <w:iCs/>
              </w:rPr>
              <w:t>Pre-requisite: AWR 101, HON 100</w:t>
            </w:r>
          </w:p>
          <w:p w14:paraId="3463CF0C" w14:textId="77777777" w:rsidR="008C0C03" w:rsidRPr="0000459F" w:rsidRDefault="008C0C03" w:rsidP="00361E8F">
            <w:pPr>
              <w:spacing w:after="0"/>
            </w:pPr>
            <w:r>
              <w:rPr>
                <w:i/>
                <w:iCs/>
              </w:rPr>
              <w:t>Co-requisite: AWR 201</w:t>
            </w:r>
          </w:p>
        </w:tc>
        <w:tc>
          <w:tcPr>
            <w:tcW w:w="1440" w:type="dxa"/>
          </w:tcPr>
          <w:p w14:paraId="740AD7D9" w14:textId="77777777" w:rsidR="008C0C03" w:rsidRDefault="008C0C03" w:rsidP="00361E8F">
            <w:pPr>
              <w:spacing w:after="0"/>
            </w:pPr>
          </w:p>
        </w:tc>
        <w:tc>
          <w:tcPr>
            <w:tcW w:w="1440" w:type="dxa"/>
          </w:tcPr>
          <w:p w14:paraId="5F078D87" w14:textId="77777777" w:rsidR="008C0C03" w:rsidRDefault="008C0C03" w:rsidP="00361E8F">
            <w:pPr>
              <w:spacing w:after="0"/>
            </w:pPr>
          </w:p>
        </w:tc>
      </w:tr>
      <w:tr w:rsidR="008C0C03" w14:paraId="09533D24" w14:textId="77777777" w:rsidTr="00361E8F">
        <w:trPr>
          <w:cantSplit/>
        </w:trPr>
        <w:tc>
          <w:tcPr>
            <w:tcW w:w="7915" w:type="dxa"/>
          </w:tcPr>
          <w:p w14:paraId="41BEADF2" w14:textId="77777777" w:rsidR="008C0C03" w:rsidRDefault="008C0C03" w:rsidP="00361E8F">
            <w:pPr>
              <w:spacing w:after="0"/>
            </w:pPr>
            <w:r>
              <w:t xml:space="preserve">HON 240 (4cr) – Where are we going? </w:t>
            </w:r>
          </w:p>
          <w:p w14:paraId="4B2401B1" w14:textId="77777777" w:rsidR="008C0C03" w:rsidRDefault="008C0C03" w:rsidP="00361E8F">
            <w:pPr>
              <w:spacing w:after="0"/>
              <w:rPr>
                <w:i/>
                <w:iCs/>
              </w:rPr>
            </w:pPr>
            <w:r>
              <w:rPr>
                <w:i/>
                <w:iCs/>
              </w:rPr>
              <w:t>Pre-requisite: AWR 101, HON 100</w:t>
            </w:r>
          </w:p>
          <w:p w14:paraId="3F61C8E7" w14:textId="77777777" w:rsidR="008C0C03" w:rsidRDefault="008C0C03" w:rsidP="00361E8F">
            <w:pPr>
              <w:spacing w:after="0"/>
            </w:pPr>
            <w:r>
              <w:rPr>
                <w:i/>
                <w:iCs/>
              </w:rPr>
              <w:t>Co-requisite: AWR 201</w:t>
            </w:r>
          </w:p>
        </w:tc>
        <w:tc>
          <w:tcPr>
            <w:tcW w:w="1440" w:type="dxa"/>
          </w:tcPr>
          <w:p w14:paraId="25652B73" w14:textId="77777777" w:rsidR="008C0C03" w:rsidRDefault="008C0C03" w:rsidP="00361E8F">
            <w:pPr>
              <w:spacing w:after="0"/>
            </w:pPr>
          </w:p>
        </w:tc>
        <w:tc>
          <w:tcPr>
            <w:tcW w:w="1440" w:type="dxa"/>
          </w:tcPr>
          <w:p w14:paraId="354092F9" w14:textId="77777777" w:rsidR="008C0C03" w:rsidRDefault="008C0C03" w:rsidP="00361E8F">
            <w:pPr>
              <w:spacing w:after="0"/>
            </w:pPr>
          </w:p>
        </w:tc>
      </w:tr>
    </w:tbl>
    <w:p w14:paraId="595D4A05" w14:textId="77777777" w:rsidR="008C0C03" w:rsidRDefault="008C0C03" w:rsidP="008C0C03"/>
    <w:p w14:paraId="6AED87A4" w14:textId="77777777" w:rsidR="008C0C03" w:rsidRDefault="008C0C03" w:rsidP="008C0C03">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8C0C03" w:rsidRPr="00D421C1" w14:paraId="030A49AE" w14:textId="77777777" w:rsidTr="00361E8F">
        <w:trPr>
          <w:cantSplit/>
          <w:tblHeader/>
        </w:trPr>
        <w:tc>
          <w:tcPr>
            <w:tcW w:w="7915" w:type="dxa"/>
            <w:shd w:val="clear" w:color="auto" w:fill="D0CECE" w:themeFill="background2" w:themeFillShade="E6"/>
          </w:tcPr>
          <w:p w14:paraId="35799903" w14:textId="77777777" w:rsidR="008C0C03" w:rsidRPr="00D421C1" w:rsidRDefault="008C0C03"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4EFDA70"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509BC611" w14:textId="77777777" w:rsidR="008C0C03" w:rsidRPr="00D421C1" w:rsidRDefault="008C0C03" w:rsidP="00361E8F">
            <w:pPr>
              <w:spacing w:after="0"/>
              <w:rPr>
                <w:b/>
                <w:bCs/>
              </w:rPr>
            </w:pPr>
            <w:r w:rsidRPr="00D421C1">
              <w:rPr>
                <w:b/>
                <w:bCs/>
              </w:rPr>
              <w:t>Semester Taken</w:t>
            </w:r>
          </w:p>
        </w:tc>
      </w:tr>
      <w:tr w:rsidR="008C0C03" w14:paraId="4D811592" w14:textId="77777777" w:rsidTr="00361E8F">
        <w:trPr>
          <w:cantSplit/>
        </w:trPr>
        <w:tc>
          <w:tcPr>
            <w:tcW w:w="7915" w:type="dxa"/>
          </w:tcPr>
          <w:p w14:paraId="3CB940F9" w14:textId="77777777" w:rsidR="008C0C03" w:rsidRPr="00EA6BBF" w:rsidRDefault="008C0C03" w:rsidP="00361E8F">
            <w:pPr>
              <w:spacing w:after="0"/>
              <w:rPr>
                <w:rStyle w:val="Hyperlink"/>
                <w:color w:val="auto"/>
                <w:u w:val="none"/>
              </w:rPr>
            </w:pPr>
            <w:r>
              <w:t>HON 253 (4cr) – Idea Lab: Health Science or Natural Science</w:t>
            </w:r>
          </w:p>
          <w:p w14:paraId="29FE631B" w14:textId="77777777" w:rsidR="008C0C03" w:rsidRDefault="008C0C03" w:rsidP="00361E8F">
            <w:pPr>
              <w:spacing w:after="0"/>
              <w:rPr>
                <w:i/>
                <w:iCs/>
              </w:rPr>
            </w:pPr>
            <w:r>
              <w:rPr>
                <w:i/>
                <w:iCs/>
              </w:rPr>
              <w:t>Pre-requisite: AWR 101, HON 100</w:t>
            </w:r>
          </w:p>
          <w:p w14:paraId="1F2CDAB4" w14:textId="77777777" w:rsidR="008C0C03" w:rsidRDefault="008C0C03" w:rsidP="00361E8F">
            <w:pPr>
              <w:spacing w:after="0"/>
            </w:pPr>
            <w:r>
              <w:rPr>
                <w:i/>
                <w:iCs/>
              </w:rPr>
              <w:t>Co-requisite: AWR 201</w:t>
            </w:r>
          </w:p>
        </w:tc>
        <w:tc>
          <w:tcPr>
            <w:tcW w:w="1440" w:type="dxa"/>
          </w:tcPr>
          <w:p w14:paraId="16CEE158" w14:textId="77777777" w:rsidR="008C0C03" w:rsidRDefault="008C0C03" w:rsidP="00361E8F">
            <w:pPr>
              <w:spacing w:after="0"/>
            </w:pPr>
          </w:p>
        </w:tc>
        <w:tc>
          <w:tcPr>
            <w:tcW w:w="1440" w:type="dxa"/>
          </w:tcPr>
          <w:p w14:paraId="19A7980E" w14:textId="77777777" w:rsidR="008C0C03" w:rsidRDefault="008C0C03" w:rsidP="00361E8F">
            <w:pPr>
              <w:spacing w:after="0"/>
            </w:pPr>
          </w:p>
        </w:tc>
      </w:tr>
      <w:tr w:rsidR="008C0C03" w14:paraId="419E4743" w14:textId="77777777" w:rsidTr="00361E8F">
        <w:trPr>
          <w:cantSplit/>
        </w:trPr>
        <w:tc>
          <w:tcPr>
            <w:tcW w:w="7915" w:type="dxa"/>
          </w:tcPr>
          <w:p w14:paraId="6C255CA0" w14:textId="77777777" w:rsidR="008C0C03" w:rsidRPr="00EA6BBF" w:rsidRDefault="008C0C03" w:rsidP="00361E8F">
            <w:pPr>
              <w:spacing w:after="0"/>
              <w:rPr>
                <w:rStyle w:val="Hyperlink"/>
                <w:color w:val="auto"/>
                <w:u w:val="none"/>
              </w:rPr>
            </w:pPr>
            <w:r>
              <w:t>HON 255 (4cr) – Idea Lab: Humanities/Fine Arts</w:t>
            </w:r>
          </w:p>
          <w:p w14:paraId="705F571D" w14:textId="77777777" w:rsidR="008C0C03" w:rsidRDefault="008C0C03" w:rsidP="00361E8F">
            <w:pPr>
              <w:spacing w:after="0"/>
              <w:rPr>
                <w:i/>
                <w:iCs/>
              </w:rPr>
            </w:pPr>
            <w:r>
              <w:rPr>
                <w:i/>
                <w:iCs/>
              </w:rPr>
              <w:t>Pre-requisite: AWR 101, HON 100</w:t>
            </w:r>
          </w:p>
          <w:p w14:paraId="149DF072" w14:textId="77777777" w:rsidR="008C0C03" w:rsidRDefault="008C0C03" w:rsidP="00361E8F">
            <w:pPr>
              <w:spacing w:after="0"/>
            </w:pPr>
            <w:r>
              <w:rPr>
                <w:i/>
                <w:iCs/>
              </w:rPr>
              <w:t>Co-requisite: AWR 201</w:t>
            </w:r>
          </w:p>
        </w:tc>
        <w:tc>
          <w:tcPr>
            <w:tcW w:w="1440" w:type="dxa"/>
          </w:tcPr>
          <w:p w14:paraId="0A1DF11A" w14:textId="77777777" w:rsidR="008C0C03" w:rsidRDefault="008C0C03" w:rsidP="00361E8F">
            <w:pPr>
              <w:spacing w:after="0"/>
            </w:pPr>
          </w:p>
        </w:tc>
        <w:tc>
          <w:tcPr>
            <w:tcW w:w="1440" w:type="dxa"/>
          </w:tcPr>
          <w:p w14:paraId="39B721F3" w14:textId="77777777" w:rsidR="008C0C03" w:rsidRDefault="008C0C03" w:rsidP="00361E8F">
            <w:pPr>
              <w:spacing w:after="0"/>
            </w:pPr>
          </w:p>
        </w:tc>
      </w:tr>
      <w:tr w:rsidR="008C0C03" w14:paraId="55B7A10B" w14:textId="77777777" w:rsidTr="00361E8F">
        <w:trPr>
          <w:cantSplit/>
        </w:trPr>
        <w:tc>
          <w:tcPr>
            <w:tcW w:w="7915" w:type="dxa"/>
          </w:tcPr>
          <w:p w14:paraId="7020A2F7" w14:textId="77777777" w:rsidR="008C0C03" w:rsidRDefault="008C0C03" w:rsidP="00361E8F">
            <w:pPr>
              <w:spacing w:after="0"/>
            </w:pPr>
            <w:r>
              <w:t>HON 257 (4cr) – Idea Lab: Social Science</w:t>
            </w:r>
          </w:p>
          <w:p w14:paraId="2F18BE77" w14:textId="77777777" w:rsidR="008C0C03" w:rsidRDefault="008C0C03" w:rsidP="00361E8F">
            <w:pPr>
              <w:spacing w:after="0"/>
              <w:rPr>
                <w:i/>
                <w:iCs/>
              </w:rPr>
            </w:pPr>
            <w:r>
              <w:rPr>
                <w:i/>
                <w:iCs/>
              </w:rPr>
              <w:t>Pre-requisite: AWR 101, HON 100</w:t>
            </w:r>
          </w:p>
          <w:p w14:paraId="634FA1E3" w14:textId="77777777" w:rsidR="008C0C03" w:rsidRDefault="008C0C03" w:rsidP="00361E8F">
            <w:pPr>
              <w:spacing w:after="0"/>
            </w:pPr>
            <w:r>
              <w:rPr>
                <w:i/>
                <w:iCs/>
              </w:rPr>
              <w:t>Co-requisite: AWR 201</w:t>
            </w:r>
          </w:p>
        </w:tc>
        <w:tc>
          <w:tcPr>
            <w:tcW w:w="1440" w:type="dxa"/>
          </w:tcPr>
          <w:p w14:paraId="01026653" w14:textId="77777777" w:rsidR="008C0C03" w:rsidRDefault="008C0C03" w:rsidP="00361E8F">
            <w:pPr>
              <w:spacing w:after="0"/>
            </w:pPr>
          </w:p>
        </w:tc>
        <w:tc>
          <w:tcPr>
            <w:tcW w:w="1440" w:type="dxa"/>
          </w:tcPr>
          <w:p w14:paraId="541C1DFF" w14:textId="77777777" w:rsidR="008C0C03" w:rsidRDefault="008C0C03" w:rsidP="00361E8F">
            <w:pPr>
              <w:spacing w:after="0"/>
            </w:pPr>
          </w:p>
        </w:tc>
      </w:tr>
    </w:tbl>
    <w:p w14:paraId="00AA0D66" w14:textId="77777777" w:rsidR="008C0C03" w:rsidRDefault="008C0C03" w:rsidP="008C0C03">
      <w:pPr>
        <w:spacing w:after="0"/>
      </w:pPr>
    </w:p>
    <w:p w14:paraId="16D0B2D6" w14:textId="77777777" w:rsidR="008C0C03" w:rsidRPr="00752C28" w:rsidRDefault="008C0C03" w:rsidP="008C0C0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8C0C03" w:rsidRPr="00D421C1" w14:paraId="1F5DDF9A" w14:textId="77777777" w:rsidTr="00361E8F">
        <w:trPr>
          <w:cantSplit/>
          <w:tblHeader/>
        </w:trPr>
        <w:tc>
          <w:tcPr>
            <w:tcW w:w="7915" w:type="dxa"/>
            <w:shd w:val="clear" w:color="auto" w:fill="D0CECE" w:themeFill="background2" w:themeFillShade="E6"/>
          </w:tcPr>
          <w:p w14:paraId="5F6978BC" w14:textId="77777777" w:rsidR="008C0C03" w:rsidRPr="00D421C1" w:rsidRDefault="008C0C03"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C49A417" w14:textId="77777777" w:rsidR="008C0C03" w:rsidRPr="00D421C1" w:rsidRDefault="008C0C03" w:rsidP="00361E8F">
            <w:pPr>
              <w:spacing w:after="0"/>
              <w:rPr>
                <w:b/>
                <w:bCs/>
              </w:rPr>
            </w:pPr>
            <w:r w:rsidRPr="00D421C1">
              <w:rPr>
                <w:b/>
                <w:bCs/>
              </w:rPr>
              <w:t>Course Taken</w:t>
            </w:r>
          </w:p>
        </w:tc>
        <w:tc>
          <w:tcPr>
            <w:tcW w:w="1440" w:type="dxa"/>
            <w:shd w:val="clear" w:color="auto" w:fill="D0CECE" w:themeFill="background2" w:themeFillShade="E6"/>
          </w:tcPr>
          <w:p w14:paraId="6028FC24" w14:textId="77777777" w:rsidR="008C0C03" w:rsidRPr="00D421C1" w:rsidRDefault="008C0C03" w:rsidP="00361E8F">
            <w:pPr>
              <w:spacing w:after="0"/>
              <w:rPr>
                <w:b/>
                <w:bCs/>
              </w:rPr>
            </w:pPr>
            <w:r w:rsidRPr="00D421C1">
              <w:rPr>
                <w:b/>
                <w:bCs/>
              </w:rPr>
              <w:t>Semester Taken</w:t>
            </w:r>
          </w:p>
        </w:tc>
      </w:tr>
      <w:tr w:rsidR="008C0C03" w14:paraId="5B75F0A1" w14:textId="77777777" w:rsidTr="00361E8F">
        <w:trPr>
          <w:cantSplit/>
        </w:trPr>
        <w:tc>
          <w:tcPr>
            <w:tcW w:w="7915" w:type="dxa"/>
          </w:tcPr>
          <w:p w14:paraId="6F57C759" w14:textId="77777777" w:rsidR="008C0C03" w:rsidRDefault="008C0C03" w:rsidP="00361E8F">
            <w:pPr>
              <w:spacing w:after="0"/>
            </w:pPr>
            <w:r>
              <w:t>HON 490 (6-10cr) – Thesis</w:t>
            </w:r>
          </w:p>
          <w:p w14:paraId="15878836" w14:textId="77777777" w:rsidR="008C0C03" w:rsidRPr="000A2092" w:rsidRDefault="008C0C03"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B81423B" w14:textId="77777777" w:rsidR="008C0C03" w:rsidRDefault="008C0C03" w:rsidP="00361E8F">
            <w:pPr>
              <w:spacing w:after="0"/>
            </w:pPr>
          </w:p>
        </w:tc>
        <w:tc>
          <w:tcPr>
            <w:tcW w:w="1440" w:type="dxa"/>
          </w:tcPr>
          <w:p w14:paraId="78D69743" w14:textId="77777777" w:rsidR="008C0C03" w:rsidRDefault="008C0C03" w:rsidP="00361E8F">
            <w:pPr>
              <w:spacing w:after="0"/>
            </w:pPr>
          </w:p>
        </w:tc>
      </w:tr>
    </w:tbl>
    <w:p w14:paraId="569D441A" w14:textId="77777777" w:rsidR="008C0C03" w:rsidRDefault="008C0C03" w:rsidP="008C0C03">
      <w:pPr>
        <w:spacing w:after="0"/>
      </w:pPr>
    </w:p>
    <w:p w14:paraId="06AAD574" w14:textId="77777777" w:rsidR="00713B7F" w:rsidRDefault="00713B7F" w:rsidP="00713B7F">
      <w:pPr>
        <w:pStyle w:val="Heading2"/>
        <w:spacing w:before="0"/>
      </w:pPr>
      <w:r>
        <w:t>Film and Media Arts Requirements (56 Credits)</w:t>
      </w:r>
    </w:p>
    <w:p w14:paraId="62CB884C" w14:textId="77777777" w:rsidR="00713B7F" w:rsidRPr="00752C28" w:rsidRDefault="00713B7F" w:rsidP="00713B7F">
      <w:pPr>
        <w:pStyle w:val="Heading3"/>
        <w:spacing w:before="0" w:after="0"/>
        <w:rPr>
          <w:sz w:val="24"/>
          <w:szCs w:val="28"/>
        </w:rPr>
      </w:pPr>
      <w:r>
        <w:rPr>
          <w:sz w:val="24"/>
          <w:szCs w:val="28"/>
        </w:rPr>
        <w:t>Foundation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13B7F" w:rsidRPr="00D421C1" w14:paraId="343042C6" w14:textId="77777777" w:rsidTr="0091460D">
        <w:trPr>
          <w:cantSplit/>
        </w:trPr>
        <w:tc>
          <w:tcPr>
            <w:tcW w:w="3617" w:type="pct"/>
            <w:shd w:val="clear" w:color="auto" w:fill="D0CECE" w:themeFill="background2" w:themeFillShade="E6"/>
          </w:tcPr>
          <w:p w14:paraId="3538BE8D" w14:textId="77777777" w:rsidR="00713B7F" w:rsidRPr="00D421C1" w:rsidRDefault="00713B7F" w:rsidP="0091460D">
            <w:pPr>
              <w:spacing w:after="0"/>
              <w:rPr>
                <w:b/>
                <w:bCs/>
              </w:rPr>
            </w:pPr>
            <w:r>
              <w:rPr>
                <w:b/>
                <w:bCs/>
              </w:rPr>
              <w:t>Foundation Requirements (12 credits)</w:t>
            </w:r>
          </w:p>
        </w:tc>
        <w:tc>
          <w:tcPr>
            <w:tcW w:w="671" w:type="pct"/>
            <w:shd w:val="clear" w:color="auto" w:fill="D0CECE" w:themeFill="background2" w:themeFillShade="E6"/>
          </w:tcPr>
          <w:p w14:paraId="5CF2F320" w14:textId="77777777" w:rsidR="00713B7F" w:rsidRPr="00D421C1" w:rsidRDefault="00713B7F" w:rsidP="0091460D">
            <w:pPr>
              <w:spacing w:after="0"/>
              <w:rPr>
                <w:b/>
                <w:bCs/>
              </w:rPr>
            </w:pPr>
            <w:r w:rsidRPr="00D421C1">
              <w:rPr>
                <w:b/>
                <w:bCs/>
              </w:rPr>
              <w:t>Course Taken</w:t>
            </w:r>
          </w:p>
        </w:tc>
        <w:tc>
          <w:tcPr>
            <w:tcW w:w="712" w:type="pct"/>
            <w:shd w:val="clear" w:color="auto" w:fill="D0CECE" w:themeFill="background2" w:themeFillShade="E6"/>
          </w:tcPr>
          <w:p w14:paraId="6F65EC89" w14:textId="77777777" w:rsidR="00713B7F" w:rsidRPr="00D421C1" w:rsidRDefault="00713B7F" w:rsidP="0091460D">
            <w:pPr>
              <w:spacing w:after="0"/>
              <w:rPr>
                <w:b/>
                <w:bCs/>
              </w:rPr>
            </w:pPr>
            <w:r w:rsidRPr="00D421C1">
              <w:rPr>
                <w:b/>
                <w:bCs/>
              </w:rPr>
              <w:t>Semester Taken</w:t>
            </w:r>
          </w:p>
        </w:tc>
      </w:tr>
      <w:tr w:rsidR="00713B7F" w:rsidRPr="00597CC6" w14:paraId="0C706765" w14:textId="77777777" w:rsidTr="0091460D">
        <w:trPr>
          <w:cantSplit/>
        </w:trPr>
        <w:tc>
          <w:tcPr>
            <w:tcW w:w="3617" w:type="pct"/>
          </w:tcPr>
          <w:p w14:paraId="3A7E7B46" w14:textId="77777777" w:rsidR="00713B7F" w:rsidRDefault="00713B7F" w:rsidP="0091460D">
            <w:pPr>
              <w:spacing w:after="0"/>
              <w:rPr>
                <w:rFonts w:cstheme="minorHAnsi"/>
              </w:rPr>
            </w:pPr>
            <w:r>
              <w:rPr>
                <w:rFonts w:cstheme="minorHAnsi"/>
              </w:rPr>
              <w:t>COM 232 (4cr) – Visual Literacy</w:t>
            </w:r>
          </w:p>
          <w:p w14:paraId="214C0200" w14:textId="77777777" w:rsidR="00713B7F" w:rsidRPr="006A68B8" w:rsidRDefault="00713B7F" w:rsidP="0091460D">
            <w:pPr>
              <w:spacing w:after="0"/>
              <w:rPr>
                <w:rFonts w:cstheme="minorHAnsi"/>
              </w:rPr>
            </w:pPr>
          </w:p>
        </w:tc>
        <w:tc>
          <w:tcPr>
            <w:tcW w:w="671" w:type="pct"/>
          </w:tcPr>
          <w:p w14:paraId="7BF57E1B" w14:textId="77777777" w:rsidR="00713B7F" w:rsidRPr="006A68B8" w:rsidRDefault="00713B7F" w:rsidP="0091460D">
            <w:pPr>
              <w:spacing w:after="0"/>
              <w:rPr>
                <w:rFonts w:cstheme="minorHAnsi"/>
              </w:rPr>
            </w:pPr>
          </w:p>
        </w:tc>
        <w:tc>
          <w:tcPr>
            <w:tcW w:w="712" w:type="pct"/>
          </w:tcPr>
          <w:p w14:paraId="13F3D649" w14:textId="77777777" w:rsidR="00713B7F" w:rsidRPr="006A68B8" w:rsidRDefault="00713B7F" w:rsidP="0091460D">
            <w:pPr>
              <w:spacing w:after="0"/>
              <w:rPr>
                <w:rFonts w:cstheme="minorHAnsi"/>
              </w:rPr>
            </w:pPr>
          </w:p>
        </w:tc>
      </w:tr>
      <w:tr w:rsidR="00713B7F" w:rsidRPr="00597CC6" w14:paraId="2072C358" w14:textId="77777777" w:rsidTr="0091460D">
        <w:trPr>
          <w:cantSplit/>
        </w:trPr>
        <w:tc>
          <w:tcPr>
            <w:tcW w:w="3617" w:type="pct"/>
          </w:tcPr>
          <w:p w14:paraId="4F3B3BFF" w14:textId="77777777" w:rsidR="00713B7F" w:rsidRDefault="00713B7F" w:rsidP="0091460D">
            <w:pPr>
              <w:spacing w:after="0"/>
              <w:rPr>
                <w:rFonts w:cstheme="minorHAnsi"/>
              </w:rPr>
            </w:pPr>
            <w:r w:rsidRPr="00BC3DE3">
              <w:rPr>
                <w:rFonts w:cstheme="minorHAnsi"/>
              </w:rPr>
              <w:t>FMX 240 (4cr) – Screenwriting Fundamentals</w:t>
            </w:r>
          </w:p>
          <w:p w14:paraId="2E798938" w14:textId="77777777" w:rsidR="00713B7F" w:rsidRPr="00673707" w:rsidRDefault="00713B7F" w:rsidP="0091460D">
            <w:pPr>
              <w:spacing w:after="0"/>
              <w:rPr>
                <w:rFonts w:cstheme="minorHAnsi"/>
                <w:i/>
                <w:iCs/>
              </w:rPr>
            </w:pPr>
          </w:p>
        </w:tc>
        <w:tc>
          <w:tcPr>
            <w:tcW w:w="671" w:type="pct"/>
          </w:tcPr>
          <w:p w14:paraId="0791EC2F" w14:textId="77777777" w:rsidR="00713B7F" w:rsidRPr="006A68B8" w:rsidRDefault="00713B7F" w:rsidP="0091460D">
            <w:pPr>
              <w:spacing w:after="0"/>
              <w:rPr>
                <w:rFonts w:cstheme="minorHAnsi"/>
              </w:rPr>
            </w:pPr>
          </w:p>
        </w:tc>
        <w:tc>
          <w:tcPr>
            <w:tcW w:w="712" w:type="pct"/>
          </w:tcPr>
          <w:p w14:paraId="041E7B74" w14:textId="77777777" w:rsidR="00713B7F" w:rsidRPr="006A68B8" w:rsidRDefault="00713B7F" w:rsidP="0091460D">
            <w:pPr>
              <w:spacing w:after="0"/>
              <w:rPr>
                <w:rFonts w:cstheme="minorHAnsi"/>
              </w:rPr>
            </w:pPr>
          </w:p>
        </w:tc>
      </w:tr>
      <w:tr w:rsidR="00713B7F" w:rsidRPr="00597CC6" w14:paraId="0D34186C" w14:textId="77777777" w:rsidTr="0091460D">
        <w:trPr>
          <w:cantSplit/>
        </w:trPr>
        <w:tc>
          <w:tcPr>
            <w:tcW w:w="3617" w:type="pct"/>
          </w:tcPr>
          <w:p w14:paraId="6DBCD544" w14:textId="77777777" w:rsidR="00713B7F" w:rsidRPr="00673707" w:rsidRDefault="00713B7F" w:rsidP="0091460D">
            <w:pPr>
              <w:spacing w:after="0"/>
              <w:rPr>
                <w:rFonts w:cstheme="minorHAnsi"/>
                <w:i/>
                <w:iCs/>
              </w:rPr>
            </w:pPr>
            <w:r w:rsidRPr="00BC3DE3">
              <w:rPr>
                <w:rFonts w:cstheme="minorHAnsi"/>
              </w:rPr>
              <w:t>FMX 241 (4cr) – Sound, Image, and Motion</w:t>
            </w:r>
            <w:r>
              <w:rPr>
                <w:rFonts w:cstheme="minorHAnsi"/>
              </w:rPr>
              <w:t xml:space="preserve"> (Can fulfill Spartan Studies Distribution Requirement)</w:t>
            </w:r>
          </w:p>
        </w:tc>
        <w:tc>
          <w:tcPr>
            <w:tcW w:w="671" w:type="pct"/>
          </w:tcPr>
          <w:p w14:paraId="004E8ACB" w14:textId="77777777" w:rsidR="00713B7F" w:rsidRPr="006A68B8" w:rsidRDefault="00713B7F" w:rsidP="0091460D">
            <w:pPr>
              <w:spacing w:after="0"/>
              <w:rPr>
                <w:rFonts w:cstheme="minorHAnsi"/>
              </w:rPr>
            </w:pPr>
          </w:p>
        </w:tc>
        <w:tc>
          <w:tcPr>
            <w:tcW w:w="712" w:type="pct"/>
          </w:tcPr>
          <w:p w14:paraId="602F2F3D" w14:textId="77777777" w:rsidR="00713B7F" w:rsidRPr="006A68B8" w:rsidRDefault="00713B7F" w:rsidP="0091460D">
            <w:pPr>
              <w:spacing w:after="0"/>
              <w:rPr>
                <w:rFonts w:cstheme="minorHAnsi"/>
              </w:rPr>
            </w:pPr>
          </w:p>
        </w:tc>
      </w:tr>
    </w:tbl>
    <w:p w14:paraId="2299A042" w14:textId="77777777" w:rsidR="00713B7F" w:rsidRDefault="00713B7F" w:rsidP="00713B7F">
      <w:pPr>
        <w:spacing w:after="0"/>
      </w:pPr>
    </w:p>
    <w:p w14:paraId="7AA5C037" w14:textId="77777777" w:rsidR="00713B7F" w:rsidRPr="00FD4E55" w:rsidRDefault="00713B7F" w:rsidP="00713B7F">
      <w:pPr>
        <w:pStyle w:val="Heading3"/>
        <w:spacing w:before="0" w:after="0"/>
        <w:rPr>
          <w:bCs/>
        </w:rPr>
      </w:pPr>
      <w:r>
        <w:rPr>
          <w:bCs/>
        </w:rPr>
        <w:t xml:space="preserve">Production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13B7F" w:rsidRPr="00D421C1" w14:paraId="5170DC03" w14:textId="77777777" w:rsidTr="0091460D">
        <w:trPr>
          <w:cantSplit/>
        </w:trPr>
        <w:tc>
          <w:tcPr>
            <w:tcW w:w="3617" w:type="pct"/>
            <w:shd w:val="clear" w:color="auto" w:fill="D0CECE" w:themeFill="background2" w:themeFillShade="E6"/>
          </w:tcPr>
          <w:p w14:paraId="43CBFFAE" w14:textId="77777777" w:rsidR="00713B7F" w:rsidRDefault="00713B7F" w:rsidP="0091460D">
            <w:pPr>
              <w:spacing w:after="0"/>
              <w:rPr>
                <w:rFonts w:cstheme="minorHAnsi"/>
                <w:b/>
                <w:bCs/>
              </w:rPr>
            </w:pPr>
            <w:r>
              <w:rPr>
                <w:rFonts w:cstheme="minorHAnsi"/>
                <w:b/>
                <w:bCs/>
              </w:rPr>
              <w:t>Production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16</w:t>
            </w:r>
            <w:r w:rsidRPr="00BC3DE3">
              <w:rPr>
                <w:rFonts w:cstheme="minorHAnsi"/>
                <w:b/>
                <w:bCs/>
              </w:rPr>
              <w:t xml:space="preserve"> credits)</w:t>
            </w:r>
          </w:p>
          <w:p w14:paraId="041CA03D" w14:textId="77777777" w:rsidR="00713B7F" w:rsidRDefault="00713B7F" w:rsidP="0091460D">
            <w:pPr>
              <w:spacing w:after="0"/>
              <w:rPr>
                <w:rFonts w:ascii="Times New Roman" w:hAnsi="Times New Roman"/>
              </w:rPr>
            </w:pPr>
            <w:r>
              <w:rPr>
                <w:rFonts w:ascii="Times New Roman" w:hAnsi="Times New Roman"/>
              </w:rPr>
              <w:t xml:space="preserve">Refer to catalog for the </w:t>
            </w:r>
            <w:hyperlink r:id="rId8" w:tooltip="Production Options" w:history="1">
              <w:r w:rsidRPr="00F52B50">
                <w:rPr>
                  <w:rStyle w:val="Hyperlink"/>
                  <w:rFonts w:ascii="Times New Roman" w:hAnsi="Times New Roman"/>
                  <w:color w:val="0000FF"/>
                </w:rPr>
                <w:t>Production Options</w:t>
              </w:r>
            </w:hyperlink>
            <w:r>
              <w:rPr>
                <w:rFonts w:ascii="Times New Roman" w:hAnsi="Times New Roman"/>
              </w:rPr>
              <w:t xml:space="preserve">. </w:t>
            </w:r>
          </w:p>
          <w:p w14:paraId="593BF875" w14:textId="77777777" w:rsidR="00713B7F" w:rsidRPr="00D421C1" w:rsidRDefault="00713B7F"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6CB79876" w14:textId="77777777" w:rsidR="00713B7F" w:rsidRPr="00D421C1" w:rsidRDefault="00713B7F" w:rsidP="0091460D">
            <w:pPr>
              <w:spacing w:after="0"/>
              <w:rPr>
                <w:b/>
                <w:bCs/>
              </w:rPr>
            </w:pPr>
            <w:r w:rsidRPr="00D421C1">
              <w:rPr>
                <w:b/>
                <w:bCs/>
              </w:rPr>
              <w:t>Course Taken</w:t>
            </w:r>
          </w:p>
        </w:tc>
        <w:tc>
          <w:tcPr>
            <w:tcW w:w="712" w:type="pct"/>
            <w:shd w:val="clear" w:color="auto" w:fill="D0CECE" w:themeFill="background2" w:themeFillShade="E6"/>
          </w:tcPr>
          <w:p w14:paraId="5A60DFA6" w14:textId="77777777" w:rsidR="00713B7F" w:rsidRPr="00D421C1" w:rsidRDefault="00713B7F" w:rsidP="0091460D">
            <w:pPr>
              <w:spacing w:after="0"/>
              <w:rPr>
                <w:b/>
                <w:bCs/>
              </w:rPr>
            </w:pPr>
            <w:r w:rsidRPr="00D421C1">
              <w:rPr>
                <w:b/>
                <w:bCs/>
              </w:rPr>
              <w:t>Semester Taken</w:t>
            </w:r>
          </w:p>
        </w:tc>
      </w:tr>
      <w:tr w:rsidR="00713B7F" w:rsidRPr="00597CC6" w14:paraId="70AE89DF" w14:textId="77777777" w:rsidTr="0091460D">
        <w:trPr>
          <w:cantSplit/>
        </w:trPr>
        <w:tc>
          <w:tcPr>
            <w:tcW w:w="3617" w:type="pct"/>
          </w:tcPr>
          <w:p w14:paraId="71B550D4" w14:textId="77777777" w:rsidR="00713B7F" w:rsidRDefault="00713B7F" w:rsidP="0091460D">
            <w:pPr>
              <w:spacing w:after="0"/>
              <w:rPr>
                <w:rFonts w:cstheme="minorHAnsi"/>
              </w:rPr>
            </w:pPr>
            <w:r w:rsidRPr="00681795">
              <w:rPr>
                <w:rFonts w:cstheme="minorHAnsi"/>
                <w:b/>
                <w:bCs/>
              </w:rPr>
              <w:t>Two</w:t>
            </w:r>
            <w:r>
              <w:rPr>
                <w:rFonts w:cstheme="minorHAnsi"/>
              </w:rPr>
              <w:t xml:space="preserve"> of the following:</w:t>
            </w:r>
          </w:p>
          <w:p w14:paraId="53EACAE0" w14:textId="77777777" w:rsidR="00713B7F" w:rsidRDefault="00713B7F" w:rsidP="0091460D">
            <w:pPr>
              <w:spacing w:after="0"/>
              <w:rPr>
                <w:rFonts w:cstheme="minorHAnsi"/>
              </w:rPr>
            </w:pPr>
            <w:r>
              <w:rPr>
                <w:rFonts w:cstheme="minorHAnsi"/>
              </w:rPr>
              <w:t>FMX 312 (4cr) Narrative Production</w:t>
            </w:r>
          </w:p>
          <w:p w14:paraId="7175E8EF" w14:textId="77777777" w:rsidR="00713B7F" w:rsidRPr="00681795" w:rsidRDefault="00713B7F" w:rsidP="0091460D">
            <w:pPr>
              <w:spacing w:after="0"/>
              <w:rPr>
                <w:rFonts w:cstheme="minorHAnsi"/>
                <w:i/>
                <w:iCs/>
              </w:rPr>
            </w:pPr>
            <w:r w:rsidRPr="00681795">
              <w:rPr>
                <w:rFonts w:cstheme="minorHAnsi"/>
                <w:i/>
                <w:iCs/>
              </w:rPr>
              <w:t>Pre-requisite: COM 226 or FMX 240 and FMX 241 or FMX 313.</w:t>
            </w:r>
          </w:p>
          <w:p w14:paraId="537618CD" w14:textId="77777777" w:rsidR="00713B7F" w:rsidRDefault="00713B7F" w:rsidP="0091460D">
            <w:pPr>
              <w:spacing w:after="0"/>
              <w:rPr>
                <w:rFonts w:cstheme="minorHAnsi"/>
              </w:rPr>
            </w:pPr>
            <w:r>
              <w:rPr>
                <w:rFonts w:cstheme="minorHAnsi"/>
              </w:rPr>
              <w:t>FMX 313 (4cr) Documentary Production</w:t>
            </w:r>
          </w:p>
          <w:p w14:paraId="74A2539A" w14:textId="77777777" w:rsidR="00713B7F" w:rsidRPr="00681795" w:rsidRDefault="00713B7F" w:rsidP="0091460D">
            <w:pPr>
              <w:spacing w:after="0"/>
              <w:rPr>
                <w:rFonts w:cstheme="minorHAnsi"/>
                <w:i/>
                <w:iCs/>
              </w:rPr>
            </w:pPr>
            <w:r w:rsidRPr="00681795">
              <w:rPr>
                <w:rFonts w:cstheme="minorHAnsi"/>
                <w:i/>
                <w:iCs/>
              </w:rPr>
              <w:t>Pre-requisite: FMX 241</w:t>
            </w:r>
          </w:p>
          <w:p w14:paraId="126E20B3" w14:textId="77777777" w:rsidR="00713B7F" w:rsidRDefault="00713B7F" w:rsidP="0091460D">
            <w:pPr>
              <w:spacing w:after="0"/>
              <w:rPr>
                <w:rFonts w:cstheme="minorHAnsi"/>
              </w:rPr>
            </w:pPr>
            <w:r>
              <w:rPr>
                <w:rFonts w:cstheme="minorHAnsi"/>
              </w:rPr>
              <w:t>FMX 314 (4cr) Experimental Filmmaking</w:t>
            </w:r>
          </w:p>
          <w:p w14:paraId="25E94048" w14:textId="77777777" w:rsidR="00713B7F" w:rsidRPr="00681795" w:rsidRDefault="00713B7F" w:rsidP="0091460D">
            <w:pPr>
              <w:spacing w:after="0"/>
              <w:rPr>
                <w:rFonts w:cstheme="minorHAnsi"/>
                <w:i/>
                <w:iCs/>
              </w:rPr>
            </w:pPr>
            <w:r w:rsidRPr="00681795">
              <w:rPr>
                <w:rFonts w:cstheme="minorHAnsi"/>
                <w:i/>
                <w:iCs/>
              </w:rPr>
              <w:t>Pre-requisite: FMX 241 or FMX 313</w:t>
            </w:r>
          </w:p>
        </w:tc>
        <w:tc>
          <w:tcPr>
            <w:tcW w:w="671" w:type="pct"/>
          </w:tcPr>
          <w:p w14:paraId="0053C80D" w14:textId="77777777" w:rsidR="00713B7F" w:rsidRPr="006A68B8" w:rsidRDefault="00713B7F" w:rsidP="0091460D">
            <w:pPr>
              <w:spacing w:after="0"/>
              <w:rPr>
                <w:rFonts w:cstheme="minorHAnsi"/>
              </w:rPr>
            </w:pPr>
          </w:p>
        </w:tc>
        <w:tc>
          <w:tcPr>
            <w:tcW w:w="712" w:type="pct"/>
          </w:tcPr>
          <w:p w14:paraId="292E4F8C" w14:textId="77777777" w:rsidR="00713B7F" w:rsidRPr="006A68B8" w:rsidRDefault="00713B7F" w:rsidP="0091460D">
            <w:pPr>
              <w:spacing w:after="0"/>
              <w:rPr>
                <w:rFonts w:cstheme="minorHAnsi"/>
              </w:rPr>
            </w:pPr>
          </w:p>
        </w:tc>
      </w:tr>
      <w:tr w:rsidR="00713B7F" w:rsidRPr="00597CC6" w14:paraId="2EC1D537" w14:textId="77777777" w:rsidTr="0091460D">
        <w:trPr>
          <w:cantSplit/>
        </w:trPr>
        <w:tc>
          <w:tcPr>
            <w:tcW w:w="3617" w:type="pct"/>
          </w:tcPr>
          <w:p w14:paraId="72EC1A55" w14:textId="77777777" w:rsidR="00713B7F" w:rsidRDefault="00713B7F" w:rsidP="0091460D">
            <w:pPr>
              <w:spacing w:after="0"/>
              <w:rPr>
                <w:rFonts w:cstheme="minorHAnsi"/>
              </w:rPr>
            </w:pPr>
            <w:r w:rsidRPr="00681795">
              <w:rPr>
                <w:rFonts w:cstheme="minorHAnsi"/>
                <w:b/>
                <w:bCs/>
              </w:rPr>
              <w:lastRenderedPageBreak/>
              <w:t>Two</w:t>
            </w:r>
            <w:r>
              <w:rPr>
                <w:rFonts w:cstheme="minorHAnsi"/>
              </w:rPr>
              <w:t xml:space="preserve"> of the following: </w:t>
            </w:r>
          </w:p>
          <w:p w14:paraId="66BB257D" w14:textId="77777777" w:rsidR="00713B7F" w:rsidRDefault="00713B7F" w:rsidP="0091460D">
            <w:pPr>
              <w:spacing w:after="0"/>
              <w:rPr>
                <w:rFonts w:cstheme="minorHAnsi"/>
              </w:rPr>
            </w:pPr>
            <w:r>
              <w:rPr>
                <w:rFonts w:cstheme="minorHAnsi"/>
              </w:rPr>
              <w:t>FMX 331 (4cr) The Creative Triangle</w:t>
            </w:r>
          </w:p>
          <w:p w14:paraId="349A1AEE" w14:textId="77777777" w:rsidR="00713B7F" w:rsidRPr="00681795" w:rsidRDefault="00713B7F" w:rsidP="0091460D">
            <w:pPr>
              <w:spacing w:after="0"/>
              <w:rPr>
                <w:rFonts w:cstheme="minorHAnsi"/>
                <w:i/>
                <w:iCs/>
              </w:rPr>
            </w:pPr>
            <w:r w:rsidRPr="00681795">
              <w:rPr>
                <w:rFonts w:cstheme="minorHAnsi"/>
                <w:i/>
                <w:iCs/>
              </w:rPr>
              <w:t>Pre</w:t>
            </w:r>
            <w:r>
              <w:rPr>
                <w:rFonts w:cstheme="minorHAnsi"/>
                <w:i/>
                <w:iCs/>
              </w:rPr>
              <w:t>-</w:t>
            </w:r>
            <w:r w:rsidRPr="00681795">
              <w:rPr>
                <w:rFonts w:cstheme="minorHAnsi"/>
                <w:i/>
                <w:iCs/>
              </w:rPr>
              <w:t>requisite: Any of the following: FMX 312, FMX 313, FMX 314</w:t>
            </w:r>
          </w:p>
          <w:p w14:paraId="1707F33B" w14:textId="77777777" w:rsidR="00713B7F" w:rsidRDefault="00713B7F" w:rsidP="0091460D">
            <w:pPr>
              <w:spacing w:after="0"/>
              <w:rPr>
                <w:rFonts w:cstheme="minorHAnsi"/>
              </w:rPr>
            </w:pPr>
            <w:r>
              <w:rPr>
                <w:rFonts w:cstheme="minorHAnsi"/>
              </w:rPr>
              <w:t>FMX 340 (4cr) Screenwriting Development</w:t>
            </w:r>
          </w:p>
          <w:p w14:paraId="270ADEF3" w14:textId="77777777" w:rsidR="00713B7F" w:rsidRPr="00681795" w:rsidRDefault="00713B7F" w:rsidP="0091460D">
            <w:pPr>
              <w:spacing w:after="0"/>
              <w:rPr>
                <w:rFonts w:cstheme="minorHAnsi"/>
                <w:i/>
                <w:iCs/>
              </w:rPr>
            </w:pPr>
            <w:r w:rsidRPr="00681795">
              <w:rPr>
                <w:rFonts w:cstheme="minorHAnsi"/>
                <w:i/>
                <w:iCs/>
              </w:rPr>
              <w:t xml:space="preserve">Pre-requisite: COM 226 or FMX 240 </w:t>
            </w:r>
          </w:p>
          <w:p w14:paraId="6717D2D0" w14:textId="77777777" w:rsidR="00713B7F" w:rsidRDefault="00713B7F" w:rsidP="0091460D">
            <w:pPr>
              <w:spacing w:after="0"/>
              <w:rPr>
                <w:rFonts w:cstheme="minorHAnsi"/>
              </w:rPr>
            </w:pPr>
            <w:r>
              <w:rPr>
                <w:rFonts w:cstheme="minorHAnsi"/>
              </w:rPr>
              <w:t>FMX 342 (4cr) Producing Motion Pictures and Digital Media</w:t>
            </w:r>
          </w:p>
          <w:p w14:paraId="17FF5ACB" w14:textId="77777777" w:rsidR="00713B7F" w:rsidRPr="0067701D" w:rsidRDefault="00713B7F" w:rsidP="0091460D">
            <w:pPr>
              <w:spacing w:after="0"/>
              <w:rPr>
                <w:rFonts w:cstheme="minorHAnsi"/>
                <w:i/>
                <w:iCs/>
              </w:rPr>
            </w:pPr>
            <w:r w:rsidRPr="0067701D">
              <w:rPr>
                <w:rFonts w:cstheme="minorHAnsi"/>
                <w:i/>
                <w:iCs/>
              </w:rPr>
              <w:t>Pre-requisite: FMX 240 or FMX 241, or consent of instructor</w:t>
            </w:r>
          </w:p>
          <w:p w14:paraId="3A4AE06F" w14:textId="77777777" w:rsidR="00713B7F" w:rsidRDefault="00713B7F" w:rsidP="0091460D">
            <w:pPr>
              <w:spacing w:after="0"/>
              <w:rPr>
                <w:rFonts w:cstheme="minorHAnsi"/>
              </w:rPr>
            </w:pPr>
            <w:r>
              <w:rPr>
                <w:rFonts w:cstheme="minorHAnsi"/>
              </w:rPr>
              <w:t>FMX 343 (4cr) Advanced Post-Production</w:t>
            </w:r>
          </w:p>
          <w:p w14:paraId="6590CF20" w14:textId="77777777" w:rsidR="00713B7F" w:rsidRPr="00236044" w:rsidRDefault="00713B7F" w:rsidP="0091460D">
            <w:pPr>
              <w:spacing w:after="0"/>
              <w:rPr>
                <w:rFonts w:cstheme="minorHAnsi"/>
                <w:i/>
                <w:iCs/>
              </w:rPr>
            </w:pPr>
            <w:r>
              <w:rPr>
                <w:rFonts w:cstheme="minorHAnsi"/>
                <w:i/>
                <w:iCs/>
              </w:rPr>
              <w:t xml:space="preserve">Pre-requisite: </w:t>
            </w:r>
            <w:r w:rsidRPr="0067701D">
              <w:rPr>
                <w:rFonts w:cstheme="minorHAnsi"/>
                <w:i/>
                <w:iCs/>
              </w:rPr>
              <w:t>FMX 241, or consent of the instructor</w:t>
            </w:r>
          </w:p>
        </w:tc>
        <w:tc>
          <w:tcPr>
            <w:tcW w:w="671" w:type="pct"/>
          </w:tcPr>
          <w:p w14:paraId="7F66DF6E" w14:textId="77777777" w:rsidR="00713B7F" w:rsidRPr="006A68B8" w:rsidRDefault="00713B7F" w:rsidP="0091460D">
            <w:pPr>
              <w:spacing w:after="0"/>
              <w:rPr>
                <w:rFonts w:cstheme="minorHAnsi"/>
              </w:rPr>
            </w:pPr>
          </w:p>
        </w:tc>
        <w:tc>
          <w:tcPr>
            <w:tcW w:w="712" w:type="pct"/>
          </w:tcPr>
          <w:p w14:paraId="289672E0" w14:textId="77777777" w:rsidR="00713B7F" w:rsidRPr="006A68B8" w:rsidRDefault="00713B7F" w:rsidP="0091460D">
            <w:pPr>
              <w:spacing w:after="0"/>
              <w:rPr>
                <w:rFonts w:cstheme="minorHAnsi"/>
              </w:rPr>
            </w:pPr>
          </w:p>
        </w:tc>
      </w:tr>
    </w:tbl>
    <w:p w14:paraId="5D1D70A7" w14:textId="77777777" w:rsidR="00713B7F" w:rsidRDefault="00713B7F" w:rsidP="00713B7F">
      <w:pPr>
        <w:spacing w:after="0"/>
      </w:pPr>
    </w:p>
    <w:p w14:paraId="4D77900F" w14:textId="77777777" w:rsidR="00713B7F" w:rsidRPr="007F42E2" w:rsidRDefault="00713B7F" w:rsidP="00713B7F">
      <w:pPr>
        <w:pStyle w:val="Heading3"/>
        <w:spacing w:before="0" w:after="0"/>
        <w:rPr>
          <w:bCs/>
        </w:rPr>
      </w:pPr>
      <w:r>
        <w:rPr>
          <w:bCs/>
        </w:rPr>
        <w:t>Critical Studies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13B7F" w:rsidRPr="00D421C1" w14:paraId="59690DCF" w14:textId="77777777" w:rsidTr="0091460D">
        <w:trPr>
          <w:cantSplit/>
        </w:trPr>
        <w:tc>
          <w:tcPr>
            <w:tcW w:w="3617" w:type="pct"/>
            <w:shd w:val="clear" w:color="auto" w:fill="D0CECE" w:themeFill="background2" w:themeFillShade="E6"/>
          </w:tcPr>
          <w:p w14:paraId="7EDE5DAC" w14:textId="6732EA8B" w:rsidR="00713B7F" w:rsidRDefault="0081661D" w:rsidP="0091460D">
            <w:pPr>
              <w:spacing w:after="0"/>
              <w:rPr>
                <w:rFonts w:cstheme="minorHAnsi"/>
                <w:b/>
                <w:bCs/>
              </w:rPr>
            </w:pPr>
            <w:r>
              <w:rPr>
                <w:rFonts w:cstheme="minorHAnsi"/>
                <w:b/>
                <w:bCs/>
              </w:rPr>
              <w:t>Critical</w:t>
            </w:r>
            <w:r w:rsidR="00713B7F">
              <w:rPr>
                <w:rFonts w:cstheme="minorHAnsi"/>
                <w:b/>
                <w:bCs/>
              </w:rPr>
              <w:t xml:space="preserve"> Studies</w:t>
            </w:r>
            <w:r w:rsidR="00713B7F" w:rsidRPr="00BC3DE3">
              <w:rPr>
                <w:rFonts w:cstheme="minorHAnsi"/>
                <w:b/>
                <w:bCs/>
              </w:rPr>
              <w:t xml:space="preserve"> </w:t>
            </w:r>
            <w:r w:rsidR="00713B7F">
              <w:rPr>
                <w:rFonts w:cstheme="minorHAnsi"/>
                <w:b/>
                <w:bCs/>
              </w:rPr>
              <w:t xml:space="preserve">Requirements </w:t>
            </w:r>
            <w:r w:rsidR="00713B7F" w:rsidRPr="00BC3DE3">
              <w:rPr>
                <w:rFonts w:cstheme="minorHAnsi"/>
                <w:b/>
                <w:bCs/>
              </w:rPr>
              <w:t>(</w:t>
            </w:r>
            <w:r w:rsidR="00713B7F">
              <w:rPr>
                <w:rFonts w:cstheme="minorHAnsi"/>
                <w:b/>
                <w:bCs/>
              </w:rPr>
              <w:t>8</w:t>
            </w:r>
            <w:r w:rsidR="00713B7F" w:rsidRPr="00BC3DE3">
              <w:rPr>
                <w:rFonts w:cstheme="minorHAnsi"/>
                <w:b/>
                <w:bCs/>
              </w:rPr>
              <w:t xml:space="preserve"> credits)</w:t>
            </w:r>
          </w:p>
          <w:p w14:paraId="33BC819A" w14:textId="77777777" w:rsidR="00713B7F" w:rsidRPr="00D421C1" w:rsidRDefault="00713B7F" w:rsidP="0091460D">
            <w:pPr>
              <w:spacing w:after="0"/>
              <w:rPr>
                <w:b/>
                <w:bCs/>
              </w:rPr>
            </w:pPr>
          </w:p>
        </w:tc>
        <w:tc>
          <w:tcPr>
            <w:tcW w:w="671" w:type="pct"/>
            <w:shd w:val="clear" w:color="auto" w:fill="D0CECE" w:themeFill="background2" w:themeFillShade="E6"/>
          </w:tcPr>
          <w:p w14:paraId="61C4BCFF" w14:textId="77777777" w:rsidR="00713B7F" w:rsidRPr="00D421C1" w:rsidRDefault="00713B7F" w:rsidP="0091460D">
            <w:pPr>
              <w:spacing w:after="0"/>
              <w:rPr>
                <w:b/>
                <w:bCs/>
              </w:rPr>
            </w:pPr>
            <w:r w:rsidRPr="00D421C1">
              <w:rPr>
                <w:b/>
                <w:bCs/>
              </w:rPr>
              <w:t>Course Taken</w:t>
            </w:r>
          </w:p>
        </w:tc>
        <w:tc>
          <w:tcPr>
            <w:tcW w:w="712" w:type="pct"/>
            <w:shd w:val="clear" w:color="auto" w:fill="D0CECE" w:themeFill="background2" w:themeFillShade="E6"/>
          </w:tcPr>
          <w:p w14:paraId="53936A7D" w14:textId="77777777" w:rsidR="00713B7F" w:rsidRPr="00D421C1" w:rsidRDefault="00713B7F" w:rsidP="0091460D">
            <w:pPr>
              <w:spacing w:after="0"/>
              <w:rPr>
                <w:b/>
                <w:bCs/>
              </w:rPr>
            </w:pPr>
            <w:r w:rsidRPr="00D421C1">
              <w:rPr>
                <w:b/>
                <w:bCs/>
              </w:rPr>
              <w:t>Semester Taken</w:t>
            </w:r>
          </w:p>
        </w:tc>
      </w:tr>
      <w:tr w:rsidR="00713B7F" w:rsidRPr="00902A5F" w14:paraId="3BEA4CC9" w14:textId="77777777" w:rsidTr="0091460D">
        <w:trPr>
          <w:cantSplit/>
        </w:trPr>
        <w:tc>
          <w:tcPr>
            <w:tcW w:w="3617" w:type="pct"/>
          </w:tcPr>
          <w:p w14:paraId="2E439438" w14:textId="77777777" w:rsidR="00713B7F" w:rsidRDefault="00713B7F" w:rsidP="0091460D">
            <w:pPr>
              <w:spacing w:after="0"/>
              <w:rPr>
                <w:rFonts w:cstheme="minorHAnsi"/>
              </w:rPr>
            </w:pPr>
            <w:r>
              <w:rPr>
                <w:rFonts w:cstheme="minorHAnsi"/>
              </w:rPr>
              <w:t>COM 260 (4cr) – American Cinema</w:t>
            </w:r>
          </w:p>
          <w:p w14:paraId="7199EFE6" w14:textId="77777777" w:rsidR="00713B7F" w:rsidRPr="00075EB3" w:rsidRDefault="00713B7F" w:rsidP="0091460D">
            <w:pPr>
              <w:spacing w:after="0"/>
              <w:rPr>
                <w:rFonts w:cstheme="minorHAnsi"/>
              </w:rPr>
            </w:pPr>
          </w:p>
        </w:tc>
        <w:tc>
          <w:tcPr>
            <w:tcW w:w="671" w:type="pct"/>
          </w:tcPr>
          <w:p w14:paraId="3995364D" w14:textId="77777777" w:rsidR="00713B7F" w:rsidRPr="00902A5F" w:rsidRDefault="00713B7F" w:rsidP="0091460D">
            <w:pPr>
              <w:spacing w:after="0"/>
              <w:rPr>
                <w:rFonts w:cstheme="minorHAnsi"/>
              </w:rPr>
            </w:pPr>
          </w:p>
        </w:tc>
        <w:tc>
          <w:tcPr>
            <w:tcW w:w="712" w:type="pct"/>
          </w:tcPr>
          <w:p w14:paraId="2C51099B" w14:textId="77777777" w:rsidR="00713B7F" w:rsidRPr="00902A5F" w:rsidRDefault="00713B7F" w:rsidP="0091460D">
            <w:pPr>
              <w:spacing w:after="0"/>
              <w:rPr>
                <w:rFonts w:cstheme="minorHAnsi"/>
              </w:rPr>
            </w:pPr>
          </w:p>
        </w:tc>
      </w:tr>
      <w:tr w:rsidR="00713B7F" w:rsidRPr="00902A5F" w14:paraId="02B345A0" w14:textId="77777777" w:rsidTr="0091460D">
        <w:trPr>
          <w:cantSplit/>
        </w:trPr>
        <w:tc>
          <w:tcPr>
            <w:tcW w:w="3617" w:type="pct"/>
          </w:tcPr>
          <w:p w14:paraId="26908DD1" w14:textId="77777777" w:rsidR="00713B7F" w:rsidRDefault="00713B7F" w:rsidP="0091460D">
            <w:pPr>
              <w:spacing w:after="0"/>
              <w:rPr>
                <w:rFonts w:cstheme="minorHAnsi"/>
              </w:rPr>
            </w:pPr>
            <w:r>
              <w:rPr>
                <w:rFonts w:cstheme="minorHAnsi"/>
              </w:rPr>
              <w:t>COM 261 (4cr) – World Cinema</w:t>
            </w:r>
          </w:p>
          <w:p w14:paraId="129D59C1" w14:textId="77777777" w:rsidR="00713B7F" w:rsidRDefault="00713B7F" w:rsidP="0091460D">
            <w:pPr>
              <w:spacing w:after="0"/>
              <w:rPr>
                <w:rFonts w:cstheme="minorHAnsi"/>
              </w:rPr>
            </w:pPr>
          </w:p>
        </w:tc>
        <w:tc>
          <w:tcPr>
            <w:tcW w:w="671" w:type="pct"/>
          </w:tcPr>
          <w:p w14:paraId="3988F7E3" w14:textId="77777777" w:rsidR="00713B7F" w:rsidRPr="00902A5F" w:rsidRDefault="00713B7F" w:rsidP="0091460D">
            <w:pPr>
              <w:spacing w:after="0"/>
              <w:rPr>
                <w:rFonts w:cstheme="minorHAnsi"/>
              </w:rPr>
            </w:pPr>
          </w:p>
        </w:tc>
        <w:tc>
          <w:tcPr>
            <w:tcW w:w="712" w:type="pct"/>
          </w:tcPr>
          <w:p w14:paraId="569A90D6" w14:textId="77777777" w:rsidR="00713B7F" w:rsidRPr="00902A5F" w:rsidRDefault="00713B7F" w:rsidP="0091460D">
            <w:pPr>
              <w:spacing w:after="0"/>
              <w:rPr>
                <w:rFonts w:cstheme="minorHAnsi"/>
              </w:rPr>
            </w:pPr>
          </w:p>
        </w:tc>
      </w:tr>
    </w:tbl>
    <w:p w14:paraId="3282C379" w14:textId="77777777" w:rsidR="00713B7F" w:rsidRDefault="00713B7F" w:rsidP="00713B7F">
      <w:pPr>
        <w:spacing w:after="0"/>
      </w:pPr>
    </w:p>
    <w:p w14:paraId="5D91C336" w14:textId="77777777" w:rsidR="00713B7F" w:rsidRPr="007F42E2" w:rsidRDefault="00713B7F" w:rsidP="00713B7F">
      <w:pPr>
        <w:pStyle w:val="Heading3"/>
        <w:spacing w:before="0" w:after="0"/>
        <w:rPr>
          <w:bCs/>
        </w:rPr>
      </w:pPr>
      <w:r>
        <w:rPr>
          <w:bCs/>
        </w:rPr>
        <w:t>Critical Studies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13B7F" w:rsidRPr="00D421C1" w14:paraId="301E3A0F" w14:textId="77777777" w:rsidTr="0091460D">
        <w:trPr>
          <w:cantSplit/>
        </w:trPr>
        <w:tc>
          <w:tcPr>
            <w:tcW w:w="3617" w:type="pct"/>
            <w:shd w:val="clear" w:color="auto" w:fill="D0CECE" w:themeFill="background2" w:themeFillShade="E6"/>
          </w:tcPr>
          <w:p w14:paraId="3BFADFAF" w14:textId="6EEE7BF2" w:rsidR="00713B7F" w:rsidRDefault="0081661D" w:rsidP="0091460D">
            <w:pPr>
              <w:spacing w:after="0"/>
              <w:rPr>
                <w:rFonts w:cstheme="minorHAnsi"/>
                <w:b/>
                <w:bCs/>
              </w:rPr>
            </w:pPr>
            <w:r>
              <w:rPr>
                <w:rFonts w:cstheme="minorHAnsi"/>
                <w:b/>
                <w:bCs/>
              </w:rPr>
              <w:t>Critical</w:t>
            </w:r>
            <w:r w:rsidR="00713B7F">
              <w:rPr>
                <w:rFonts w:cstheme="minorHAnsi"/>
                <w:b/>
                <w:bCs/>
              </w:rPr>
              <w:t xml:space="preserve"> Studies</w:t>
            </w:r>
            <w:r w:rsidR="00713B7F" w:rsidRPr="00BC3DE3">
              <w:rPr>
                <w:rFonts w:cstheme="minorHAnsi"/>
                <w:b/>
                <w:bCs/>
              </w:rPr>
              <w:t xml:space="preserve"> </w:t>
            </w:r>
            <w:r w:rsidR="00713B7F">
              <w:rPr>
                <w:rFonts w:cstheme="minorHAnsi"/>
                <w:b/>
                <w:bCs/>
              </w:rPr>
              <w:t xml:space="preserve">Elective Requirements </w:t>
            </w:r>
            <w:r w:rsidR="00713B7F" w:rsidRPr="00BC3DE3">
              <w:rPr>
                <w:rFonts w:cstheme="minorHAnsi"/>
                <w:b/>
                <w:bCs/>
              </w:rPr>
              <w:t>(</w:t>
            </w:r>
            <w:r w:rsidR="00713B7F">
              <w:rPr>
                <w:rFonts w:cstheme="minorHAnsi"/>
                <w:b/>
                <w:bCs/>
              </w:rPr>
              <w:t>8</w:t>
            </w:r>
            <w:r w:rsidR="00713B7F" w:rsidRPr="00BC3DE3">
              <w:rPr>
                <w:rFonts w:cstheme="minorHAnsi"/>
                <w:b/>
                <w:bCs/>
              </w:rPr>
              <w:t xml:space="preserve"> credits)</w:t>
            </w:r>
          </w:p>
          <w:p w14:paraId="22641A16" w14:textId="77777777" w:rsidR="00713B7F" w:rsidRDefault="00713B7F" w:rsidP="0091460D">
            <w:pPr>
              <w:spacing w:after="0"/>
              <w:rPr>
                <w:rFonts w:ascii="Times New Roman" w:hAnsi="Times New Roman"/>
              </w:rPr>
            </w:pPr>
            <w:r>
              <w:rPr>
                <w:rFonts w:ascii="Times New Roman" w:hAnsi="Times New Roman"/>
              </w:rPr>
              <w:t xml:space="preserve">Refer to catalog for the </w:t>
            </w:r>
            <w:hyperlink r:id="rId9" w:tooltip="Elective Options" w:history="1">
              <w:r w:rsidRPr="00F52B50">
                <w:rPr>
                  <w:rStyle w:val="Hyperlink"/>
                  <w:rFonts w:ascii="Times New Roman" w:hAnsi="Times New Roman"/>
                  <w:color w:val="0000FF"/>
                </w:rPr>
                <w:t>Elective Op</w:t>
              </w:r>
              <w:r w:rsidRPr="00F52B50">
                <w:rPr>
                  <w:rStyle w:val="Hyperlink"/>
                  <w:rFonts w:ascii="Times New Roman" w:hAnsi="Times New Roman"/>
                  <w:color w:val="0000FF"/>
                </w:rPr>
                <w:t>t</w:t>
              </w:r>
              <w:r w:rsidRPr="00F52B50">
                <w:rPr>
                  <w:rStyle w:val="Hyperlink"/>
                  <w:rFonts w:ascii="Times New Roman" w:hAnsi="Times New Roman"/>
                  <w:color w:val="0000FF"/>
                </w:rPr>
                <w:t>ions</w:t>
              </w:r>
            </w:hyperlink>
            <w:r>
              <w:rPr>
                <w:rFonts w:ascii="Times New Roman" w:hAnsi="Times New Roman"/>
              </w:rPr>
              <w:t xml:space="preserve">. </w:t>
            </w:r>
          </w:p>
          <w:p w14:paraId="75498BD7" w14:textId="77777777" w:rsidR="00713B7F" w:rsidRPr="00D421C1" w:rsidRDefault="00713B7F"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186ACBF" w14:textId="77777777" w:rsidR="00713B7F" w:rsidRPr="00D421C1" w:rsidRDefault="00713B7F" w:rsidP="0091460D">
            <w:pPr>
              <w:spacing w:after="0"/>
              <w:rPr>
                <w:b/>
                <w:bCs/>
              </w:rPr>
            </w:pPr>
            <w:r w:rsidRPr="00D421C1">
              <w:rPr>
                <w:b/>
                <w:bCs/>
              </w:rPr>
              <w:t>Course Taken</w:t>
            </w:r>
          </w:p>
        </w:tc>
        <w:tc>
          <w:tcPr>
            <w:tcW w:w="712" w:type="pct"/>
            <w:shd w:val="clear" w:color="auto" w:fill="D0CECE" w:themeFill="background2" w:themeFillShade="E6"/>
          </w:tcPr>
          <w:p w14:paraId="469DD5C1" w14:textId="77777777" w:rsidR="00713B7F" w:rsidRPr="00D421C1" w:rsidRDefault="00713B7F" w:rsidP="0091460D">
            <w:pPr>
              <w:spacing w:after="0"/>
              <w:rPr>
                <w:b/>
                <w:bCs/>
              </w:rPr>
            </w:pPr>
            <w:r w:rsidRPr="00D421C1">
              <w:rPr>
                <w:b/>
                <w:bCs/>
              </w:rPr>
              <w:t>Semester Taken</w:t>
            </w:r>
          </w:p>
        </w:tc>
      </w:tr>
      <w:tr w:rsidR="00713B7F" w:rsidRPr="00902A5F" w14:paraId="1995DA0A" w14:textId="77777777" w:rsidTr="0091460D">
        <w:trPr>
          <w:cantSplit/>
        </w:trPr>
        <w:tc>
          <w:tcPr>
            <w:tcW w:w="3617" w:type="pct"/>
          </w:tcPr>
          <w:p w14:paraId="12A62F56" w14:textId="77777777" w:rsidR="00713B7F" w:rsidRDefault="00713B7F" w:rsidP="0091460D">
            <w:pPr>
              <w:spacing w:after="0"/>
              <w:rPr>
                <w:rFonts w:cstheme="minorHAnsi"/>
              </w:rPr>
            </w:pPr>
            <w:r>
              <w:rPr>
                <w:rFonts w:cstheme="minorHAnsi"/>
              </w:rPr>
              <w:t>Critical Studies Elective (4cr)</w:t>
            </w:r>
          </w:p>
          <w:p w14:paraId="0C72C093" w14:textId="77777777" w:rsidR="00713B7F" w:rsidRPr="00075EB3" w:rsidRDefault="00713B7F" w:rsidP="0091460D">
            <w:pPr>
              <w:spacing w:after="0"/>
              <w:rPr>
                <w:rFonts w:cstheme="minorHAnsi"/>
              </w:rPr>
            </w:pPr>
          </w:p>
        </w:tc>
        <w:tc>
          <w:tcPr>
            <w:tcW w:w="671" w:type="pct"/>
          </w:tcPr>
          <w:p w14:paraId="29528213" w14:textId="77777777" w:rsidR="00713B7F" w:rsidRPr="00902A5F" w:rsidRDefault="00713B7F" w:rsidP="0091460D">
            <w:pPr>
              <w:spacing w:after="0"/>
              <w:rPr>
                <w:rFonts w:cstheme="minorHAnsi"/>
              </w:rPr>
            </w:pPr>
          </w:p>
        </w:tc>
        <w:tc>
          <w:tcPr>
            <w:tcW w:w="712" w:type="pct"/>
          </w:tcPr>
          <w:p w14:paraId="5D54CEFE" w14:textId="77777777" w:rsidR="00713B7F" w:rsidRPr="00902A5F" w:rsidRDefault="00713B7F" w:rsidP="0091460D">
            <w:pPr>
              <w:spacing w:after="0"/>
              <w:rPr>
                <w:rFonts w:cstheme="minorHAnsi"/>
              </w:rPr>
            </w:pPr>
          </w:p>
        </w:tc>
      </w:tr>
      <w:tr w:rsidR="00713B7F" w:rsidRPr="00902A5F" w14:paraId="5106494C" w14:textId="77777777" w:rsidTr="0091460D">
        <w:trPr>
          <w:cantSplit/>
        </w:trPr>
        <w:tc>
          <w:tcPr>
            <w:tcW w:w="3617" w:type="pct"/>
          </w:tcPr>
          <w:p w14:paraId="24DA7D76" w14:textId="77777777" w:rsidR="00713B7F" w:rsidRDefault="00713B7F" w:rsidP="0091460D">
            <w:pPr>
              <w:spacing w:after="0"/>
              <w:rPr>
                <w:rFonts w:cstheme="minorHAnsi"/>
              </w:rPr>
            </w:pPr>
            <w:r>
              <w:rPr>
                <w:rFonts w:cstheme="minorHAnsi"/>
              </w:rPr>
              <w:t>Critical Studies Elective (4cr)</w:t>
            </w:r>
          </w:p>
          <w:p w14:paraId="6D0BEACF" w14:textId="77777777" w:rsidR="00713B7F" w:rsidRPr="00BC3DE3" w:rsidRDefault="00713B7F" w:rsidP="0091460D">
            <w:pPr>
              <w:spacing w:after="0"/>
              <w:rPr>
                <w:rFonts w:cstheme="minorHAnsi"/>
              </w:rPr>
            </w:pPr>
          </w:p>
        </w:tc>
        <w:tc>
          <w:tcPr>
            <w:tcW w:w="671" w:type="pct"/>
          </w:tcPr>
          <w:p w14:paraId="7D3C0A52" w14:textId="77777777" w:rsidR="00713B7F" w:rsidRPr="00902A5F" w:rsidRDefault="00713B7F" w:rsidP="0091460D">
            <w:pPr>
              <w:spacing w:after="0"/>
              <w:rPr>
                <w:rFonts w:cstheme="minorHAnsi"/>
              </w:rPr>
            </w:pPr>
          </w:p>
        </w:tc>
        <w:tc>
          <w:tcPr>
            <w:tcW w:w="712" w:type="pct"/>
          </w:tcPr>
          <w:p w14:paraId="0364E733" w14:textId="77777777" w:rsidR="00713B7F" w:rsidRPr="00902A5F" w:rsidRDefault="00713B7F" w:rsidP="0091460D">
            <w:pPr>
              <w:spacing w:after="0"/>
              <w:rPr>
                <w:rFonts w:cstheme="minorHAnsi"/>
              </w:rPr>
            </w:pPr>
          </w:p>
        </w:tc>
      </w:tr>
    </w:tbl>
    <w:p w14:paraId="7936C42B" w14:textId="77777777" w:rsidR="00713B7F" w:rsidRDefault="00713B7F" w:rsidP="00713B7F">
      <w:pPr>
        <w:spacing w:after="0"/>
      </w:pPr>
    </w:p>
    <w:p w14:paraId="4510A47A" w14:textId="77777777" w:rsidR="00713B7F" w:rsidRPr="00FD4E55" w:rsidRDefault="00713B7F" w:rsidP="00713B7F">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13B7F" w:rsidRPr="00D421C1" w14:paraId="0187365A" w14:textId="77777777" w:rsidTr="0091460D">
        <w:trPr>
          <w:cantSplit/>
        </w:trPr>
        <w:tc>
          <w:tcPr>
            <w:tcW w:w="3617" w:type="pct"/>
            <w:shd w:val="clear" w:color="auto" w:fill="D0CECE" w:themeFill="background2" w:themeFillShade="E6"/>
          </w:tcPr>
          <w:p w14:paraId="2A82A3BB" w14:textId="77777777" w:rsidR="00713B7F" w:rsidRDefault="00713B7F" w:rsidP="0091460D">
            <w:pPr>
              <w:spacing w:after="0"/>
              <w:rPr>
                <w:b/>
                <w:bCs/>
              </w:rPr>
            </w:pPr>
            <w:r>
              <w:rPr>
                <w:b/>
                <w:bCs/>
              </w:rPr>
              <w:t>Capstone Senior Seminar</w:t>
            </w:r>
            <w:r w:rsidRPr="00166B13">
              <w:rPr>
                <w:b/>
                <w:bCs/>
              </w:rPr>
              <w:t xml:space="preserve"> </w:t>
            </w:r>
            <w:r>
              <w:rPr>
                <w:b/>
                <w:bCs/>
              </w:rPr>
              <w:t xml:space="preserve">Requirement </w:t>
            </w:r>
            <w:r w:rsidRPr="00166B13">
              <w:rPr>
                <w:b/>
                <w:bCs/>
              </w:rPr>
              <w:t>(</w:t>
            </w:r>
            <w:r>
              <w:rPr>
                <w:b/>
                <w:bCs/>
              </w:rPr>
              <w:t>4</w:t>
            </w:r>
            <w:r w:rsidRPr="00166B13">
              <w:rPr>
                <w:b/>
                <w:bCs/>
              </w:rPr>
              <w:t xml:space="preserve"> Credits)</w:t>
            </w:r>
          </w:p>
          <w:p w14:paraId="70CFF461" w14:textId="77777777" w:rsidR="00713B7F" w:rsidRDefault="00713B7F" w:rsidP="0091460D">
            <w:pPr>
              <w:spacing w:after="0"/>
              <w:rPr>
                <w:rFonts w:ascii="Times New Roman" w:hAnsi="Times New Roman"/>
              </w:rPr>
            </w:pPr>
            <w:r w:rsidRPr="00921B87">
              <w:rPr>
                <w:rFonts w:ascii="Times New Roman" w:hAnsi="Times New Roman"/>
              </w:rPr>
              <w:t>Students must take one capstone course that involves either a film or digital production or a paper in cinema studies.</w:t>
            </w:r>
            <w:r>
              <w:rPr>
                <w:rFonts w:ascii="Times New Roman" w:hAnsi="Times New Roman"/>
              </w:rPr>
              <w:t xml:space="preserve"> </w:t>
            </w:r>
          </w:p>
          <w:p w14:paraId="74DF16F6" w14:textId="77777777" w:rsidR="00713B7F" w:rsidRDefault="00713B7F" w:rsidP="0091460D">
            <w:pPr>
              <w:spacing w:after="0"/>
              <w:rPr>
                <w:rFonts w:ascii="Times New Roman" w:hAnsi="Times New Roman"/>
              </w:rPr>
            </w:pPr>
            <w:r>
              <w:rPr>
                <w:rFonts w:ascii="Times New Roman" w:hAnsi="Times New Roman"/>
              </w:rPr>
              <w:t xml:space="preserve">Refer to catalog for the </w:t>
            </w:r>
            <w:hyperlink r:id="rId10" w:tooltip="Capstone Senior Seminar Options" w:history="1">
              <w:r w:rsidRPr="00F52B50">
                <w:rPr>
                  <w:rStyle w:val="Hyperlink"/>
                  <w:rFonts w:ascii="Times New Roman" w:hAnsi="Times New Roman"/>
                  <w:color w:val="0000FF"/>
                </w:rPr>
                <w:t>Capstone Senior Seminar O</w:t>
              </w:r>
              <w:r w:rsidRPr="00F52B50">
                <w:rPr>
                  <w:rStyle w:val="Hyperlink"/>
                  <w:rFonts w:ascii="Times New Roman" w:hAnsi="Times New Roman"/>
                  <w:color w:val="0000FF"/>
                </w:rPr>
                <w:t>p</w:t>
              </w:r>
              <w:r w:rsidRPr="00F52B50">
                <w:rPr>
                  <w:rStyle w:val="Hyperlink"/>
                  <w:rFonts w:ascii="Times New Roman" w:hAnsi="Times New Roman"/>
                  <w:color w:val="0000FF"/>
                </w:rPr>
                <w:t>tions</w:t>
              </w:r>
            </w:hyperlink>
            <w:r>
              <w:rPr>
                <w:rFonts w:ascii="Times New Roman" w:hAnsi="Times New Roman"/>
              </w:rPr>
              <w:t xml:space="preserve">. </w:t>
            </w:r>
          </w:p>
          <w:p w14:paraId="2D80C099" w14:textId="77777777" w:rsidR="00713B7F" w:rsidRPr="00D421C1" w:rsidRDefault="00713B7F"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F697058" w14:textId="77777777" w:rsidR="00713B7F" w:rsidRPr="00D421C1" w:rsidRDefault="00713B7F" w:rsidP="0091460D">
            <w:pPr>
              <w:spacing w:after="0"/>
              <w:rPr>
                <w:b/>
                <w:bCs/>
              </w:rPr>
            </w:pPr>
            <w:r w:rsidRPr="00D421C1">
              <w:rPr>
                <w:b/>
                <w:bCs/>
              </w:rPr>
              <w:t>Course Taken</w:t>
            </w:r>
          </w:p>
        </w:tc>
        <w:tc>
          <w:tcPr>
            <w:tcW w:w="712" w:type="pct"/>
            <w:shd w:val="clear" w:color="auto" w:fill="D0CECE" w:themeFill="background2" w:themeFillShade="E6"/>
          </w:tcPr>
          <w:p w14:paraId="4B07B3BD" w14:textId="77777777" w:rsidR="00713B7F" w:rsidRPr="00D421C1" w:rsidRDefault="00713B7F" w:rsidP="0091460D">
            <w:pPr>
              <w:spacing w:after="0"/>
              <w:rPr>
                <w:b/>
                <w:bCs/>
              </w:rPr>
            </w:pPr>
            <w:r w:rsidRPr="00D421C1">
              <w:rPr>
                <w:b/>
                <w:bCs/>
              </w:rPr>
              <w:t>Semester Taken</w:t>
            </w:r>
          </w:p>
        </w:tc>
      </w:tr>
      <w:tr w:rsidR="00713B7F" w:rsidRPr="00902A5F" w14:paraId="399BDA5F" w14:textId="77777777" w:rsidTr="0091460D">
        <w:trPr>
          <w:cantSplit/>
        </w:trPr>
        <w:tc>
          <w:tcPr>
            <w:tcW w:w="3617" w:type="pct"/>
          </w:tcPr>
          <w:p w14:paraId="3B3CC242" w14:textId="77777777" w:rsidR="00713B7F" w:rsidRDefault="00713B7F" w:rsidP="0091460D">
            <w:pPr>
              <w:spacing w:after="0"/>
              <w:rPr>
                <w:rFonts w:cstheme="minorHAnsi"/>
              </w:rPr>
            </w:pPr>
            <w:r>
              <w:rPr>
                <w:rFonts w:cstheme="minorHAnsi"/>
              </w:rPr>
              <w:t xml:space="preserve">Capstone Senior Seminar (4cr) </w:t>
            </w:r>
          </w:p>
          <w:p w14:paraId="24F53439" w14:textId="77777777" w:rsidR="00713B7F" w:rsidRPr="00921B87" w:rsidRDefault="00713B7F" w:rsidP="0091460D">
            <w:pPr>
              <w:spacing w:after="0"/>
              <w:rPr>
                <w:rFonts w:cstheme="minorHAnsi"/>
              </w:rPr>
            </w:pPr>
          </w:p>
        </w:tc>
        <w:tc>
          <w:tcPr>
            <w:tcW w:w="671" w:type="pct"/>
          </w:tcPr>
          <w:p w14:paraId="6DE13044" w14:textId="77777777" w:rsidR="00713B7F" w:rsidRPr="00902A5F" w:rsidRDefault="00713B7F" w:rsidP="0091460D">
            <w:pPr>
              <w:spacing w:after="0"/>
              <w:rPr>
                <w:rFonts w:cstheme="minorHAnsi"/>
              </w:rPr>
            </w:pPr>
          </w:p>
        </w:tc>
        <w:tc>
          <w:tcPr>
            <w:tcW w:w="712" w:type="pct"/>
          </w:tcPr>
          <w:p w14:paraId="73059E6E" w14:textId="77777777" w:rsidR="00713B7F" w:rsidRPr="00902A5F" w:rsidRDefault="00713B7F" w:rsidP="0091460D">
            <w:pPr>
              <w:spacing w:after="0"/>
              <w:rPr>
                <w:rFonts w:cstheme="minorHAnsi"/>
              </w:rPr>
            </w:pPr>
          </w:p>
        </w:tc>
      </w:tr>
    </w:tbl>
    <w:p w14:paraId="2B154475" w14:textId="77777777" w:rsidR="00713B7F" w:rsidRDefault="00713B7F" w:rsidP="00713B7F">
      <w:pPr>
        <w:spacing w:after="0"/>
      </w:pPr>
    </w:p>
    <w:p w14:paraId="69EFFD17" w14:textId="77777777" w:rsidR="00713B7F" w:rsidRPr="007F42E2" w:rsidRDefault="00713B7F" w:rsidP="00713B7F">
      <w:pPr>
        <w:pStyle w:val="Heading3"/>
        <w:spacing w:before="0" w:after="0"/>
        <w:rPr>
          <w:bCs/>
        </w:rPr>
      </w:pPr>
      <w:r>
        <w:rPr>
          <w:bCs/>
        </w:rPr>
        <w:t>Major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13B7F" w:rsidRPr="00D421C1" w14:paraId="3A1A2CAE" w14:textId="77777777" w:rsidTr="0091460D">
        <w:trPr>
          <w:cantSplit/>
        </w:trPr>
        <w:tc>
          <w:tcPr>
            <w:tcW w:w="3617" w:type="pct"/>
            <w:shd w:val="clear" w:color="auto" w:fill="D0CECE" w:themeFill="background2" w:themeFillShade="E6"/>
          </w:tcPr>
          <w:p w14:paraId="36CD4B39" w14:textId="77777777" w:rsidR="00713B7F" w:rsidRDefault="00713B7F" w:rsidP="0091460D">
            <w:pPr>
              <w:spacing w:after="0"/>
              <w:rPr>
                <w:b/>
                <w:bCs/>
              </w:rPr>
            </w:pPr>
            <w:r>
              <w:rPr>
                <w:b/>
                <w:bCs/>
              </w:rPr>
              <w:t>Major Elective Requirements (8 credits)</w:t>
            </w:r>
          </w:p>
          <w:p w14:paraId="7CCBAAD0" w14:textId="77777777" w:rsidR="00713B7F" w:rsidRDefault="00713B7F" w:rsidP="0091460D">
            <w:pPr>
              <w:spacing w:after="0"/>
              <w:rPr>
                <w:rFonts w:ascii="Times New Roman" w:hAnsi="Times New Roman"/>
              </w:rPr>
            </w:pPr>
            <w:r>
              <w:rPr>
                <w:rFonts w:ascii="Times New Roman" w:hAnsi="Times New Roman"/>
              </w:rPr>
              <w:t xml:space="preserve">Refer to catalog for the </w:t>
            </w:r>
            <w:hyperlink r:id="rId11" w:tooltip="Elective Options" w:history="1">
              <w:r w:rsidRPr="00F52B50">
                <w:rPr>
                  <w:rStyle w:val="Hyperlink"/>
                  <w:rFonts w:ascii="Times New Roman" w:hAnsi="Times New Roman"/>
                  <w:color w:val="0000FF"/>
                </w:rPr>
                <w:t>Elective Options</w:t>
              </w:r>
            </w:hyperlink>
            <w:r>
              <w:rPr>
                <w:rFonts w:ascii="Times New Roman" w:hAnsi="Times New Roman"/>
              </w:rPr>
              <w:t xml:space="preserve">. </w:t>
            </w:r>
          </w:p>
          <w:p w14:paraId="2C64D6FD" w14:textId="77777777" w:rsidR="00713B7F" w:rsidRPr="00D421C1" w:rsidRDefault="00713B7F" w:rsidP="0091460D">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3987144" w14:textId="77777777" w:rsidR="00713B7F" w:rsidRPr="00D421C1" w:rsidRDefault="00713B7F" w:rsidP="0091460D">
            <w:pPr>
              <w:spacing w:after="0"/>
              <w:rPr>
                <w:b/>
                <w:bCs/>
              </w:rPr>
            </w:pPr>
            <w:r w:rsidRPr="00D421C1">
              <w:rPr>
                <w:b/>
                <w:bCs/>
              </w:rPr>
              <w:t>Course Taken</w:t>
            </w:r>
          </w:p>
        </w:tc>
        <w:tc>
          <w:tcPr>
            <w:tcW w:w="712" w:type="pct"/>
            <w:shd w:val="clear" w:color="auto" w:fill="D0CECE" w:themeFill="background2" w:themeFillShade="E6"/>
          </w:tcPr>
          <w:p w14:paraId="7A3E10DF" w14:textId="77777777" w:rsidR="00713B7F" w:rsidRPr="00D421C1" w:rsidRDefault="00713B7F" w:rsidP="0091460D">
            <w:pPr>
              <w:spacing w:after="0"/>
              <w:rPr>
                <w:b/>
                <w:bCs/>
              </w:rPr>
            </w:pPr>
            <w:r w:rsidRPr="00D421C1">
              <w:rPr>
                <w:b/>
                <w:bCs/>
              </w:rPr>
              <w:t>Semester Taken</w:t>
            </w:r>
          </w:p>
        </w:tc>
      </w:tr>
      <w:tr w:rsidR="00713B7F" w:rsidRPr="00902A5F" w14:paraId="4AA56572" w14:textId="77777777" w:rsidTr="0091460D">
        <w:trPr>
          <w:cantSplit/>
        </w:trPr>
        <w:tc>
          <w:tcPr>
            <w:tcW w:w="3617" w:type="pct"/>
          </w:tcPr>
          <w:p w14:paraId="1930D7D2" w14:textId="77777777" w:rsidR="00713B7F" w:rsidRDefault="00713B7F" w:rsidP="0091460D">
            <w:pPr>
              <w:spacing w:after="0"/>
              <w:rPr>
                <w:rFonts w:cstheme="minorHAnsi"/>
              </w:rPr>
            </w:pPr>
            <w:r>
              <w:rPr>
                <w:rFonts w:cstheme="minorHAnsi"/>
              </w:rPr>
              <w:t>Major Elective (4cr)</w:t>
            </w:r>
          </w:p>
          <w:p w14:paraId="01D44725" w14:textId="77777777" w:rsidR="00713B7F" w:rsidRPr="00166B13" w:rsidRDefault="00713B7F" w:rsidP="0091460D">
            <w:pPr>
              <w:spacing w:after="0"/>
              <w:rPr>
                <w:rFonts w:cstheme="minorHAnsi"/>
              </w:rPr>
            </w:pPr>
          </w:p>
        </w:tc>
        <w:tc>
          <w:tcPr>
            <w:tcW w:w="671" w:type="pct"/>
          </w:tcPr>
          <w:p w14:paraId="47B9FE3A" w14:textId="77777777" w:rsidR="00713B7F" w:rsidRPr="00902A5F" w:rsidRDefault="00713B7F" w:rsidP="0091460D">
            <w:pPr>
              <w:spacing w:after="0"/>
              <w:rPr>
                <w:rFonts w:cstheme="minorHAnsi"/>
              </w:rPr>
            </w:pPr>
          </w:p>
        </w:tc>
        <w:tc>
          <w:tcPr>
            <w:tcW w:w="712" w:type="pct"/>
          </w:tcPr>
          <w:p w14:paraId="455AE238" w14:textId="77777777" w:rsidR="00713B7F" w:rsidRPr="00902A5F" w:rsidRDefault="00713B7F" w:rsidP="0091460D">
            <w:pPr>
              <w:spacing w:after="0"/>
              <w:rPr>
                <w:rFonts w:cstheme="minorHAnsi"/>
              </w:rPr>
            </w:pPr>
          </w:p>
        </w:tc>
      </w:tr>
      <w:tr w:rsidR="00713B7F" w:rsidRPr="00902A5F" w14:paraId="52DA3ED4" w14:textId="77777777" w:rsidTr="0091460D">
        <w:trPr>
          <w:cantSplit/>
        </w:trPr>
        <w:tc>
          <w:tcPr>
            <w:tcW w:w="3617" w:type="pct"/>
          </w:tcPr>
          <w:p w14:paraId="46319DDB" w14:textId="77777777" w:rsidR="00713B7F" w:rsidRDefault="00713B7F" w:rsidP="0091460D">
            <w:pPr>
              <w:spacing w:after="0"/>
              <w:rPr>
                <w:rFonts w:cstheme="minorHAnsi"/>
              </w:rPr>
            </w:pPr>
            <w:r>
              <w:rPr>
                <w:rFonts w:cstheme="minorHAnsi"/>
              </w:rPr>
              <w:t>Major Elective (4cr)</w:t>
            </w:r>
          </w:p>
          <w:p w14:paraId="7881B36C" w14:textId="77777777" w:rsidR="00713B7F" w:rsidRDefault="00713B7F" w:rsidP="0091460D">
            <w:pPr>
              <w:spacing w:after="0"/>
              <w:rPr>
                <w:rFonts w:cstheme="minorHAnsi"/>
              </w:rPr>
            </w:pPr>
          </w:p>
        </w:tc>
        <w:tc>
          <w:tcPr>
            <w:tcW w:w="671" w:type="pct"/>
          </w:tcPr>
          <w:p w14:paraId="22CD2069" w14:textId="77777777" w:rsidR="00713B7F" w:rsidRPr="00902A5F" w:rsidRDefault="00713B7F" w:rsidP="0091460D">
            <w:pPr>
              <w:spacing w:after="0"/>
              <w:rPr>
                <w:rFonts w:cstheme="minorHAnsi"/>
              </w:rPr>
            </w:pPr>
          </w:p>
        </w:tc>
        <w:tc>
          <w:tcPr>
            <w:tcW w:w="712" w:type="pct"/>
          </w:tcPr>
          <w:p w14:paraId="32611E75" w14:textId="77777777" w:rsidR="00713B7F" w:rsidRPr="00902A5F" w:rsidRDefault="00713B7F" w:rsidP="0091460D">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2419915">
    <w:abstractNumId w:val="1"/>
  </w:num>
  <w:num w:numId="2" w16cid:durableId="1202935607">
    <w:abstractNumId w:val="2"/>
  </w:num>
  <w:num w:numId="3" w16cid:durableId="1273826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AJiSzMDEzMjEyUdpeDU4uLM/DyQAsNaAA+HcxcsAAAA"/>
  </w:docVars>
  <w:rsids>
    <w:rsidRoot w:val="00236044"/>
    <w:rsid w:val="00075EB3"/>
    <w:rsid w:val="0007752F"/>
    <w:rsid w:val="00166B13"/>
    <w:rsid w:val="001C61D0"/>
    <w:rsid w:val="00206679"/>
    <w:rsid w:val="00236044"/>
    <w:rsid w:val="002E0654"/>
    <w:rsid w:val="003B5C92"/>
    <w:rsid w:val="00456A98"/>
    <w:rsid w:val="004A5DE2"/>
    <w:rsid w:val="005B6206"/>
    <w:rsid w:val="005D6F10"/>
    <w:rsid w:val="006106D9"/>
    <w:rsid w:val="00622E78"/>
    <w:rsid w:val="006C760F"/>
    <w:rsid w:val="00713B7F"/>
    <w:rsid w:val="00775E13"/>
    <w:rsid w:val="0081661D"/>
    <w:rsid w:val="00816B2C"/>
    <w:rsid w:val="00835061"/>
    <w:rsid w:val="008562E0"/>
    <w:rsid w:val="008C0C03"/>
    <w:rsid w:val="00921B87"/>
    <w:rsid w:val="00924F28"/>
    <w:rsid w:val="00A07C34"/>
    <w:rsid w:val="00AD6CE7"/>
    <w:rsid w:val="00BC3DE3"/>
    <w:rsid w:val="00C8501D"/>
    <w:rsid w:val="00D20FA1"/>
    <w:rsid w:val="00DA7A02"/>
    <w:rsid w:val="00E0093B"/>
    <w:rsid w:val="00E516CA"/>
    <w:rsid w:val="00E82B7C"/>
    <w:rsid w:val="00EA22D6"/>
    <w:rsid w:val="00F20A8A"/>
    <w:rsid w:val="00F5287A"/>
    <w:rsid w:val="00F53F76"/>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film-animation-and-new-media/film-and-media-arts/ba-in-film-and-media-a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undergraduate-catalog/college-of-arts-and-letters/department-of-film-animation-and-new-media/film-and-media-arts/ba-in-film-and-media-arts/" TargetMode="Externa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film-animation-and-new-media/film-and-media-arts/ba-in-film-and-media-arts/" TargetMode="Externa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film-animation-and-new-media/film-and-media-arts/ba-in-film-and-media-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AD258-A547-47A0-829A-F099AD648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Film and Media Arts</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Film and Media Arts</dc:title>
  <dc:subject/>
  <dc:creator>The University of Tampa</dc:creator>
  <cp:keywords>Unofficial, Degree, Planning, Worksheet, Major, BA, in, Film, and, Media, Arts, The, University, of, Tampa</cp:keywords>
  <dc:description/>
  <cp:lastModifiedBy>Kristopher Robinson</cp:lastModifiedBy>
  <cp:revision>4</cp:revision>
  <dcterms:created xsi:type="dcterms:W3CDTF">2024-11-06T21:09:00Z</dcterms:created>
  <dcterms:modified xsi:type="dcterms:W3CDTF">2024-11-08T21:14:00Z</dcterms:modified>
</cp:coreProperties>
</file>