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83025B">
      <w:pPr>
        <w:pStyle w:val="Heading1"/>
        <w:spacing w:before="0"/>
      </w:pPr>
      <w:r>
        <w:t>Unofficial Degree Planning Worksheet</w:t>
      </w:r>
      <w:r>
        <w:br/>
        <w:t>Catalog Year: 2023 – 2024</w:t>
      </w:r>
    </w:p>
    <w:p w14:paraId="645C0B66" w14:textId="00D1BA86" w:rsidR="00A3456F"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Biology </w:t>
      </w:r>
    </w:p>
    <w:p w14:paraId="297ECB5F" w14:textId="601E2C36"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07D11">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CF440CD" w14:textId="14F785F5" w:rsidR="00BE4E97" w:rsidRDefault="00A3456F" w:rsidP="0083025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B48DE4A" w:rsidR="00BE4E97" w:rsidRDefault="00A3456F" w:rsidP="0083025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623A6EA0" w:rsidR="00735149" w:rsidRDefault="00A3456F" w:rsidP="0083025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735149">
        <w:t>Students must maintain a major minimum GPA of 2.0 to be eligible for graduation.</w:t>
      </w:r>
    </w:p>
    <w:p w14:paraId="585D55CE" w14:textId="495D6BD5" w:rsidR="00735149" w:rsidRDefault="00A3456F" w:rsidP="0083025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07D11">
            <w:rPr>
              <w:rFonts w:ascii="MS Gothic" w:eastAsia="MS Gothic" w:hAnsi="MS Gothic" w:hint="eastAsia"/>
            </w:rPr>
            <w:t>☐</w:t>
          </w:r>
        </w:sdtContent>
      </w:sdt>
      <w:r w:rsidR="00735149">
        <w:t>Students must complete 31 credit hours in residency at UT to be eligible for graduation.</w:t>
      </w:r>
    </w:p>
    <w:p w14:paraId="4D134BD8" w14:textId="3FAA9780" w:rsidR="00752C28" w:rsidRDefault="00A3456F" w:rsidP="0083025B">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4999F26"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78B5172C" w:rsidR="002946E6" w:rsidRPr="0000459F" w:rsidRDefault="00A3456F" w:rsidP="0083025B">
            <w:pPr>
              <w:spacing w:after="0"/>
            </w:pPr>
            <w:hyperlink r:id="rId8" w:tooltip="Core Humanities" w:history="1">
              <w:r w:rsidR="00E441B3" w:rsidRPr="0070527A">
                <w:rPr>
                  <w:rStyle w:val="Hyperlink"/>
                  <w:color w:val="0000FF"/>
                </w:rPr>
                <w:t>Core</w:t>
              </w:r>
              <w:r w:rsidR="002946E6" w:rsidRPr="0070527A">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691297C4" w:rsidR="002946E6" w:rsidRDefault="00A3456F" w:rsidP="0083025B">
            <w:pPr>
              <w:spacing w:after="0"/>
            </w:pPr>
            <w:hyperlink r:id="rId9" w:tooltip="Core Social Science" w:history="1">
              <w:r w:rsidR="00E441B3" w:rsidRPr="0070527A">
                <w:rPr>
                  <w:rStyle w:val="Hyperlink"/>
                  <w:color w:val="0000FF"/>
                </w:rPr>
                <w:t>Core</w:t>
              </w:r>
              <w:r w:rsidR="002946E6" w:rsidRPr="0070527A">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3F3A3AFA" w:rsidR="00E415F7" w:rsidRPr="0000459F" w:rsidRDefault="00E415F7" w:rsidP="0083025B">
            <w:pPr>
              <w:spacing w:after="0"/>
              <w:rPr>
                <w:i/>
                <w:iCs/>
              </w:rPr>
            </w:pPr>
            <w:r>
              <w:rPr>
                <w:i/>
                <w:iCs/>
              </w:rPr>
              <w:t xml:space="preserve">Pre-requisite: </w:t>
            </w:r>
            <w:r w:rsidR="00A3456F" w:rsidRPr="00A3456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83025B">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83025B">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83025B">
            <w:pPr>
              <w:spacing w:after="0"/>
              <w:rPr>
                <w:b/>
                <w:bCs/>
              </w:rPr>
            </w:pPr>
            <w:r w:rsidRPr="00D421C1">
              <w:rPr>
                <w:b/>
                <w:bCs/>
              </w:rPr>
              <w:t>Semester Taken</w:t>
            </w:r>
          </w:p>
        </w:tc>
      </w:tr>
      <w:tr w:rsidR="00FE1C22" w14:paraId="708458C5" w14:textId="77777777" w:rsidTr="00597CC6">
        <w:trPr>
          <w:cantSplit/>
        </w:trPr>
        <w:tc>
          <w:tcPr>
            <w:tcW w:w="3617" w:type="pct"/>
          </w:tcPr>
          <w:p w14:paraId="47A56F95" w14:textId="53449017" w:rsidR="00403CB1" w:rsidRPr="00EA6BBF" w:rsidRDefault="00A3456F" w:rsidP="0083025B">
            <w:pPr>
              <w:spacing w:after="0"/>
              <w:rPr>
                <w:rStyle w:val="Hyperlink"/>
                <w:color w:val="auto"/>
                <w:u w:val="none"/>
              </w:rPr>
            </w:pPr>
            <w:hyperlink r:id="rId10" w:tooltip="Social or Behavioral Science" w:history="1">
              <w:r w:rsidR="00403CB1" w:rsidRPr="0070527A">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83025B">
            <w:pPr>
              <w:spacing w:after="0"/>
            </w:pPr>
          </w:p>
        </w:tc>
        <w:tc>
          <w:tcPr>
            <w:tcW w:w="671" w:type="pct"/>
          </w:tcPr>
          <w:p w14:paraId="1A40B1A4" w14:textId="12AA6D4A" w:rsidR="00D421C1" w:rsidRDefault="00D421C1" w:rsidP="0083025B">
            <w:pPr>
              <w:spacing w:after="0"/>
            </w:pPr>
          </w:p>
        </w:tc>
        <w:tc>
          <w:tcPr>
            <w:tcW w:w="712" w:type="pct"/>
          </w:tcPr>
          <w:p w14:paraId="3EEBA0CB" w14:textId="77777777" w:rsidR="00D421C1" w:rsidRDefault="00D421C1" w:rsidP="0083025B">
            <w:pPr>
              <w:spacing w:after="0"/>
            </w:pPr>
          </w:p>
        </w:tc>
      </w:tr>
      <w:tr w:rsidR="00FE1C22" w14:paraId="4FE1261A" w14:textId="77777777" w:rsidTr="00597CC6">
        <w:trPr>
          <w:cantSplit/>
        </w:trPr>
        <w:tc>
          <w:tcPr>
            <w:tcW w:w="3617" w:type="pct"/>
          </w:tcPr>
          <w:p w14:paraId="631CEBAC" w14:textId="1E578CAB" w:rsidR="00403CB1" w:rsidRPr="00EA6BBF" w:rsidRDefault="00A3456F" w:rsidP="0083025B">
            <w:pPr>
              <w:spacing w:after="0"/>
              <w:rPr>
                <w:rStyle w:val="Hyperlink"/>
                <w:color w:val="auto"/>
                <w:u w:val="none"/>
              </w:rPr>
            </w:pPr>
            <w:hyperlink r:id="rId11" w:tooltip="Visual and Performing Arts" w:history="1">
              <w:r w:rsidR="00403CB1" w:rsidRPr="0070527A">
                <w:rPr>
                  <w:rStyle w:val="Hyperlink"/>
                  <w:color w:val="0000FF"/>
                </w:rPr>
                <w:t xml:space="preserve">Visual </w:t>
              </w:r>
              <w:r w:rsidR="00F96F24" w:rsidRPr="0070527A">
                <w:rPr>
                  <w:rStyle w:val="Hyperlink"/>
                  <w:color w:val="0000FF"/>
                </w:rPr>
                <w:t>and</w:t>
              </w:r>
              <w:r w:rsidR="00403CB1" w:rsidRPr="0070527A">
                <w:rPr>
                  <w:rStyle w:val="Hyperlink"/>
                  <w:color w:val="0000FF"/>
                </w:rPr>
                <w:t xml:space="preserve"> Performing Art</w:t>
              </w:r>
              <w:r w:rsidR="00F96F24" w:rsidRPr="0070527A">
                <w:rPr>
                  <w:rStyle w:val="Hyperlink"/>
                  <w:color w:val="0000FF"/>
                </w:rPr>
                <w:t>s</w:t>
              </w:r>
            </w:hyperlink>
            <w:r w:rsidR="00EA6BBF">
              <w:rPr>
                <w:rStyle w:val="Hyperlink"/>
                <w:color w:val="auto"/>
                <w:u w:val="none"/>
              </w:rPr>
              <w:t xml:space="preserve"> (3cr)</w:t>
            </w:r>
          </w:p>
          <w:p w14:paraId="204E7348" w14:textId="032C4EF6" w:rsidR="006A68B8" w:rsidRDefault="006A68B8" w:rsidP="0083025B">
            <w:pPr>
              <w:spacing w:after="0"/>
            </w:pPr>
          </w:p>
        </w:tc>
        <w:tc>
          <w:tcPr>
            <w:tcW w:w="671" w:type="pct"/>
          </w:tcPr>
          <w:p w14:paraId="7CA9526A" w14:textId="77777777" w:rsidR="00D421C1" w:rsidRDefault="00D421C1" w:rsidP="0083025B">
            <w:pPr>
              <w:spacing w:after="0"/>
            </w:pPr>
          </w:p>
        </w:tc>
        <w:tc>
          <w:tcPr>
            <w:tcW w:w="712" w:type="pct"/>
          </w:tcPr>
          <w:p w14:paraId="06CBB4BB" w14:textId="77777777" w:rsidR="00D421C1" w:rsidRDefault="00D421C1" w:rsidP="0083025B">
            <w:pPr>
              <w:spacing w:after="0"/>
            </w:pPr>
          </w:p>
        </w:tc>
      </w:tr>
      <w:tr w:rsidR="00FE1C22" w14:paraId="2474273A" w14:textId="77777777" w:rsidTr="00597CC6">
        <w:trPr>
          <w:cantSplit/>
        </w:trPr>
        <w:tc>
          <w:tcPr>
            <w:tcW w:w="3617" w:type="pct"/>
          </w:tcPr>
          <w:p w14:paraId="353CF781" w14:textId="5A60F5D7" w:rsidR="00403CB1" w:rsidRDefault="00A3456F" w:rsidP="0083025B">
            <w:pPr>
              <w:spacing w:after="0"/>
            </w:pPr>
            <w:hyperlink r:id="rId12" w:tooltip="Text-Based Humanities" w:history="1">
              <w:r w:rsidR="00403CB1" w:rsidRPr="0070527A">
                <w:rPr>
                  <w:rStyle w:val="Hyperlink"/>
                  <w:color w:val="0000FF"/>
                </w:rPr>
                <w:t>Text-Based Humanities</w:t>
              </w:r>
            </w:hyperlink>
            <w:r w:rsidR="00403CB1">
              <w:t xml:space="preserve"> </w:t>
            </w:r>
            <w:r w:rsidR="00EA6BBF">
              <w:t>(4cr)</w:t>
            </w:r>
          </w:p>
          <w:p w14:paraId="0B7F87D1" w14:textId="64A1A116" w:rsidR="006A68B8" w:rsidRDefault="006A68B8" w:rsidP="0083025B">
            <w:pPr>
              <w:spacing w:after="0"/>
            </w:pPr>
          </w:p>
        </w:tc>
        <w:tc>
          <w:tcPr>
            <w:tcW w:w="671" w:type="pct"/>
          </w:tcPr>
          <w:p w14:paraId="368A24A2" w14:textId="77777777" w:rsidR="00D421C1" w:rsidRDefault="00D421C1" w:rsidP="0083025B">
            <w:pPr>
              <w:spacing w:after="0"/>
            </w:pPr>
          </w:p>
        </w:tc>
        <w:tc>
          <w:tcPr>
            <w:tcW w:w="712" w:type="pct"/>
          </w:tcPr>
          <w:p w14:paraId="6CAC2E2B" w14:textId="77777777" w:rsidR="00D421C1" w:rsidRDefault="00D421C1" w:rsidP="0083025B">
            <w:pPr>
              <w:spacing w:after="0"/>
            </w:pPr>
          </w:p>
        </w:tc>
      </w:tr>
      <w:tr w:rsidR="00FE1C22" w14:paraId="19544C37" w14:textId="77777777" w:rsidTr="00597CC6">
        <w:trPr>
          <w:cantSplit/>
        </w:trPr>
        <w:tc>
          <w:tcPr>
            <w:tcW w:w="3617" w:type="pct"/>
          </w:tcPr>
          <w:p w14:paraId="5475551B" w14:textId="0C3B9B4D" w:rsidR="00403CB1" w:rsidRDefault="00A3456F" w:rsidP="0083025B">
            <w:pPr>
              <w:spacing w:after="0"/>
            </w:pPr>
            <w:hyperlink r:id="rId13" w:tooltip="Natural Science" w:history="1">
              <w:r w:rsidR="00403CB1" w:rsidRPr="0070527A">
                <w:rPr>
                  <w:rStyle w:val="Hyperlink"/>
                  <w:color w:val="0000FF"/>
                </w:rPr>
                <w:t>Natural Science</w:t>
              </w:r>
            </w:hyperlink>
            <w:r w:rsidR="00403CB1">
              <w:t xml:space="preserve"> </w:t>
            </w:r>
            <w:r w:rsidR="00EA6BBF">
              <w:t>(4cr)</w:t>
            </w:r>
          </w:p>
          <w:p w14:paraId="17119C70" w14:textId="6A76E143" w:rsidR="006A68B8" w:rsidRDefault="006A68B8" w:rsidP="0083025B">
            <w:pPr>
              <w:spacing w:after="0"/>
            </w:pPr>
          </w:p>
        </w:tc>
        <w:tc>
          <w:tcPr>
            <w:tcW w:w="671" w:type="pct"/>
          </w:tcPr>
          <w:p w14:paraId="19AB294A" w14:textId="4BAA8687" w:rsidR="00D421C1" w:rsidRDefault="00ED3837" w:rsidP="0083025B">
            <w:pPr>
              <w:spacing w:after="0"/>
            </w:pPr>
            <w:r>
              <w:t>CHE 152</w:t>
            </w:r>
          </w:p>
        </w:tc>
        <w:tc>
          <w:tcPr>
            <w:tcW w:w="712" w:type="pct"/>
          </w:tcPr>
          <w:p w14:paraId="565BC2FD" w14:textId="77777777" w:rsidR="00D421C1" w:rsidRDefault="00D421C1" w:rsidP="0083025B">
            <w:pPr>
              <w:spacing w:after="0"/>
            </w:pPr>
          </w:p>
        </w:tc>
      </w:tr>
    </w:tbl>
    <w:p w14:paraId="0B9B4596" w14:textId="77777777" w:rsidR="00752C28" w:rsidRDefault="00752C28" w:rsidP="0083025B">
      <w:pPr>
        <w:spacing w:after="0"/>
        <w:rPr>
          <w:sz w:val="20"/>
          <w:szCs w:val="20"/>
        </w:rPr>
      </w:pPr>
    </w:p>
    <w:p w14:paraId="49566A96" w14:textId="30D9AAAA" w:rsidR="0083025B" w:rsidRDefault="00ED3837" w:rsidP="0083025B">
      <w:pPr>
        <w:pStyle w:val="Heading2"/>
        <w:spacing w:before="0"/>
      </w:pPr>
      <w:r>
        <w:t>Secondary</w:t>
      </w:r>
      <w:r w:rsidR="0083025B">
        <w:t xml:space="preserve"> Education Admission Requirements </w:t>
      </w:r>
    </w:p>
    <w:p w14:paraId="643F2DFD" w14:textId="4CB68D82"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3E7A86">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650E022F" w:rsidR="0083025B" w:rsidRDefault="00A3456F"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 xml:space="preserve">A completed </w:t>
      </w:r>
      <w:hyperlink r:id="rId15" w:tooltip="Admission to Teacher Education application" w:history="1">
        <w:r w:rsidR="0083025B" w:rsidRPr="00A0387E">
          <w:rPr>
            <w:rStyle w:val="Hyperlink"/>
            <w:color w:val="0000FF"/>
          </w:rPr>
          <w:t xml:space="preserve">Admission to </w:t>
        </w:r>
        <w:r w:rsidR="0083025B" w:rsidRPr="00A0387E">
          <w:rPr>
            <w:rStyle w:val="Hyperlink"/>
            <w:color w:val="0000FF"/>
            <w:szCs w:val="28"/>
          </w:rPr>
          <w:t>Teacher Education application</w:t>
        </w:r>
      </w:hyperlink>
    </w:p>
    <w:p w14:paraId="1772C6BE" w14:textId="1CF60119" w:rsidR="0083025B" w:rsidRDefault="00A3456F"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A3456F" w:rsidP="0083025B">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5774A28C" w:rsidR="0083025B" w:rsidRDefault="00A3456F"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0640E0FD" w:rsidR="0083025B" w:rsidRDefault="00A3456F"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3E7A86">
            <w:rPr>
              <w:rFonts w:ascii="MS Gothic" w:eastAsia="MS Gothic" w:hAnsi="MS Gothic" w:hint="eastAsia"/>
            </w:rPr>
            <w:t>☐</w:t>
          </w:r>
        </w:sdtContent>
      </w:sdt>
      <w:r w:rsidR="0083025B">
        <w:t>A signed Cooperative Learning Agreement.</w:t>
      </w:r>
    </w:p>
    <w:p w14:paraId="3AE36085" w14:textId="4590AE2A" w:rsidR="0083025B" w:rsidRDefault="00A3456F"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completed Applicant’s Perspective on Education.</w:t>
      </w:r>
    </w:p>
    <w:p w14:paraId="3FFAB1E5" w14:textId="72927E18" w:rsidR="0083025B" w:rsidRDefault="00A3456F" w:rsidP="0083025B">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3E7A86">
            <w:rPr>
              <w:rFonts w:ascii="MS Gothic" w:eastAsia="MS Gothic" w:hAnsi="MS Gothic" w:hint="eastAsia"/>
            </w:rPr>
            <w:t>☐</w:t>
          </w:r>
        </w:sdtContent>
      </w:sdt>
      <w:r w:rsidR="0083025B">
        <w:t>Two completed UT Educator Disposition Assessments with ratings of "1" or higher.</w:t>
      </w:r>
    </w:p>
    <w:p w14:paraId="0F878765" w14:textId="69C32EFB" w:rsidR="0083025B" w:rsidRDefault="00A3456F"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One letter of recommendation.</w:t>
      </w:r>
    </w:p>
    <w:p w14:paraId="01DC3DA1" w14:textId="18210DF7" w:rsidR="0083025B" w:rsidRDefault="00A3456F"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2FBE82BA" w:rsidR="00627CDE" w:rsidRDefault="00627CDE" w:rsidP="00627CDE">
      <w:pPr>
        <w:spacing w:after="0"/>
      </w:pPr>
      <w:r>
        <w:t xml:space="preserve">Completed applications are to be submitted online to the Department of Education at </w:t>
      </w:r>
      <w:hyperlink r:id="rId16" w:tooltip="Application for Admission into the Teacher Education Program Webpage" w:history="1">
        <w:r w:rsidR="00A0387E" w:rsidRPr="00A0387E">
          <w:rPr>
            <w:rStyle w:val="Hyperlink"/>
            <w:color w:val="0000FF"/>
          </w:rPr>
          <w:t>https://www.ut.edu/education/teacherapplication</w:t>
        </w:r>
      </w:hyperlink>
      <w:r w:rsidR="00A0387E" w:rsidRPr="00A0387E">
        <w:rPr>
          <w:rStyle w:val="Hyperlink"/>
          <w:color w:val="0000FF"/>
        </w:rPr>
        <w:t>/</w:t>
      </w:r>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6ADEF27D" w:rsidR="00BF7739" w:rsidRDefault="00ED3837" w:rsidP="0083025B">
      <w:pPr>
        <w:pStyle w:val="Heading2"/>
        <w:spacing w:before="0"/>
      </w:pPr>
      <w:r>
        <w:t xml:space="preserve">Secondary </w:t>
      </w:r>
      <w:r w:rsidR="0015191D">
        <w:t>Education</w:t>
      </w:r>
      <w:r>
        <w:t xml:space="preserve"> - Biology</w:t>
      </w:r>
      <w:r w:rsidR="00BF7739">
        <w:t xml:space="preserve"> Requirements (</w:t>
      </w:r>
      <w:r>
        <w:t>99-101</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356EA456"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CE7E1B">
              <w:rPr>
                <w:b/>
                <w:bCs/>
              </w:rPr>
              <w:t>81-83</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423859C3" w14:textId="77777777" w:rsidR="00CE7E1B" w:rsidRDefault="00ED3837" w:rsidP="0083025B">
            <w:pPr>
              <w:spacing w:after="0"/>
              <w:rPr>
                <w:rFonts w:cstheme="minorHAnsi"/>
              </w:rPr>
            </w:pPr>
            <w:r>
              <w:rPr>
                <w:rFonts w:cstheme="minorHAnsi"/>
              </w:rPr>
              <w:t>EDU 310 (4cr) – Teaching Science in the Secondary School (ESOL-infused)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7CC399FC" w:rsidR="00623836" w:rsidRPr="00752C28" w:rsidRDefault="00623836" w:rsidP="00623836">
      <w:pPr>
        <w:pStyle w:val="Heading3"/>
        <w:spacing w:before="0" w:after="0"/>
        <w:rPr>
          <w:sz w:val="24"/>
          <w:szCs w:val="28"/>
        </w:rPr>
      </w:pPr>
      <w:r>
        <w:rPr>
          <w:sz w:val="24"/>
          <w:szCs w:val="28"/>
        </w:rPr>
        <w:lastRenderedPageBreak/>
        <w:t>Biology Requirements</w:t>
      </w:r>
    </w:p>
    <w:tbl>
      <w:tblPr>
        <w:tblStyle w:val="TableGrid"/>
        <w:tblW w:w="5071" w:type="pct"/>
        <w:tblLook w:val="04A0" w:firstRow="1" w:lastRow="0" w:firstColumn="1" w:lastColumn="0" w:noHBand="0" w:noVBand="1"/>
        <w:tblCaption w:val=" Distribution Requirement "/>
      </w:tblPr>
      <w:tblGrid>
        <w:gridCol w:w="7804"/>
        <w:gridCol w:w="258"/>
        <w:gridCol w:w="1191"/>
        <w:gridCol w:w="250"/>
        <w:gridCol w:w="1287"/>
        <w:gridCol w:w="153"/>
      </w:tblGrid>
      <w:tr w:rsidR="00623836" w:rsidRPr="00D421C1" w14:paraId="5E5DE679" w14:textId="77777777" w:rsidTr="009656E9">
        <w:trPr>
          <w:gridAfter w:val="1"/>
          <w:wAfter w:w="70" w:type="pct"/>
          <w:cantSplit/>
          <w:tblHeader/>
        </w:trPr>
        <w:tc>
          <w:tcPr>
            <w:tcW w:w="3566" w:type="pct"/>
            <w:shd w:val="clear" w:color="auto" w:fill="D0CECE" w:themeFill="background2" w:themeFillShade="E6"/>
          </w:tcPr>
          <w:p w14:paraId="18EF5019" w14:textId="3B7C3D88" w:rsidR="00623836" w:rsidRDefault="00623836" w:rsidP="000836B6">
            <w:pPr>
              <w:spacing w:after="0"/>
              <w:rPr>
                <w:b/>
                <w:bCs/>
              </w:rPr>
            </w:pPr>
            <w:r>
              <w:rPr>
                <w:b/>
                <w:bCs/>
              </w:rPr>
              <w:t>Biology Requirements (20 Credits)</w:t>
            </w:r>
          </w:p>
          <w:p w14:paraId="2FE084CF" w14:textId="77777777" w:rsidR="00623836" w:rsidRPr="005067AF" w:rsidRDefault="00623836" w:rsidP="000836B6">
            <w:pPr>
              <w:spacing w:after="0"/>
              <w:rPr>
                <w:rFonts w:ascii="Times New Roman" w:hAnsi="Times New Roman"/>
                <w:sz w:val="21"/>
                <w:szCs w:val="21"/>
              </w:rPr>
            </w:pPr>
          </w:p>
        </w:tc>
        <w:tc>
          <w:tcPr>
            <w:tcW w:w="662"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02" w:type="pct"/>
            <w:gridSpan w:val="2"/>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9656E9">
        <w:tc>
          <w:tcPr>
            <w:tcW w:w="3684" w:type="pct"/>
            <w:gridSpan w:val="2"/>
          </w:tcPr>
          <w:p w14:paraId="5A291DF7" w14:textId="6EB9FB40" w:rsidR="009656E9" w:rsidRPr="009656E9" w:rsidRDefault="009656E9" w:rsidP="009656E9">
            <w:pPr>
              <w:spacing w:after="0"/>
              <w:rPr>
                <w:rFonts w:cstheme="minorHAnsi"/>
              </w:rPr>
            </w:pPr>
            <w:r w:rsidRPr="009656E9">
              <w:rPr>
                <w:rFonts w:cstheme="minorHAnsi"/>
              </w:rPr>
              <w:t>CHE 152 (3cr) – General Chemistry I</w:t>
            </w:r>
            <w:r w:rsidR="001D1623">
              <w:rPr>
                <w:rFonts w:cstheme="minorHAnsi"/>
              </w:rPr>
              <w:t xml:space="preserve"> </w:t>
            </w:r>
            <w:r w:rsidR="00366FEF">
              <w:rPr>
                <w:rFonts w:cstheme="minorHAnsi"/>
              </w:rPr>
              <w:t xml:space="preserve">(1) </w:t>
            </w:r>
            <w:r w:rsidR="001D1623">
              <w:rPr>
                <w:rFonts w:cstheme="minorHAnsi"/>
              </w:rPr>
              <w:t>(Can fulfill Spartan Studies Distribution Requirement)</w:t>
            </w:r>
          </w:p>
          <w:p w14:paraId="766F60DF" w14:textId="61DD0188" w:rsidR="009656E9" w:rsidRPr="009656E9" w:rsidRDefault="009656E9" w:rsidP="009656E9">
            <w:pPr>
              <w:spacing w:after="0"/>
              <w:rPr>
                <w:rFonts w:cstheme="minorHAnsi"/>
                <w:i/>
                <w:iCs/>
              </w:rPr>
            </w:pPr>
            <w:r w:rsidRPr="009656E9">
              <w:rPr>
                <w:rFonts w:cstheme="minorHAnsi"/>
                <w:i/>
                <w:iCs/>
              </w:rPr>
              <w:t>Pre-requisite: MAT 160</w:t>
            </w:r>
          </w:p>
          <w:p w14:paraId="29E44A8B" w14:textId="58ED1484" w:rsidR="009656E9" w:rsidRPr="009656E9" w:rsidRDefault="009656E9" w:rsidP="009656E9">
            <w:pPr>
              <w:spacing w:after="0"/>
              <w:rPr>
                <w:rFonts w:cstheme="minorHAnsi"/>
              </w:rPr>
            </w:pPr>
            <w:r w:rsidRPr="009656E9">
              <w:rPr>
                <w:rFonts w:cstheme="minorHAnsi"/>
                <w:i/>
                <w:iCs/>
              </w:rPr>
              <w:t>Pre/Co-requisite: CHE 153L (with grade of C or better)</w:t>
            </w:r>
          </w:p>
        </w:tc>
        <w:tc>
          <w:tcPr>
            <w:tcW w:w="658" w:type="pct"/>
            <w:gridSpan w:val="2"/>
          </w:tcPr>
          <w:p w14:paraId="360C6FF8" w14:textId="77777777" w:rsidR="009656E9" w:rsidRPr="009656E9" w:rsidRDefault="009656E9" w:rsidP="009656E9">
            <w:pPr>
              <w:spacing w:after="0"/>
              <w:rPr>
                <w:rFonts w:cstheme="minorHAnsi"/>
              </w:rPr>
            </w:pPr>
          </w:p>
        </w:tc>
        <w:tc>
          <w:tcPr>
            <w:tcW w:w="658"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9656E9">
        <w:tc>
          <w:tcPr>
            <w:tcW w:w="3684" w:type="pct"/>
            <w:gridSpan w:val="2"/>
          </w:tcPr>
          <w:p w14:paraId="2349E5B0" w14:textId="4CBC7D84" w:rsidR="009656E9" w:rsidRPr="009656E9" w:rsidRDefault="009656E9" w:rsidP="009656E9">
            <w:pPr>
              <w:spacing w:after="0"/>
              <w:rPr>
                <w:rFonts w:cstheme="minorHAnsi"/>
              </w:rPr>
            </w:pPr>
            <w:r w:rsidRPr="009656E9">
              <w:rPr>
                <w:rFonts w:cstheme="minorHAnsi"/>
              </w:rPr>
              <w:t xml:space="preserve">CHE 153L (1cr) – General Chemistry I </w:t>
            </w:r>
            <w:r w:rsidR="00366FEF">
              <w:rPr>
                <w:rFonts w:cstheme="minorHAnsi"/>
              </w:rPr>
              <w:t xml:space="preserve">(1) </w:t>
            </w:r>
            <w:r w:rsidRPr="009656E9">
              <w:rPr>
                <w:rFonts w:cstheme="minorHAnsi"/>
              </w:rPr>
              <w:t>Laboratory</w:t>
            </w:r>
          </w:p>
          <w:p w14:paraId="64FD4F80" w14:textId="1D2E054C" w:rsidR="009656E9" w:rsidRPr="009656E9" w:rsidRDefault="009656E9" w:rsidP="009656E9">
            <w:pPr>
              <w:spacing w:after="0"/>
              <w:rPr>
                <w:rFonts w:cstheme="minorHAnsi"/>
                <w:i/>
                <w:iCs/>
              </w:rPr>
            </w:pPr>
            <w:r w:rsidRPr="009656E9">
              <w:rPr>
                <w:rFonts w:cstheme="minorHAnsi"/>
                <w:i/>
                <w:iCs/>
              </w:rPr>
              <w:t>Pre/Co-requisite: CHE 152 (with grade of C or better)</w:t>
            </w:r>
          </w:p>
        </w:tc>
        <w:tc>
          <w:tcPr>
            <w:tcW w:w="658" w:type="pct"/>
            <w:gridSpan w:val="2"/>
          </w:tcPr>
          <w:p w14:paraId="64DFD50A" w14:textId="77777777" w:rsidR="009656E9" w:rsidRPr="009656E9" w:rsidRDefault="009656E9" w:rsidP="009656E9">
            <w:pPr>
              <w:spacing w:after="0"/>
              <w:rPr>
                <w:rFonts w:cstheme="minorHAnsi"/>
              </w:rPr>
            </w:pPr>
          </w:p>
        </w:tc>
        <w:tc>
          <w:tcPr>
            <w:tcW w:w="658" w:type="pct"/>
            <w:gridSpan w:val="2"/>
          </w:tcPr>
          <w:p w14:paraId="79FCBDEA" w14:textId="77777777" w:rsidR="009656E9" w:rsidRPr="009656E9" w:rsidRDefault="009656E9" w:rsidP="009656E9">
            <w:pPr>
              <w:spacing w:after="0"/>
              <w:rPr>
                <w:rFonts w:cstheme="minorHAnsi"/>
              </w:rPr>
            </w:pPr>
          </w:p>
        </w:tc>
      </w:tr>
      <w:tr w:rsidR="009656E9" w:rsidRPr="009656E9" w14:paraId="19658830" w14:textId="77777777" w:rsidTr="009656E9">
        <w:tc>
          <w:tcPr>
            <w:tcW w:w="3684" w:type="pct"/>
            <w:gridSpan w:val="2"/>
          </w:tcPr>
          <w:p w14:paraId="00DC51DA" w14:textId="344E3F22" w:rsidR="009656E9" w:rsidRPr="009656E9" w:rsidRDefault="009656E9" w:rsidP="009656E9">
            <w:pPr>
              <w:spacing w:after="0"/>
              <w:rPr>
                <w:rFonts w:cstheme="minorHAnsi"/>
              </w:rPr>
            </w:pPr>
            <w:r w:rsidRPr="009656E9">
              <w:rPr>
                <w:rFonts w:cstheme="minorHAnsi"/>
              </w:rPr>
              <w:t>CHE 154 (3cr) – General Chemistry II</w:t>
            </w:r>
            <w:r w:rsidR="00366FEF">
              <w:rPr>
                <w:rFonts w:cstheme="minorHAnsi"/>
              </w:rPr>
              <w:t xml:space="preserve"> (2)</w:t>
            </w:r>
          </w:p>
          <w:p w14:paraId="1F3CD15E" w14:textId="5ACEDFDF"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7B38CD53" w14:textId="41CA9F10" w:rsidR="009656E9" w:rsidRPr="009656E9" w:rsidRDefault="009656E9" w:rsidP="009656E9">
            <w:pPr>
              <w:spacing w:after="0"/>
              <w:rPr>
                <w:rFonts w:cstheme="minorHAnsi"/>
              </w:rPr>
            </w:pPr>
            <w:r w:rsidRPr="009656E9">
              <w:rPr>
                <w:rFonts w:cstheme="minorHAnsi"/>
                <w:i/>
                <w:iCs/>
              </w:rPr>
              <w:t>Pre/Co-requisite: CHE 155L (with grade of C or better) and MAT 170</w:t>
            </w:r>
          </w:p>
        </w:tc>
        <w:tc>
          <w:tcPr>
            <w:tcW w:w="658" w:type="pct"/>
            <w:gridSpan w:val="2"/>
          </w:tcPr>
          <w:p w14:paraId="4D29EE1D" w14:textId="77777777" w:rsidR="009656E9" w:rsidRPr="009656E9" w:rsidRDefault="009656E9" w:rsidP="009656E9">
            <w:pPr>
              <w:spacing w:after="0"/>
              <w:rPr>
                <w:rFonts w:cstheme="minorHAnsi"/>
              </w:rPr>
            </w:pPr>
          </w:p>
        </w:tc>
        <w:tc>
          <w:tcPr>
            <w:tcW w:w="658" w:type="pct"/>
            <w:gridSpan w:val="2"/>
          </w:tcPr>
          <w:p w14:paraId="5CA0A1A1" w14:textId="77777777" w:rsidR="009656E9" w:rsidRPr="009656E9" w:rsidRDefault="009656E9" w:rsidP="009656E9">
            <w:pPr>
              <w:spacing w:after="0"/>
              <w:rPr>
                <w:rFonts w:cstheme="minorHAnsi"/>
              </w:rPr>
            </w:pPr>
          </w:p>
        </w:tc>
      </w:tr>
      <w:tr w:rsidR="009656E9" w:rsidRPr="009656E9" w14:paraId="3390D247" w14:textId="77777777" w:rsidTr="009656E9">
        <w:tc>
          <w:tcPr>
            <w:tcW w:w="3684" w:type="pct"/>
            <w:gridSpan w:val="2"/>
          </w:tcPr>
          <w:p w14:paraId="67266616" w14:textId="6A2C2646" w:rsidR="009656E9" w:rsidRPr="009656E9" w:rsidRDefault="009656E9" w:rsidP="009656E9">
            <w:pPr>
              <w:spacing w:after="0"/>
              <w:rPr>
                <w:rFonts w:cstheme="minorHAnsi"/>
              </w:rPr>
            </w:pPr>
            <w:r w:rsidRPr="009656E9">
              <w:rPr>
                <w:rFonts w:cstheme="minorHAnsi"/>
              </w:rPr>
              <w:t xml:space="preserve">CHE 155L (1cr) – General Chemistry II </w:t>
            </w:r>
            <w:r w:rsidR="00366FEF">
              <w:rPr>
                <w:rFonts w:cstheme="minorHAnsi"/>
              </w:rPr>
              <w:t xml:space="preserve">(2) </w:t>
            </w:r>
            <w:r w:rsidRPr="009656E9">
              <w:rPr>
                <w:rFonts w:cstheme="minorHAnsi"/>
              </w:rPr>
              <w:t>Laboratory</w:t>
            </w:r>
          </w:p>
          <w:p w14:paraId="4727533A" w14:textId="01274F19"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4AB0ADDD" w14:textId="34C13B82" w:rsidR="009656E9" w:rsidRPr="009656E9" w:rsidRDefault="009656E9" w:rsidP="009656E9">
            <w:pPr>
              <w:spacing w:after="0"/>
              <w:rPr>
                <w:rFonts w:cstheme="minorHAnsi"/>
              </w:rPr>
            </w:pPr>
            <w:r w:rsidRPr="009656E9">
              <w:rPr>
                <w:rFonts w:cstheme="minorHAnsi"/>
                <w:i/>
                <w:iCs/>
              </w:rPr>
              <w:t>Pre/Co-requisite: CHE 154 (with grade of C or better)</w:t>
            </w:r>
          </w:p>
        </w:tc>
        <w:tc>
          <w:tcPr>
            <w:tcW w:w="658" w:type="pct"/>
            <w:gridSpan w:val="2"/>
          </w:tcPr>
          <w:p w14:paraId="770AD04C" w14:textId="77777777" w:rsidR="009656E9" w:rsidRPr="009656E9" w:rsidRDefault="009656E9" w:rsidP="009656E9">
            <w:pPr>
              <w:spacing w:after="0"/>
              <w:rPr>
                <w:rFonts w:cstheme="minorHAnsi"/>
              </w:rPr>
            </w:pPr>
          </w:p>
        </w:tc>
        <w:tc>
          <w:tcPr>
            <w:tcW w:w="658" w:type="pct"/>
            <w:gridSpan w:val="2"/>
          </w:tcPr>
          <w:p w14:paraId="74E5EBB7" w14:textId="77777777" w:rsidR="009656E9" w:rsidRPr="009656E9" w:rsidRDefault="009656E9" w:rsidP="009656E9">
            <w:pPr>
              <w:spacing w:after="0"/>
              <w:rPr>
                <w:rFonts w:cstheme="minorHAnsi"/>
              </w:rPr>
            </w:pPr>
          </w:p>
        </w:tc>
      </w:tr>
      <w:tr w:rsidR="009656E9" w:rsidRPr="009656E9" w14:paraId="37E86CE9" w14:textId="77777777" w:rsidTr="009656E9">
        <w:tc>
          <w:tcPr>
            <w:tcW w:w="3684" w:type="pct"/>
            <w:gridSpan w:val="2"/>
          </w:tcPr>
          <w:p w14:paraId="55DFBEF0" w14:textId="46EDC98C" w:rsidR="009656E9" w:rsidRPr="009656E9" w:rsidRDefault="009656E9" w:rsidP="009656E9">
            <w:pPr>
              <w:spacing w:after="0"/>
              <w:rPr>
                <w:rFonts w:cstheme="minorHAnsi"/>
              </w:rPr>
            </w:pPr>
            <w:r w:rsidRPr="009656E9">
              <w:rPr>
                <w:rFonts w:cstheme="minorHAnsi"/>
              </w:rPr>
              <w:t>BIO 198 (3cr) – General Biology I</w:t>
            </w:r>
            <w:r w:rsidR="00366FEF">
              <w:rPr>
                <w:rFonts w:cstheme="minorHAnsi"/>
              </w:rPr>
              <w:t xml:space="preserve"> (1) </w:t>
            </w:r>
          </w:p>
          <w:p w14:paraId="03ACF287" w14:textId="5EA4C342" w:rsidR="009656E9" w:rsidRPr="009656E9" w:rsidRDefault="009656E9" w:rsidP="009656E9">
            <w:pPr>
              <w:spacing w:after="0"/>
              <w:rPr>
                <w:rFonts w:cstheme="minorHAnsi"/>
                <w:i/>
                <w:iCs/>
              </w:rPr>
            </w:pPr>
            <w:r w:rsidRPr="009656E9">
              <w:rPr>
                <w:rFonts w:cstheme="minorHAnsi"/>
                <w:i/>
                <w:iCs/>
              </w:rPr>
              <w:t>Pre/Co-requisite: CHE 152 and CHE 153L</w:t>
            </w:r>
          </w:p>
          <w:p w14:paraId="1CE0E9C1" w14:textId="772DB3D7" w:rsidR="009656E9" w:rsidRPr="009656E9" w:rsidRDefault="009656E9" w:rsidP="009656E9">
            <w:pPr>
              <w:spacing w:after="0"/>
              <w:rPr>
                <w:rFonts w:cstheme="minorHAnsi"/>
              </w:rPr>
            </w:pPr>
            <w:r w:rsidRPr="009656E9">
              <w:rPr>
                <w:rFonts w:cstheme="minorHAnsi"/>
                <w:i/>
                <w:iCs/>
              </w:rPr>
              <w:t>Co-requisite: BIO 198L</w:t>
            </w:r>
          </w:p>
        </w:tc>
        <w:tc>
          <w:tcPr>
            <w:tcW w:w="658" w:type="pct"/>
            <w:gridSpan w:val="2"/>
          </w:tcPr>
          <w:p w14:paraId="7B745A3D" w14:textId="77777777" w:rsidR="009656E9" w:rsidRPr="009656E9" w:rsidRDefault="009656E9" w:rsidP="009656E9">
            <w:pPr>
              <w:spacing w:after="0"/>
              <w:rPr>
                <w:rFonts w:cstheme="minorHAnsi"/>
              </w:rPr>
            </w:pPr>
          </w:p>
        </w:tc>
        <w:tc>
          <w:tcPr>
            <w:tcW w:w="658" w:type="pct"/>
            <w:gridSpan w:val="2"/>
          </w:tcPr>
          <w:p w14:paraId="39B6E127" w14:textId="77777777" w:rsidR="009656E9" w:rsidRPr="009656E9" w:rsidRDefault="009656E9" w:rsidP="009656E9">
            <w:pPr>
              <w:spacing w:after="0"/>
              <w:rPr>
                <w:rFonts w:cstheme="minorHAnsi"/>
              </w:rPr>
            </w:pPr>
          </w:p>
        </w:tc>
      </w:tr>
      <w:tr w:rsidR="009656E9" w:rsidRPr="009656E9" w14:paraId="497C7B1E" w14:textId="77777777" w:rsidTr="009656E9">
        <w:tc>
          <w:tcPr>
            <w:tcW w:w="3684" w:type="pct"/>
            <w:gridSpan w:val="2"/>
          </w:tcPr>
          <w:p w14:paraId="6AA6F504" w14:textId="796E2042" w:rsidR="009656E9" w:rsidRPr="009656E9" w:rsidRDefault="009656E9" w:rsidP="009656E9">
            <w:pPr>
              <w:spacing w:after="0"/>
              <w:rPr>
                <w:rFonts w:cstheme="minorHAnsi"/>
              </w:rPr>
            </w:pPr>
            <w:r w:rsidRPr="009656E9">
              <w:rPr>
                <w:rFonts w:cstheme="minorHAnsi"/>
              </w:rPr>
              <w:t xml:space="preserve">BIO 198L (1cr) – General Biology I </w:t>
            </w:r>
            <w:r w:rsidR="00366FEF">
              <w:rPr>
                <w:rFonts w:cstheme="minorHAnsi"/>
              </w:rPr>
              <w:t xml:space="preserve">(1) </w:t>
            </w:r>
            <w:r w:rsidRPr="009656E9">
              <w:rPr>
                <w:rFonts w:cstheme="minorHAnsi"/>
              </w:rPr>
              <w:t>Laboratory</w:t>
            </w:r>
          </w:p>
          <w:p w14:paraId="22129A82" w14:textId="03D6BF05" w:rsidR="009656E9" w:rsidRPr="009656E9" w:rsidRDefault="009656E9" w:rsidP="009656E9">
            <w:pPr>
              <w:spacing w:after="0"/>
              <w:rPr>
                <w:rFonts w:cstheme="minorHAnsi"/>
                <w:i/>
                <w:iCs/>
              </w:rPr>
            </w:pPr>
            <w:r w:rsidRPr="009656E9">
              <w:rPr>
                <w:rFonts w:cstheme="minorHAnsi"/>
                <w:i/>
                <w:iCs/>
              </w:rPr>
              <w:t>Pre/Co-requisite: CHE 152 and CHE 153L</w:t>
            </w:r>
          </w:p>
          <w:p w14:paraId="3EBE30F6" w14:textId="4F330EEE" w:rsidR="009656E9" w:rsidRPr="009656E9" w:rsidRDefault="009656E9" w:rsidP="009656E9">
            <w:pPr>
              <w:spacing w:after="0"/>
              <w:rPr>
                <w:rFonts w:cstheme="minorHAnsi"/>
              </w:rPr>
            </w:pPr>
            <w:r w:rsidRPr="009656E9">
              <w:rPr>
                <w:rFonts w:cstheme="minorHAnsi"/>
                <w:i/>
                <w:iCs/>
              </w:rPr>
              <w:t>Co-requisite: BIO 198</w:t>
            </w:r>
          </w:p>
        </w:tc>
        <w:tc>
          <w:tcPr>
            <w:tcW w:w="658" w:type="pct"/>
            <w:gridSpan w:val="2"/>
          </w:tcPr>
          <w:p w14:paraId="21692F00" w14:textId="77777777" w:rsidR="009656E9" w:rsidRPr="009656E9" w:rsidRDefault="009656E9" w:rsidP="009656E9">
            <w:pPr>
              <w:spacing w:after="0"/>
              <w:rPr>
                <w:rFonts w:cstheme="minorHAnsi"/>
              </w:rPr>
            </w:pPr>
          </w:p>
        </w:tc>
        <w:tc>
          <w:tcPr>
            <w:tcW w:w="658" w:type="pct"/>
            <w:gridSpan w:val="2"/>
          </w:tcPr>
          <w:p w14:paraId="5B3CE079" w14:textId="77777777" w:rsidR="009656E9" w:rsidRPr="009656E9" w:rsidRDefault="009656E9" w:rsidP="009656E9">
            <w:pPr>
              <w:spacing w:after="0"/>
              <w:rPr>
                <w:rFonts w:cstheme="minorHAnsi"/>
              </w:rPr>
            </w:pPr>
          </w:p>
        </w:tc>
      </w:tr>
      <w:tr w:rsidR="009656E9" w:rsidRPr="009656E9" w14:paraId="1C6B7FBC" w14:textId="77777777" w:rsidTr="009656E9">
        <w:tc>
          <w:tcPr>
            <w:tcW w:w="3684" w:type="pct"/>
            <w:gridSpan w:val="2"/>
          </w:tcPr>
          <w:p w14:paraId="478BFCB9" w14:textId="2CF0375E" w:rsidR="009656E9" w:rsidRPr="009656E9" w:rsidRDefault="009656E9" w:rsidP="009656E9">
            <w:pPr>
              <w:spacing w:after="0"/>
              <w:rPr>
                <w:rFonts w:cstheme="minorHAnsi"/>
              </w:rPr>
            </w:pPr>
            <w:r w:rsidRPr="009656E9">
              <w:rPr>
                <w:rFonts w:cstheme="minorHAnsi"/>
              </w:rPr>
              <w:t>BIO 199 (3cr) – General Biology II</w:t>
            </w:r>
            <w:r w:rsidR="00366FEF">
              <w:rPr>
                <w:rFonts w:cstheme="minorHAnsi"/>
              </w:rPr>
              <w:t xml:space="preserve"> (2)</w:t>
            </w:r>
          </w:p>
          <w:p w14:paraId="606B2257" w14:textId="7003D2C8" w:rsidR="009656E9" w:rsidRPr="009656E9" w:rsidRDefault="009656E9" w:rsidP="009656E9">
            <w:pPr>
              <w:spacing w:after="0"/>
              <w:rPr>
                <w:rFonts w:cstheme="minorHAnsi"/>
                <w:i/>
                <w:iCs/>
              </w:rPr>
            </w:pPr>
            <w:r w:rsidRPr="009656E9">
              <w:rPr>
                <w:rFonts w:cstheme="minorHAnsi"/>
                <w:i/>
                <w:iCs/>
              </w:rPr>
              <w:t>Pre-requisite: BIO 198 and BIO 198L (both with a grade of C or better)</w:t>
            </w:r>
          </w:p>
          <w:p w14:paraId="09115B58" w14:textId="433C94FE" w:rsidR="009656E9" w:rsidRPr="009656E9" w:rsidRDefault="009656E9" w:rsidP="009656E9">
            <w:pPr>
              <w:spacing w:after="0"/>
              <w:rPr>
                <w:rFonts w:cstheme="minorHAnsi"/>
              </w:rPr>
            </w:pPr>
            <w:r w:rsidRPr="009656E9">
              <w:rPr>
                <w:rFonts w:cstheme="minorHAnsi"/>
                <w:i/>
                <w:iCs/>
              </w:rPr>
              <w:t>Co-requisite: BIO 199L</w:t>
            </w:r>
          </w:p>
        </w:tc>
        <w:tc>
          <w:tcPr>
            <w:tcW w:w="658" w:type="pct"/>
            <w:gridSpan w:val="2"/>
          </w:tcPr>
          <w:p w14:paraId="79E9FC7B" w14:textId="77777777" w:rsidR="009656E9" w:rsidRPr="009656E9" w:rsidRDefault="009656E9" w:rsidP="009656E9">
            <w:pPr>
              <w:spacing w:after="0"/>
              <w:rPr>
                <w:rFonts w:cstheme="minorHAnsi"/>
              </w:rPr>
            </w:pPr>
          </w:p>
        </w:tc>
        <w:tc>
          <w:tcPr>
            <w:tcW w:w="658" w:type="pct"/>
            <w:gridSpan w:val="2"/>
          </w:tcPr>
          <w:p w14:paraId="2087FFC2" w14:textId="77777777" w:rsidR="009656E9" w:rsidRPr="009656E9" w:rsidRDefault="009656E9" w:rsidP="009656E9">
            <w:pPr>
              <w:spacing w:after="0"/>
              <w:rPr>
                <w:rFonts w:cstheme="minorHAnsi"/>
              </w:rPr>
            </w:pPr>
          </w:p>
        </w:tc>
      </w:tr>
      <w:tr w:rsidR="009656E9" w:rsidRPr="009656E9" w14:paraId="56FEB707" w14:textId="77777777" w:rsidTr="009656E9">
        <w:tc>
          <w:tcPr>
            <w:tcW w:w="3684" w:type="pct"/>
            <w:gridSpan w:val="2"/>
          </w:tcPr>
          <w:p w14:paraId="631002FF" w14:textId="43C9829D" w:rsidR="009656E9" w:rsidRPr="009656E9" w:rsidRDefault="009656E9" w:rsidP="009656E9">
            <w:pPr>
              <w:spacing w:after="0"/>
              <w:rPr>
                <w:rFonts w:cstheme="minorHAnsi"/>
              </w:rPr>
            </w:pPr>
            <w:r w:rsidRPr="009656E9">
              <w:rPr>
                <w:rFonts w:cstheme="minorHAnsi"/>
              </w:rPr>
              <w:t xml:space="preserve">BIO 199L (1cr) – General Biology II </w:t>
            </w:r>
            <w:r w:rsidR="00366FEF">
              <w:rPr>
                <w:rFonts w:cstheme="minorHAnsi"/>
              </w:rPr>
              <w:t xml:space="preserve">(2) </w:t>
            </w:r>
            <w:r w:rsidRPr="009656E9">
              <w:rPr>
                <w:rFonts w:cstheme="minorHAnsi"/>
              </w:rPr>
              <w:t>Laboratory</w:t>
            </w:r>
          </w:p>
          <w:p w14:paraId="784FD736" w14:textId="664CF467" w:rsidR="009656E9" w:rsidRPr="00952C8A" w:rsidRDefault="009656E9" w:rsidP="009656E9">
            <w:pPr>
              <w:spacing w:after="0"/>
              <w:rPr>
                <w:rFonts w:cstheme="minorHAnsi"/>
                <w:i/>
                <w:iCs/>
              </w:rPr>
            </w:pPr>
            <w:r w:rsidRPr="00952C8A">
              <w:rPr>
                <w:rFonts w:cstheme="minorHAnsi"/>
                <w:i/>
                <w:iCs/>
              </w:rPr>
              <w:t>Pre-</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198 and BIO 198L (both with a grade of C or better)</w:t>
            </w:r>
          </w:p>
          <w:p w14:paraId="2A002602" w14:textId="53817449" w:rsidR="009656E9" w:rsidRPr="009656E9" w:rsidRDefault="009656E9" w:rsidP="009656E9">
            <w:pPr>
              <w:spacing w:after="0"/>
              <w:rPr>
                <w:rFonts w:cstheme="minorHAnsi"/>
              </w:rPr>
            </w:pPr>
            <w:r w:rsidRPr="00952C8A">
              <w:rPr>
                <w:rFonts w:cstheme="minorHAnsi"/>
                <w:i/>
                <w:iCs/>
              </w:rPr>
              <w:t>Co-</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199</w:t>
            </w:r>
          </w:p>
        </w:tc>
        <w:tc>
          <w:tcPr>
            <w:tcW w:w="658" w:type="pct"/>
            <w:gridSpan w:val="2"/>
          </w:tcPr>
          <w:p w14:paraId="62BEEA13" w14:textId="77777777" w:rsidR="009656E9" w:rsidRPr="009656E9" w:rsidRDefault="009656E9" w:rsidP="009656E9">
            <w:pPr>
              <w:spacing w:after="0"/>
              <w:rPr>
                <w:rFonts w:cstheme="minorHAnsi"/>
              </w:rPr>
            </w:pPr>
          </w:p>
        </w:tc>
        <w:tc>
          <w:tcPr>
            <w:tcW w:w="658" w:type="pct"/>
            <w:gridSpan w:val="2"/>
          </w:tcPr>
          <w:p w14:paraId="5126C274" w14:textId="77777777" w:rsidR="009656E9" w:rsidRPr="009656E9" w:rsidRDefault="009656E9" w:rsidP="009656E9">
            <w:pPr>
              <w:spacing w:after="0"/>
              <w:rPr>
                <w:rFonts w:cstheme="minorHAnsi"/>
              </w:rPr>
            </w:pPr>
          </w:p>
        </w:tc>
      </w:tr>
      <w:tr w:rsidR="00952C8A" w:rsidRPr="009656E9" w14:paraId="5A9F4613" w14:textId="77777777" w:rsidTr="009656E9">
        <w:tc>
          <w:tcPr>
            <w:tcW w:w="3684" w:type="pct"/>
            <w:gridSpan w:val="2"/>
          </w:tcPr>
          <w:p w14:paraId="2106089A" w14:textId="238F0E46" w:rsidR="00952C8A" w:rsidRDefault="00952C8A" w:rsidP="009656E9">
            <w:pPr>
              <w:spacing w:after="0"/>
              <w:rPr>
                <w:rFonts w:cstheme="minorHAnsi"/>
              </w:rPr>
            </w:pPr>
            <w:r>
              <w:rPr>
                <w:rFonts w:cstheme="minorHAnsi"/>
              </w:rPr>
              <w:t>BIO 200 (4cr) – Genetics</w:t>
            </w:r>
          </w:p>
          <w:p w14:paraId="44ADC2D1" w14:textId="77777777" w:rsidR="00952C8A" w:rsidRDefault="00952C8A" w:rsidP="009656E9">
            <w:pPr>
              <w:spacing w:after="0"/>
              <w:rPr>
                <w:rFonts w:cstheme="minorHAnsi"/>
                <w:i/>
                <w:iCs/>
              </w:rPr>
            </w:pPr>
            <w:r>
              <w:rPr>
                <w:rFonts w:cstheme="minorHAnsi"/>
                <w:i/>
                <w:iCs/>
              </w:rPr>
              <w:t>Pre-requisite: Biology lower core curriculum</w:t>
            </w:r>
          </w:p>
          <w:p w14:paraId="0810C8D3" w14:textId="2DE67396" w:rsidR="00952C8A" w:rsidRPr="00952C8A" w:rsidRDefault="00952C8A" w:rsidP="009656E9">
            <w:pPr>
              <w:spacing w:after="0"/>
              <w:rPr>
                <w:rFonts w:cstheme="minorHAnsi"/>
                <w:i/>
                <w:iCs/>
              </w:rPr>
            </w:pPr>
            <w:r>
              <w:rPr>
                <w:rFonts w:cstheme="minorHAnsi"/>
                <w:i/>
                <w:iCs/>
              </w:rPr>
              <w:t>Co-requisite: BIO 200L</w:t>
            </w:r>
          </w:p>
        </w:tc>
        <w:tc>
          <w:tcPr>
            <w:tcW w:w="658" w:type="pct"/>
            <w:gridSpan w:val="2"/>
          </w:tcPr>
          <w:p w14:paraId="06F4EB13" w14:textId="77777777" w:rsidR="00952C8A" w:rsidRPr="009656E9" w:rsidRDefault="00952C8A" w:rsidP="009656E9">
            <w:pPr>
              <w:spacing w:after="0"/>
              <w:rPr>
                <w:rFonts w:cstheme="minorHAnsi"/>
              </w:rPr>
            </w:pPr>
          </w:p>
        </w:tc>
        <w:tc>
          <w:tcPr>
            <w:tcW w:w="658" w:type="pct"/>
            <w:gridSpan w:val="2"/>
          </w:tcPr>
          <w:p w14:paraId="7CEAE6A5" w14:textId="77777777" w:rsidR="00952C8A" w:rsidRPr="009656E9" w:rsidRDefault="00952C8A" w:rsidP="009656E9">
            <w:pPr>
              <w:spacing w:after="0"/>
              <w:rPr>
                <w:rFonts w:cstheme="minorHAnsi"/>
              </w:rPr>
            </w:pPr>
          </w:p>
        </w:tc>
      </w:tr>
      <w:tr w:rsidR="00952C8A" w:rsidRPr="009656E9" w14:paraId="62EB26E8" w14:textId="77777777" w:rsidTr="009656E9">
        <w:tc>
          <w:tcPr>
            <w:tcW w:w="3684" w:type="pct"/>
            <w:gridSpan w:val="2"/>
          </w:tcPr>
          <w:p w14:paraId="6B2E3979" w14:textId="77777777" w:rsidR="00952C8A" w:rsidRDefault="00952C8A" w:rsidP="009656E9">
            <w:pPr>
              <w:spacing w:after="0"/>
              <w:rPr>
                <w:rFonts w:cstheme="minorHAnsi"/>
              </w:rPr>
            </w:pPr>
            <w:r>
              <w:rPr>
                <w:rFonts w:cstheme="minorHAnsi"/>
              </w:rPr>
              <w:t>BIO 200L (0cr) – Genetics Laboratory</w:t>
            </w:r>
          </w:p>
          <w:p w14:paraId="29B815FF" w14:textId="5FBD248D" w:rsidR="00952C8A" w:rsidRDefault="00952C8A" w:rsidP="009656E9">
            <w:pPr>
              <w:spacing w:after="0"/>
              <w:rPr>
                <w:rFonts w:cstheme="minorHAnsi"/>
                <w:i/>
                <w:iCs/>
              </w:rPr>
            </w:pPr>
            <w:r>
              <w:rPr>
                <w:rFonts w:cstheme="minorHAnsi"/>
                <w:i/>
                <w:iCs/>
              </w:rPr>
              <w:t>Pre-requisite: Biology lower core curriculum</w:t>
            </w:r>
          </w:p>
          <w:p w14:paraId="6BC6333A" w14:textId="45F661C2" w:rsidR="00952C8A" w:rsidRPr="00952C8A" w:rsidRDefault="00952C8A" w:rsidP="009656E9">
            <w:pPr>
              <w:spacing w:after="0"/>
              <w:rPr>
                <w:rFonts w:cstheme="minorHAnsi"/>
                <w:i/>
                <w:iCs/>
              </w:rPr>
            </w:pPr>
            <w:r>
              <w:rPr>
                <w:rFonts w:cstheme="minorHAnsi"/>
                <w:i/>
                <w:iCs/>
              </w:rPr>
              <w:t>Co-requisite: BIO 200</w:t>
            </w:r>
          </w:p>
        </w:tc>
        <w:tc>
          <w:tcPr>
            <w:tcW w:w="658" w:type="pct"/>
            <w:gridSpan w:val="2"/>
          </w:tcPr>
          <w:p w14:paraId="2DA8168E" w14:textId="77777777" w:rsidR="00952C8A" w:rsidRPr="009656E9" w:rsidRDefault="00952C8A" w:rsidP="009656E9">
            <w:pPr>
              <w:spacing w:after="0"/>
              <w:rPr>
                <w:rFonts w:cstheme="minorHAnsi"/>
              </w:rPr>
            </w:pPr>
          </w:p>
        </w:tc>
        <w:tc>
          <w:tcPr>
            <w:tcW w:w="658" w:type="pct"/>
            <w:gridSpan w:val="2"/>
          </w:tcPr>
          <w:p w14:paraId="24762160" w14:textId="77777777" w:rsidR="00952C8A" w:rsidRPr="009656E9" w:rsidRDefault="00952C8A" w:rsidP="009656E9">
            <w:pPr>
              <w:spacing w:after="0"/>
              <w:rPr>
                <w:rFonts w:cstheme="minorHAnsi"/>
              </w:rPr>
            </w:pPr>
          </w:p>
        </w:tc>
      </w:tr>
    </w:tbl>
    <w:p w14:paraId="5F3F1FE9" w14:textId="77777777" w:rsidR="00623836" w:rsidRDefault="00623836" w:rsidP="0083025B">
      <w:pPr>
        <w:spacing w:after="0"/>
      </w:pPr>
    </w:p>
    <w:p w14:paraId="20A7DA16" w14:textId="76C3D594" w:rsidR="00952C8A" w:rsidRPr="00752C28" w:rsidRDefault="00952C8A" w:rsidP="00952C8A">
      <w:pPr>
        <w:pStyle w:val="Heading3"/>
        <w:spacing w:before="0" w:after="0"/>
        <w:rPr>
          <w:sz w:val="24"/>
          <w:szCs w:val="28"/>
        </w:rPr>
      </w:pPr>
      <w:r>
        <w:rPr>
          <w:sz w:val="24"/>
          <w:szCs w:val="28"/>
        </w:rPr>
        <w:t>Biology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2C8A" w:rsidRPr="00D421C1" w14:paraId="1C0A8142" w14:textId="77777777" w:rsidTr="000836B6">
        <w:trPr>
          <w:cantSplit/>
          <w:tblHeader/>
        </w:trPr>
        <w:tc>
          <w:tcPr>
            <w:tcW w:w="3617" w:type="pct"/>
            <w:shd w:val="clear" w:color="auto" w:fill="D0CECE" w:themeFill="background2" w:themeFillShade="E6"/>
          </w:tcPr>
          <w:p w14:paraId="62664E04" w14:textId="64653606" w:rsidR="00952C8A" w:rsidRDefault="00952C8A" w:rsidP="000836B6">
            <w:pPr>
              <w:spacing w:after="0"/>
              <w:rPr>
                <w:b/>
                <w:bCs/>
              </w:rPr>
            </w:pPr>
            <w:r>
              <w:rPr>
                <w:b/>
                <w:bCs/>
              </w:rPr>
              <w:t>Biology Elective Requirements (12 Credits)</w:t>
            </w:r>
          </w:p>
          <w:p w14:paraId="09CBC8FF" w14:textId="25A0D036" w:rsidR="00952C8A" w:rsidRPr="005067AF" w:rsidRDefault="00952C8A" w:rsidP="000836B6">
            <w:pPr>
              <w:spacing w:after="0"/>
              <w:rPr>
                <w:rFonts w:ascii="Times New Roman" w:hAnsi="Times New Roman"/>
                <w:sz w:val="21"/>
                <w:szCs w:val="21"/>
              </w:rPr>
            </w:pPr>
            <w:r w:rsidRPr="00952C8A">
              <w:rPr>
                <w:rFonts w:ascii="Times New Roman" w:hAnsi="Times New Roman"/>
              </w:rPr>
              <w:t>Choose three upper division biology department courses that are numbered above BIO 201, MAR 200 and ENS 200-level. Note: BIO 230, 390, 408, 410, 420, 440, 445, 450, 480, 490, 495 and ENS 235 cannot count as upper-division Biology Department courses for this degree program.</w:t>
            </w:r>
          </w:p>
        </w:tc>
        <w:tc>
          <w:tcPr>
            <w:tcW w:w="671" w:type="pct"/>
            <w:shd w:val="clear" w:color="auto" w:fill="D0CECE" w:themeFill="background2" w:themeFillShade="E6"/>
          </w:tcPr>
          <w:p w14:paraId="69EA946F" w14:textId="77777777" w:rsidR="00952C8A" w:rsidRPr="00D421C1" w:rsidRDefault="00952C8A" w:rsidP="000836B6">
            <w:pPr>
              <w:spacing w:after="0"/>
              <w:rPr>
                <w:b/>
                <w:bCs/>
              </w:rPr>
            </w:pPr>
            <w:r w:rsidRPr="00D421C1">
              <w:rPr>
                <w:b/>
                <w:bCs/>
              </w:rPr>
              <w:t>Course Taken</w:t>
            </w:r>
          </w:p>
        </w:tc>
        <w:tc>
          <w:tcPr>
            <w:tcW w:w="712" w:type="pct"/>
            <w:shd w:val="clear" w:color="auto" w:fill="D0CECE" w:themeFill="background2" w:themeFillShade="E6"/>
          </w:tcPr>
          <w:p w14:paraId="674D5032" w14:textId="77777777" w:rsidR="00952C8A" w:rsidRPr="00D421C1" w:rsidRDefault="00952C8A" w:rsidP="000836B6">
            <w:pPr>
              <w:spacing w:after="0"/>
              <w:rPr>
                <w:b/>
                <w:bCs/>
              </w:rPr>
            </w:pPr>
            <w:r w:rsidRPr="00D421C1">
              <w:rPr>
                <w:b/>
                <w:bCs/>
              </w:rPr>
              <w:t>Semester Taken</w:t>
            </w:r>
          </w:p>
        </w:tc>
      </w:tr>
      <w:tr w:rsidR="00952C8A" w:rsidRPr="00597CC6" w14:paraId="37AB0D67" w14:textId="77777777" w:rsidTr="000836B6">
        <w:trPr>
          <w:cantSplit/>
        </w:trPr>
        <w:tc>
          <w:tcPr>
            <w:tcW w:w="3617" w:type="pct"/>
          </w:tcPr>
          <w:p w14:paraId="297929E6" w14:textId="77777777" w:rsidR="00952C8A" w:rsidRDefault="00952C8A" w:rsidP="000836B6">
            <w:pPr>
              <w:spacing w:after="0"/>
              <w:rPr>
                <w:rFonts w:cstheme="minorHAnsi"/>
              </w:rPr>
            </w:pPr>
            <w:r>
              <w:rPr>
                <w:rFonts w:cstheme="minorHAnsi"/>
              </w:rPr>
              <w:t>Biology Elective (4cr)</w:t>
            </w:r>
          </w:p>
          <w:p w14:paraId="513957D0" w14:textId="351B1CBC" w:rsidR="00952C8A" w:rsidRPr="00310FB1" w:rsidRDefault="00952C8A" w:rsidP="000836B6">
            <w:pPr>
              <w:spacing w:after="0"/>
              <w:rPr>
                <w:rFonts w:cstheme="minorHAnsi"/>
                <w:i/>
                <w:iCs/>
              </w:rPr>
            </w:pPr>
          </w:p>
        </w:tc>
        <w:tc>
          <w:tcPr>
            <w:tcW w:w="671" w:type="pct"/>
          </w:tcPr>
          <w:p w14:paraId="1FEA9FF4" w14:textId="77777777" w:rsidR="00952C8A" w:rsidRPr="006A68B8" w:rsidRDefault="00952C8A" w:rsidP="000836B6">
            <w:pPr>
              <w:spacing w:after="0"/>
              <w:rPr>
                <w:rFonts w:cstheme="minorHAnsi"/>
              </w:rPr>
            </w:pPr>
          </w:p>
        </w:tc>
        <w:tc>
          <w:tcPr>
            <w:tcW w:w="712" w:type="pct"/>
          </w:tcPr>
          <w:p w14:paraId="070721DF" w14:textId="77777777" w:rsidR="00952C8A" w:rsidRPr="006A68B8" w:rsidRDefault="00952C8A" w:rsidP="000836B6">
            <w:pPr>
              <w:spacing w:after="0"/>
              <w:rPr>
                <w:rFonts w:cstheme="minorHAnsi"/>
              </w:rPr>
            </w:pPr>
          </w:p>
        </w:tc>
      </w:tr>
      <w:tr w:rsidR="00952C8A" w:rsidRPr="00597CC6" w14:paraId="3BF54D10" w14:textId="77777777" w:rsidTr="000836B6">
        <w:trPr>
          <w:cantSplit/>
        </w:trPr>
        <w:tc>
          <w:tcPr>
            <w:tcW w:w="3617" w:type="pct"/>
          </w:tcPr>
          <w:p w14:paraId="4C9A3940" w14:textId="77777777" w:rsidR="00952C8A" w:rsidRDefault="00952C8A" w:rsidP="00952C8A">
            <w:pPr>
              <w:spacing w:after="0"/>
              <w:rPr>
                <w:rFonts w:cstheme="minorHAnsi"/>
              </w:rPr>
            </w:pPr>
            <w:r>
              <w:rPr>
                <w:rFonts w:cstheme="minorHAnsi"/>
              </w:rPr>
              <w:t>Biology Elective (4cr)</w:t>
            </w:r>
          </w:p>
          <w:p w14:paraId="0E03C2CF" w14:textId="77777777" w:rsidR="00952C8A" w:rsidRDefault="00952C8A" w:rsidP="000836B6">
            <w:pPr>
              <w:spacing w:after="0"/>
              <w:rPr>
                <w:rFonts w:cstheme="minorHAnsi"/>
              </w:rPr>
            </w:pPr>
          </w:p>
        </w:tc>
        <w:tc>
          <w:tcPr>
            <w:tcW w:w="671" w:type="pct"/>
          </w:tcPr>
          <w:p w14:paraId="41553081" w14:textId="77777777" w:rsidR="00952C8A" w:rsidRPr="006A68B8" w:rsidRDefault="00952C8A" w:rsidP="000836B6">
            <w:pPr>
              <w:spacing w:after="0"/>
              <w:rPr>
                <w:rFonts w:cstheme="minorHAnsi"/>
              </w:rPr>
            </w:pPr>
          </w:p>
        </w:tc>
        <w:tc>
          <w:tcPr>
            <w:tcW w:w="712" w:type="pct"/>
          </w:tcPr>
          <w:p w14:paraId="7C3297C5" w14:textId="77777777" w:rsidR="00952C8A" w:rsidRPr="006A68B8" w:rsidRDefault="00952C8A" w:rsidP="000836B6">
            <w:pPr>
              <w:spacing w:after="0"/>
              <w:rPr>
                <w:rFonts w:cstheme="minorHAnsi"/>
              </w:rPr>
            </w:pPr>
          </w:p>
        </w:tc>
      </w:tr>
      <w:tr w:rsidR="00952C8A" w:rsidRPr="00597CC6" w14:paraId="13590D41" w14:textId="77777777" w:rsidTr="000836B6">
        <w:trPr>
          <w:cantSplit/>
        </w:trPr>
        <w:tc>
          <w:tcPr>
            <w:tcW w:w="3617" w:type="pct"/>
          </w:tcPr>
          <w:p w14:paraId="5A5E35ED" w14:textId="77777777" w:rsidR="00952C8A" w:rsidRDefault="00952C8A" w:rsidP="00952C8A">
            <w:pPr>
              <w:spacing w:after="0"/>
              <w:rPr>
                <w:rFonts w:cstheme="minorHAnsi"/>
              </w:rPr>
            </w:pPr>
            <w:r>
              <w:rPr>
                <w:rFonts w:cstheme="minorHAnsi"/>
              </w:rPr>
              <w:t>Biology Elective (4cr)</w:t>
            </w:r>
          </w:p>
          <w:p w14:paraId="7C6E7AFC" w14:textId="77777777" w:rsidR="00952C8A" w:rsidRDefault="00952C8A" w:rsidP="00952C8A">
            <w:pPr>
              <w:spacing w:after="0"/>
              <w:rPr>
                <w:rFonts w:cstheme="minorHAnsi"/>
              </w:rPr>
            </w:pPr>
          </w:p>
        </w:tc>
        <w:tc>
          <w:tcPr>
            <w:tcW w:w="671" w:type="pct"/>
          </w:tcPr>
          <w:p w14:paraId="357122F0" w14:textId="77777777" w:rsidR="00952C8A" w:rsidRPr="006A68B8" w:rsidRDefault="00952C8A" w:rsidP="000836B6">
            <w:pPr>
              <w:spacing w:after="0"/>
              <w:rPr>
                <w:rFonts w:cstheme="minorHAnsi"/>
              </w:rPr>
            </w:pPr>
          </w:p>
        </w:tc>
        <w:tc>
          <w:tcPr>
            <w:tcW w:w="712" w:type="pct"/>
          </w:tcPr>
          <w:p w14:paraId="505621BC" w14:textId="77777777" w:rsidR="00952C8A" w:rsidRPr="006A68B8" w:rsidRDefault="00952C8A"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lastRenderedPageBreak/>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2B88D76D" w:rsidR="00627CDE" w:rsidRPr="00627CDE" w:rsidRDefault="00A3456F"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20FAF691" w:rsidR="00627CDE" w:rsidRPr="00627CDE" w:rsidRDefault="00A3456F" w:rsidP="00627CDE">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A0387E">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2ABC5D89" w:rsidR="00627CDE" w:rsidRPr="00627CDE" w:rsidRDefault="00A3456F" w:rsidP="00627CDE">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A3456F" w:rsidP="00627CDE">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A3456F"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B11A515" w:rsidR="00627CDE" w:rsidRPr="00627CDE" w:rsidRDefault="00A3456F"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1F52DACC" w:rsidR="00627CDE" w:rsidRPr="00627CDE" w:rsidRDefault="00A3456F" w:rsidP="00627CDE">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3BE3C950" w:rsidR="00627CDE" w:rsidRDefault="00A3456F"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Upload all targeted Critical Assessment Tasks and Core ESOL Tasks to LiveText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2"/>
  </w:num>
  <w:num w:numId="2" w16cid:durableId="961304677">
    <w:abstractNumId w:val="3"/>
  </w:num>
  <w:num w:numId="3" w16cid:durableId="1434087218">
    <w:abstractNumId w:val="0"/>
  </w:num>
  <w:num w:numId="4" w16cid:durableId="155388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07D11"/>
    <w:rsid w:val="000652B6"/>
    <w:rsid w:val="0008381D"/>
    <w:rsid w:val="000B7FC0"/>
    <w:rsid w:val="000D0B20"/>
    <w:rsid w:val="0014180C"/>
    <w:rsid w:val="00142294"/>
    <w:rsid w:val="0015191D"/>
    <w:rsid w:val="00157938"/>
    <w:rsid w:val="001C0A72"/>
    <w:rsid w:val="001D1623"/>
    <w:rsid w:val="001F6F90"/>
    <w:rsid w:val="00210D26"/>
    <w:rsid w:val="00230D07"/>
    <w:rsid w:val="00233CE6"/>
    <w:rsid w:val="00255971"/>
    <w:rsid w:val="002566EE"/>
    <w:rsid w:val="002946E6"/>
    <w:rsid w:val="002C2B3F"/>
    <w:rsid w:val="002E08A0"/>
    <w:rsid w:val="002F43B3"/>
    <w:rsid w:val="00310FB1"/>
    <w:rsid w:val="00343FFC"/>
    <w:rsid w:val="00366CF4"/>
    <w:rsid w:val="00366FEF"/>
    <w:rsid w:val="003A3329"/>
    <w:rsid w:val="003A6270"/>
    <w:rsid w:val="003E7A86"/>
    <w:rsid w:val="00403CB1"/>
    <w:rsid w:val="00422485"/>
    <w:rsid w:val="00433553"/>
    <w:rsid w:val="004411A7"/>
    <w:rsid w:val="00443AAD"/>
    <w:rsid w:val="0046097D"/>
    <w:rsid w:val="00475D23"/>
    <w:rsid w:val="004C0C4F"/>
    <w:rsid w:val="004D11F6"/>
    <w:rsid w:val="005067AF"/>
    <w:rsid w:val="005568F4"/>
    <w:rsid w:val="00576E3F"/>
    <w:rsid w:val="00597CC6"/>
    <w:rsid w:val="005A57B8"/>
    <w:rsid w:val="005C64DC"/>
    <w:rsid w:val="005D1B18"/>
    <w:rsid w:val="00623836"/>
    <w:rsid w:val="00627CDE"/>
    <w:rsid w:val="0063579D"/>
    <w:rsid w:val="0064090B"/>
    <w:rsid w:val="006464A0"/>
    <w:rsid w:val="00673707"/>
    <w:rsid w:val="006A68B8"/>
    <w:rsid w:val="006E0A87"/>
    <w:rsid w:val="006F2877"/>
    <w:rsid w:val="0070527A"/>
    <w:rsid w:val="007257D8"/>
    <w:rsid w:val="00726D6E"/>
    <w:rsid w:val="00735149"/>
    <w:rsid w:val="00752C28"/>
    <w:rsid w:val="007A0E31"/>
    <w:rsid w:val="007F140B"/>
    <w:rsid w:val="0083025B"/>
    <w:rsid w:val="00880BBB"/>
    <w:rsid w:val="008E3B42"/>
    <w:rsid w:val="008F4595"/>
    <w:rsid w:val="00902A5F"/>
    <w:rsid w:val="009431D7"/>
    <w:rsid w:val="00952C8A"/>
    <w:rsid w:val="009656E9"/>
    <w:rsid w:val="00987D73"/>
    <w:rsid w:val="009A4305"/>
    <w:rsid w:val="00A0387E"/>
    <w:rsid w:val="00A12A9C"/>
    <w:rsid w:val="00A3456F"/>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D18"/>
    <w:rsid w:val="00E32A00"/>
    <w:rsid w:val="00E415F7"/>
    <w:rsid w:val="00E441B3"/>
    <w:rsid w:val="00E55358"/>
    <w:rsid w:val="00EA684D"/>
    <w:rsid w:val="00EA6BBF"/>
    <w:rsid w:val="00ED3837"/>
    <w:rsid w:val="00EF2C1D"/>
    <w:rsid w:val="00F357CB"/>
    <w:rsid w:val="00F60F98"/>
    <w:rsid w:val="00F96F24"/>
    <w:rsid w:val="00FB1D2D"/>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5</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Unofficial Degree Planning Worksheet — Major: BS in Secondary Education (6-12) – Biology</vt:lpstr>
    </vt:vector>
  </TitlesOfParts>
  <Manager/>
  <Company/>
  <LinksUpToDate>false</LinksUpToDate>
  <CharactersWithSpaces>12529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Biology</dc:title>
  <dc:subject/>
  <dc:creator>The University of Tampa</dc:creator>
  <cp:keywords>Unofficial, Degree, Planning, Worksheet, Major, BS, in, Secondary, Education, 6-12, Biology, The, University, of, Tampa</cp:keywords>
  <dc:description/>
  <cp:lastModifiedBy>seAndres Brun Cuervos</cp:lastModifiedBy>
  <cp:revision>17</cp:revision>
  <dcterms:created xsi:type="dcterms:W3CDTF">2023-08-16T15:38:00Z</dcterms:created>
  <dcterms:modified xsi:type="dcterms:W3CDTF">2023-11-07T19:14:00Z</dcterms:modified>
  <cp:category/>
</cp:coreProperties>
</file>