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1C2599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20B4D243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403111">
        <w:t xml:space="preserve">International Business and </w:t>
      </w:r>
      <w:r w:rsidR="00B24140">
        <w:t>Economics</w:t>
      </w:r>
    </w:p>
    <w:p w14:paraId="297ECB5F" w14:textId="1845896D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F278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32FCBB7A" w14:textId="31F0C64D" w:rsidR="00BE4E97" w:rsidRDefault="00BE4E97" w:rsidP="001C2599">
      <w:pPr>
        <w:pStyle w:val="Heading2"/>
        <w:spacing w:before="0"/>
      </w:pPr>
      <w:r>
        <w:t>University Graduation Requirements</w:t>
      </w:r>
    </w:p>
    <w:p w14:paraId="7CF440CD" w14:textId="31D9D2B6" w:rsidR="00BE4E97" w:rsidRDefault="00A3456F" w:rsidP="001C259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A3456F" w:rsidP="001C259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A3456F" w:rsidP="001C259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4499CCA6" w:rsidR="00586637" w:rsidRDefault="00A3456F" w:rsidP="001C259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6637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C2599">
      <w:pPr>
        <w:spacing w:after="0"/>
      </w:pPr>
    </w:p>
    <w:p w14:paraId="7CF4A2E8" w14:textId="066A78AE" w:rsidR="005D1B18" w:rsidRDefault="005D1B18" w:rsidP="001C259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C259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C259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C259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C2599">
            <w:pPr>
              <w:spacing w:after="0"/>
            </w:pPr>
          </w:p>
        </w:tc>
      </w:tr>
      <w:tr w:rsidR="005D1B18" w14:paraId="52A01CEB" w14:textId="77777777" w:rsidTr="001C2599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1C259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C259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C259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C259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C259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C259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C2599">
            <w:pPr>
              <w:spacing w:after="0"/>
            </w:pPr>
          </w:p>
        </w:tc>
      </w:tr>
    </w:tbl>
    <w:p w14:paraId="6798D7C0" w14:textId="77777777" w:rsidR="00752C28" w:rsidRPr="001C2599" w:rsidRDefault="00752C28" w:rsidP="001C2599">
      <w:pPr>
        <w:spacing w:after="0"/>
      </w:pPr>
    </w:p>
    <w:p w14:paraId="0F72ECCE" w14:textId="5EC9323B" w:rsidR="005D1B18" w:rsidRPr="00752C28" w:rsidRDefault="003A3329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C259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5EC2E9F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C259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4079D04" w:rsidR="002946E6" w:rsidRPr="0000459F" w:rsidRDefault="00A3456F" w:rsidP="001C2599">
            <w:pPr>
              <w:spacing w:after="0"/>
            </w:pPr>
            <w:hyperlink r:id="rId8" w:tooltip="Core Humanities" w:history="1">
              <w:r w:rsidR="00E441B3" w:rsidRPr="00C94543">
                <w:rPr>
                  <w:rStyle w:val="Hyperlink"/>
                  <w:color w:val="0000FF"/>
                </w:rPr>
                <w:t>Core</w:t>
              </w:r>
              <w:r w:rsidR="002946E6" w:rsidRPr="00C94543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C259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6B703CF" w:rsidR="002946E6" w:rsidRDefault="00A3456F" w:rsidP="001C2599">
            <w:pPr>
              <w:spacing w:after="0"/>
            </w:pPr>
            <w:hyperlink r:id="rId9" w:tooltip="Core Social Science" w:history="1">
              <w:r w:rsidR="00E441B3" w:rsidRPr="00C94543">
                <w:rPr>
                  <w:rStyle w:val="Hyperlink"/>
                  <w:color w:val="0000FF"/>
                </w:rPr>
                <w:t>Core</w:t>
              </w:r>
              <w:r w:rsidR="002946E6" w:rsidRPr="00C94543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C259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C259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C259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1C259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C259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C259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C259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1C2599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1C2599">
            <w:pPr>
              <w:spacing w:after="0"/>
            </w:pPr>
            <w:r>
              <w:t>– must be taken in residency</w:t>
            </w:r>
          </w:p>
          <w:p w14:paraId="582BDA87" w14:textId="6648091E" w:rsidR="00E415F7" w:rsidRPr="0000459F" w:rsidRDefault="00E415F7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A3456F" w:rsidRPr="00A3456F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475B6A13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1C2599">
            <w:pPr>
              <w:spacing w:after="0"/>
            </w:pPr>
          </w:p>
        </w:tc>
      </w:tr>
    </w:tbl>
    <w:p w14:paraId="0C5D522A" w14:textId="77777777" w:rsidR="00752C28" w:rsidRPr="001C2599" w:rsidRDefault="00752C28" w:rsidP="001C2599">
      <w:pPr>
        <w:spacing w:after="0"/>
      </w:pPr>
    </w:p>
    <w:p w14:paraId="10AD10BA" w14:textId="224D5908" w:rsidR="003A3329" w:rsidRPr="00752C28" w:rsidRDefault="00D421C1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1C259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A22DDE5" w:rsidR="00403CB1" w:rsidRPr="00EA6BBF" w:rsidRDefault="00A3456F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C94543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C259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C259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65E87540" w:rsidR="00403CB1" w:rsidRPr="00EA6BBF" w:rsidRDefault="00A3456F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C94543">
                <w:rPr>
                  <w:rStyle w:val="Hyperlink"/>
                  <w:color w:val="0000FF"/>
                </w:rPr>
                <w:t xml:space="preserve">Visual </w:t>
              </w:r>
              <w:r w:rsidR="00F96F24" w:rsidRPr="00C94543">
                <w:rPr>
                  <w:rStyle w:val="Hyperlink"/>
                  <w:color w:val="0000FF"/>
                </w:rPr>
                <w:t>and</w:t>
              </w:r>
              <w:r w:rsidR="00403CB1" w:rsidRPr="00C94543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94543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C259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23FC7722" w:rsidR="00403CB1" w:rsidRDefault="00A3456F" w:rsidP="001C2599">
            <w:pPr>
              <w:spacing w:after="0"/>
            </w:pPr>
            <w:hyperlink r:id="rId12" w:tooltip="Text-Based Humanities" w:history="1">
              <w:r w:rsidR="00403CB1" w:rsidRPr="00C94543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C259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386C57F1" w:rsidR="00403CB1" w:rsidRDefault="00A3456F" w:rsidP="001C2599">
            <w:pPr>
              <w:spacing w:after="0"/>
            </w:pPr>
            <w:hyperlink r:id="rId13" w:tooltip="Natural Science" w:history="1">
              <w:r w:rsidR="00403CB1" w:rsidRPr="00C94543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C2599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5BF9AC4D" w:rsidR="00070C04" w:rsidRPr="00597CC6" w:rsidRDefault="00141531" w:rsidP="00AB2A3F">
            <w:pPr>
              <w:spacing w:after="0"/>
            </w:pPr>
            <w:r>
              <w:t xml:space="preserve">ECO 204 (4cr) – Principles of Microeconomics </w:t>
            </w:r>
            <w:r w:rsidR="00AB2A3F">
              <w:t>(Can fulfill Spartan Studies Distribution Requirement)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204,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1E292CE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Senior Standing, BUS 221, ITM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63BDA079" w:rsidR="0043387B" w:rsidRPr="0043387B" w:rsidRDefault="0043387B" w:rsidP="001C2599">
            <w:pPr>
              <w:spacing w:after="0"/>
            </w:pPr>
            <w:r>
              <w:t xml:space="preserve">(Can fulfill </w:t>
            </w:r>
            <w:r w:rsidR="0059553C">
              <w:t>Spartan Studies</w:t>
            </w:r>
            <w:r>
              <w:t xml:space="preserve">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12F6029D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C94543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C2599">
      <w:pPr>
        <w:spacing w:after="0"/>
      </w:pPr>
    </w:p>
    <w:p w14:paraId="73BFF16A" w14:textId="77777777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13C4BD1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835AC5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305AEC64" w14:textId="7CE64B45" w:rsidR="00586637" w:rsidRDefault="00586637" w:rsidP="001C2599">
      <w:pPr>
        <w:spacing w:after="0"/>
      </w:pPr>
      <w:r>
        <w:br w:type="page"/>
      </w:r>
    </w:p>
    <w:p w14:paraId="21EE5611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123B2235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F688179" w14:textId="77777777" w:rsidR="00A36157" w:rsidRPr="00AD4E70" w:rsidRDefault="00A36157" w:rsidP="0083580E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773BDABE" w14:textId="77777777" w:rsidR="00A36157" w:rsidRDefault="00A36157" w:rsidP="0083580E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E43986B" w14:textId="77777777" w:rsidR="00A36157" w:rsidRDefault="00A36157" w:rsidP="0083580E">
            <w:pPr>
              <w:spacing w:after="0"/>
            </w:pPr>
            <w:r>
              <w:t>Semester Taken</w:t>
            </w:r>
          </w:p>
        </w:tc>
      </w:tr>
      <w:tr w:rsidR="00A36157" w14:paraId="4D0F465B" w14:textId="77777777" w:rsidTr="0083580E">
        <w:tc>
          <w:tcPr>
            <w:tcW w:w="7825" w:type="dxa"/>
          </w:tcPr>
          <w:p w14:paraId="019BFCDC" w14:textId="77777777" w:rsidR="00A36157" w:rsidRDefault="00A36157" w:rsidP="0083580E">
            <w:pPr>
              <w:spacing w:after="0"/>
            </w:pPr>
            <w:r>
              <w:t>MGT 350 (4cr) – International Management</w:t>
            </w:r>
          </w:p>
          <w:p w14:paraId="584040D6" w14:textId="77777777" w:rsidR="00A36157" w:rsidRPr="00AD4E70" w:rsidRDefault="00A36157" w:rsidP="0083580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3404456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22E883A6" w14:textId="77777777" w:rsidR="00A36157" w:rsidRDefault="00A36157" w:rsidP="0083580E">
            <w:pPr>
              <w:spacing w:after="0"/>
            </w:pPr>
          </w:p>
        </w:tc>
      </w:tr>
      <w:tr w:rsidR="00A36157" w14:paraId="1607A121" w14:textId="77777777" w:rsidTr="0083580E">
        <w:tc>
          <w:tcPr>
            <w:tcW w:w="7825" w:type="dxa"/>
          </w:tcPr>
          <w:p w14:paraId="5E0ADCBC" w14:textId="77777777" w:rsidR="00A36157" w:rsidRDefault="00A36157" w:rsidP="0083580E">
            <w:pPr>
              <w:spacing w:after="0"/>
            </w:pPr>
            <w:r>
              <w:t>International Business Elective (4cr)</w:t>
            </w:r>
          </w:p>
          <w:p w14:paraId="61C303AB" w14:textId="77777777" w:rsidR="00A36157" w:rsidRDefault="00A36157" w:rsidP="0083580E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11709C21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8224BC5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46C19DBB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0CCCEE9F" w14:textId="77777777" w:rsidR="00A36157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CEAFB84" w14:textId="77777777" w:rsidR="00A36157" w:rsidRPr="0087009E" w:rsidRDefault="00A36157" w:rsidP="00A36157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4DBFC1CE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507AE748" w14:textId="77777777" w:rsidR="00A36157" w:rsidRDefault="00A36157" w:rsidP="0083580E">
            <w:pPr>
              <w:spacing w:after="0"/>
            </w:pPr>
          </w:p>
        </w:tc>
      </w:tr>
    </w:tbl>
    <w:p w14:paraId="3DBD3F03" w14:textId="77777777" w:rsidR="00A36157" w:rsidRDefault="00A36157" w:rsidP="00A36157">
      <w:pPr>
        <w:spacing w:after="0"/>
      </w:pPr>
    </w:p>
    <w:p w14:paraId="20272FA2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05BDA70" w14:textId="77777777" w:rsidTr="0083580E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1A5B0FA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32743D2E" w14:textId="77777777" w:rsidR="00A36157" w:rsidRDefault="00A36157" w:rsidP="0083580E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A36157" w14:paraId="516B21E9" w14:textId="77777777" w:rsidTr="0083580E">
        <w:tc>
          <w:tcPr>
            <w:tcW w:w="7825" w:type="dxa"/>
          </w:tcPr>
          <w:p w14:paraId="4ED7D487" w14:textId="77777777" w:rsidR="00A36157" w:rsidRDefault="00A36157" w:rsidP="0083580E">
            <w:pPr>
              <w:spacing w:after="0"/>
            </w:pPr>
            <w:r>
              <w:t>Intermediate II (2) (202) of a Language (4cr)</w:t>
            </w:r>
          </w:p>
          <w:p w14:paraId="490110B7" w14:textId="77777777" w:rsidR="00A36157" w:rsidRPr="0087009E" w:rsidRDefault="00A36157" w:rsidP="0083580E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48EB15DF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7DB2DA3C" w14:textId="77777777" w:rsidR="00A36157" w:rsidRDefault="00A36157" w:rsidP="0083580E">
            <w:pPr>
              <w:spacing w:after="0"/>
            </w:pPr>
          </w:p>
        </w:tc>
      </w:tr>
    </w:tbl>
    <w:p w14:paraId="1600DA10" w14:textId="77777777" w:rsidR="00A36157" w:rsidRDefault="00A36157" w:rsidP="00A36157">
      <w:pPr>
        <w:spacing w:after="0"/>
      </w:pPr>
    </w:p>
    <w:p w14:paraId="39BA594D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A36157" w14:paraId="5E54A587" w14:textId="77777777" w:rsidTr="0083580E">
        <w:tc>
          <w:tcPr>
            <w:tcW w:w="10790" w:type="dxa"/>
            <w:shd w:val="clear" w:color="auto" w:fill="D9D9D9" w:themeFill="background1" w:themeFillShade="D9"/>
          </w:tcPr>
          <w:p w14:paraId="3D00AF5F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A36157" w14:paraId="0B73DE1E" w14:textId="77777777" w:rsidTr="0083580E">
        <w:tc>
          <w:tcPr>
            <w:tcW w:w="10790" w:type="dxa"/>
          </w:tcPr>
          <w:p w14:paraId="705F19F6" w14:textId="77777777" w:rsidR="00A36157" w:rsidRDefault="00A36157" w:rsidP="0083580E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71CE02A" w14:textId="77777777" w:rsidR="00A36157" w:rsidRDefault="00A36157" w:rsidP="00A36157">
      <w:pPr>
        <w:spacing w:after="0"/>
      </w:pPr>
    </w:p>
    <w:p w14:paraId="29D09F19" w14:textId="77777777" w:rsidR="00A36157" w:rsidRPr="00752C28" w:rsidRDefault="00A36157" w:rsidP="00A361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A36157" w14:paraId="3501E86C" w14:textId="77777777" w:rsidTr="0083580E">
        <w:tc>
          <w:tcPr>
            <w:tcW w:w="7825" w:type="dxa"/>
            <w:shd w:val="clear" w:color="auto" w:fill="D9D9D9" w:themeFill="background1" w:themeFillShade="D9"/>
          </w:tcPr>
          <w:p w14:paraId="43745507" w14:textId="77777777" w:rsidR="00A36157" w:rsidRPr="0087009E" w:rsidRDefault="00A36157" w:rsidP="0083580E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60EECA4D" w14:textId="2E54AADF" w:rsidR="00A36157" w:rsidRPr="00CC1AFD" w:rsidRDefault="00A36157" w:rsidP="0083580E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4" w:tooltip="the catalog" w:history="1">
              <w:r w:rsidRPr="00C94543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43D3E73B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35A948E" w14:textId="77777777" w:rsidR="00A36157" w:rsidRPr="00CC1AFD" w:rsidRDefault="00A36157" w:rsidP="0083580E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A36157" w14:paraId="41A9DB2C" w14:textId="77777777" w:rsidTr="0083580E">
        <w:tc>
          <w:tcPr>
            <w:tcW w:w="7825" w:type="dxa"/>
          </w:tcPr>
          <w:p w14:paraId="253E5319" w14:textId="77777777" w:rsidR="00A36157" w:rsidRDefault="00A36157" w:rsidP="0083580E">
            <w:pPr>
              <w:spacing w:after="0"/>
            </w:pPr>
            <w:r>
              <w:t>Non-COB International Elective (4cr)</w:t>
            </w:r>
          </w:p>
          <w:p w14:paraId="6306B415" w14:textId="77777777" w:rsidR="00A36157" w:rsidRDefault="00A36157" w:rsidP="0083580E">
            <w:pPr>
              <w:spacing w:after="0"/>
            </w:pPr>
          </w:p>
        </w:tc>
        <w:tc>
          <w:tcPr>
            <w:tcW w:w="1440" w:type="dxa"/>
          </w:tcPr>
          <w:p w14:paraId="133766D8" w14:textId="77777777" w:rsidR="00A36157" w:rsidRDefault="00A36157" w:rsidP="0083580E">
            <w:pPr>
              <w:spacing w:after="0"/>
            </w:pPr>
          </w:p>
        </w:tc>
        <w:tc>
          <w:tcPr>
            <w:tcW w:w="1525" w:type="dxa"/>
          </w:tcPr>
          <w:p w14:paraId="4F711E72" w14:textId="77777777" w:rsidR="00A36157" w:rsidRDefault="00A36157" w:rsidP="0083580E">
            <w:pPr>
              <w:spacing w:after="0"/>
            </w:pPr>
          </w:p>
        </w:tc>
      </w:tr>
    </w:tbl>
    <w:p w14:paraId="2C4A0612" w14:textId="7973A9B7" w:rsidR="00A36157" w:rsidRDefault="00A36157" w:rsidP="00A36157">
      <w:pPr>
        <w:spacing w:after="0"/>
      </w:pPr>
    </w:p>
    <w:p w14:paraId="6542DD98" w14:textId="77777777" w:rsidR="00A36157" w:rsidRDefault="00A36157">
      <w:pPr>
        <w:spacing w:after="0"/>
      </w:pPr>
      <w:r>
        <w:br w:type="page"/>
      </w:r>
    </w:p>
    <w:p w14:paraId="2E0BBD25" w14:textId="6B42486E" w:rsidR="006A68B8" w:rsidRPr="00752C28" w:rsidRDefault="00C610B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Economics B.S.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7F38885F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A416F">
              <w:rPr>
                <w:b/>
                <w:bCs/>
              </w:rPr>
              <w:t>20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58DC737A" w14:textId="30931414" w:rsidR="001C2599" w:rsidRPr="00752C28" w:rsidRDefault="001C2599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C2599" w:rsidRPr="00D421C1" w14:paraId="750C42CC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09E8ACA" w14:textId="5D10C415" w:rsidR="001C2599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</w:t>
            </w:r>
            <w:r w:rsidR="001A416F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credits)</w:t>
            </w:r>
          </w:p>
          <w:p w14:paraId="2D3F2D98" w14:textId="73C527A2" w:rsidR="001C2599" w:rsidRDefault="001C2599" w:rsidP="001C259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5" w:tooltip="Elective Options" w:history="1">
              <w:r w:rsidRPr="00C94543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C46E3C4" w14:textId="6BC4DB43" w:rsidR="001C2599" w:rsidRPr="00D421C1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69CA4E0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26E1AF1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73BE6C7" w14:textId="77777777" w:rsidR="00172398" w:rsidRDefault="005102A9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F05AB9" w14:textId="26038E2A" w:rsidR="005102A9" w:rsidRPr="005102A9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4D50E5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37924956" w14:textId="77777777" w:rsidR="00172398" w:rsidRDefault="005102A9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77D4AC57" w14:textId="20111D83" w:rsidR="005102A9" w:rsidRPr="005102A9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4E4758D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Default="00586637" w:rsidP="001C2599">
      <w:pPr>
        <w:spacing w:after="0"/>
      </w:pPr>
    </w:p>
    <w:p w14:paraId="75647373" w14:textId="7C8745A7" w:rsidR="001A416F" w:rsidRPr="00752C28" w:rsidRDefault="001A416F" w:rsidP="001A416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International 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A416F" w:rsidRPr="00D421C1" w14:paraId="1534A364" w14:textId="77777777" w:rsidTr="0083580E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9ADF0D9" w14:textId="7B16E58D" w:rsidR="001A416F" w:rsidRDefault="001A416F" w:rsidP="0083580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 Requirements (8 credits)</w:t>
            </w:r>
          </w:p>
          <w:p w14:paraId="695FF947" w14:textId="013D97A6" w:rsidR="001A416F" w:rsidRPr="00D421C1" w:rsidRDefault="001A416F" w:rsidP="0083580E">
            <w:pPr>
              <w:spacing w:after="0"/>
              <w:rPr>
                <w:b/>
                <w:bCs/>
              </w:rPr>
            </w:pPr>
            <w:r>
              <w:t>IB-Economics majors may not double count ECO 315 or ECO 430 as an IB-Economics requirement if used to satisfy any other requirement in the IB-Economics major.</w:t>
            </w:r>
            <w:r>
              <w:rPr>
                <w:b/>
              </w:rPr>
              <w:t> 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21EAFB53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4EB87385" w14:textId="77777777" w:rsidR="001A416F" w:rsidRPr="00D421C1" w:rsidRDefault="001A416F" w:rsidP="0083580E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1A416F" w:rsidRPr="00597CC6" w14:paraId="69306DC6" w14:textId="77777777" w:rsidTr="0083580E">
        <w:trPr>
          <w:cantSplit/>
        </w:trPr>
        <w:tc>
          <w:tcPr>
            <w:tcW w:w="3617" w:type="pct"/>
          </w:tcPr>
          <w:p w14:paraId="1F6CE04A" w14:textId="77777777" w:rsid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315 (4cr) – International Economic Development</w:t>
            </w:r>
          </w:p>
          <w:p w14:paraId="3A6670CF" w14:textId="088DE000" w:rsid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>
              <w:t xml:space="preserve"> </w:t>
            </w:r>
            <w:r w:rsidRPr="001A416F">
              <w:rPr>
                <w:rFonts w:cstheme="minorHAnsi"/>
                <w:i/>
                <w:iCs/>
              </w:rPr>
              <w:t>ECO 204, ECO 205, and COB Requirements for taking 300-Level Courses</w:t>
            </w:r>
          </w:p>
          <w:p w14:paraId="4200A12E" w14:textId="0FF2A751" w:rsid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 w:rsidRPr="001A4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ECO 430 (4cr) – International Economics and Finance</w:t>
            </w:r>
          </w:p>
          <w:p w14:paraId="0D87FA21" w14:textId="5BE6B7B5" w:rsid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A416F">
              <w:rPr>
                <w:rFonts w:cstheme="minorHAnsi"/>
                <w:i/>
                <w:iCs/>
              </w:rPr>
              <w:t>ECO 320 or ECO 321 and COB Requirements for taking 300-Level Courses</w:t>
            </w:r>
          </w:p>
          <w:p w14:paraId="6D075E2F" w14:textId="79344AB4" w:rsid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</w:rPr>
            </w:pPr>
            <w:r w:rsidRPr="001A416F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ECO 432 (4cr) – Economics of Emerging Markets</w:t>
            </w:r>
          </w:p>
          <w:p w14:paraId="2EE529C3" w14:textId="51995595" w:rsidR="001A416F" w:rsidRPr="001A416F" w:rsidRDefault="001A416F" w:rsidP="0083580E">
            <w:pPr>
              <w:tabs>
                <w:tab w:val="left" w:pos="2130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1A416F">
              <w:rPr>
                <w:rFonts w:cstheme="minorHAnsi"/>
                <w:i/>
                <w:iCs/>
              </w:rPr>
              <w:t>ECO 321 and COB Requirements for taking 300-Level Courses</w:t>
            </w:r>
          </w:p>
        </w:tc>
        <w:tc>
          <w:tcPr>
            <w:tcW w:w="671" w:type="pct"/>
          </w:tcPr>
          <w:p w14:paraId="287FDE21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796BFC" w14:textId="77777777" w:rsidR="001A416F" w:rsidRPr="006A68B8" w:rsidRDefault="001A416F" w:rsidP="0083580E">
            <w:pPr>
              <w:spacing w:after="0"/>
              <w:rPr>
                <w:rFonts w:cstheme="minorHAnsi"/>
              </w:rPr>
            </w:pPr>
          </w:p>
        </w:tc>
      </w:tr>
    </w:tbl>
    <w:p w14:paraId="3AA56019" w14:textId="77777777" w:rsidR="001A416F" w:rsidRPr="00902A5F" w:rsidRDefault="001A416F" w:rsidP="001C2599">
      <w:pPr>
        <w:spacing w:after="0"/>
      </w:pPr>
    </w:p>
    <w:sectPr w:rsidR="001A416F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D6566" w14:textId="77777777" w:rsidR="008F1FF9" w:rsidRDefault="008F1FF9" w:rsidP="00A5113C">
      <w:pPr>
        <w:spacing w:after="0"/>
      </w:pPr>
      <w:r>
        <w:separator/>
      </w:r>
    </w:p>
  </w:endnote>
  <w:endnote w:type="continuationSeparator" w:id="0">
    <w:p w14:paraId="2027D11C" w14:textId="77777777" w:rsidR="008F1FF9" w:rsidRDefault="008F1FF9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D374" w14:textId="77777777" w:rsidR="008F1FF9" w:rsidRDefault="008F1FF9" w:rsidP="00A5113C">
      <w:pPr>
        <w:spacing w:after="0"/>
      </w:pPr>
      <w:r>
        <w:separator/>
      </w:r>
    </w:p>
  </w:footnote>
  <w:footnote w:type="continuationSeparator" w:id="0">
    <w:p w14:paraId="01560866" w14:textId="77777777" w:rsidR="008F1FF9" w:rsidRDefault="008F1FF9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70C04"/>
    <w:rsid w:val="00072B75"/>
    <w:rsid w:val="00083834"/>
    <w:rsid w:val="000B7FC0"/>
    <w:rsid w:val="000D30CF"/>
    <w:rsid w:val="00121E2C"/>
    <w:rsid w:val="001230E5"/>
    <w:rsid w:val="00141531"/>
    <w:rsid w:val="00172398"/>
    <w:rsid w:val="001A416F"/>
    <w:rsid w:val="001C2599"/>
    <w:rsid w:val="001C6C3E"/>
    <w:rsid w:val="00233CE6"/>
    <w:rsid w:val="002946E6"/>
    <w:rsid w:val="002E08A0"/>
    <w:rsid w:val="00330247"/>
    <w:rsid w:val="00366CF4"/>
    <w:rsid w:val="003A3329"/>
    <w:rsid w:val="00403111"/>
    <w:rsid w:val="00403CB1"/>
    <w:rsid w:val="00422485"/>
    <w:rsid w:val="00433553"/>
    <w:rsid w:val="0043387B"/>
    <w:rsid w:val="004411A7"/>
    <w:rsid w:val="005102A9"/>
    <w:rsid w:val="00586637"/>
    <w:rsid w:val="0059553C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6F278B"/>
    <w:rsid w:val="00726D6E"/>
    <w:rsid w:val="0074527A"/>
    <w:rsid w:val="00752C28"/>
    <w:rsid w:val="007C5B9B"/>
    <w:rsid w:val="007F140B"/>
    <w:rsid w:val="00835AC5"/>
    <w:rsid w:val="00880BBB"/>
    <w:rsid w:val="008F1FF9"/>
    <w:rsid w:val="008F4595"/>
    <w:rsid w:val="00902A5F"/>
    <w:rsid w:val="00904E76"/>
    <w:rsid w:val="009431D7"/>
    <w:rsid w:val="009A4305"/>
    <w:rsid w:val="00A12A9C"/>
    <w:rsid w:val="00A3456F"/>
    <w:rsid w:val="00A36157"/>
    <w:rsid w:val="00A5113C"/>
    <w:rsid w:val="00A52490"/>
    <w:rsid w:val="00AA6510"/>
    <w:rsid w:val="00AA7C8C"/>
    <w:rsid w:val="00AB2A3F"/>
    <w:rsid w:val="00AC2F18"/>
    <w:rsid w:val="00AE0437"/>
    <w:rsid w:val="00AF5826"/>
    <w:rsid w:val="00B24140"/>
    <w:rsid w:val="00B424BB"/>
    <w:rsid w:val="00B62751"/>
    <w:rsid w:val="00BE4E97"/>
    <w:rsid w:val="00BF6D7D"/>
    <w:rsid w:val="00C4547A"/>
    <w:rsid w:val="00C610B7"/>
    <w:rsid w:val="00C907B3"/>
    <w:rsid w:val="00C94543"/>
    <w:rsid w:val="00CB6122"/>
    <w:rsid w:val="00D421C1"/>
    <w:rsid w:val="00D6459B"/>
    <w:rsid w:val="00D678A4"/>
    <w:rsid w:val="00D77D18"/>
    <w:rsid w:val="00E415F7"/>
    <w:rsid w:val="00E441B3"/>
    <w:rsid w:val="00EA684D"/>
    <w:rsid w:val="00EA6BBF"/>
    <w:rsid w:val="00EE01D4"/>
    <w:rsid w:val="00EF2C1D"/>
    <w:rsid w:val="00F15885"/>
    <w:rsid w:val="00F433BF"/>
    <w:rsid w:val="00F96F24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sykes-college-of-business/economics/business-economics-major-bs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10825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Economics</dc:title>
  <dc:subject/>
  <dc:creator>The University of Tampa</dc:creator>
  <cp:keywords>Unofficial, Degree, Planning, Worksheet, Major, BS, in, International, Business, and, Economics, The, University, of, Tampa</cp:keywords>
  <dc:description/>
  <cp:lastModifiedBy>seAndres Brun Cuervos</cp:lastModifiedBy>
  <cp:revision>14</cp:revision>
  <dcterms:created xsi:type="dcterms:W3CDTF">2023-09-07T20:01:00Z</dcterms:created>
  <dcterms:modified xsi:type="dcterms:W3CDTF">2023-11-07T19:23:00Z</dcterms:modified>
  <cp:category/>
</cp:coreProperties>
</file>