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2F4D1C">
      <w:pPr>
        <w:pStyle w:val="Heading1"/>
        <w:spacing w:before="0"/>
      </w:pPr>
      <w:r>
        <w:t>Unofficial Degree Planning Worksheet</w:t>
      </w:r>
      <w:r>
        <w:br/>
        <w:t>Catalog Year: 2023 – 2024</w:t>
      </w:r>
    </w:p>
    <w:p w14:paraId="0C8386D4" w14:textId="62BE6E2A" w:rsidR="00236044" w:rsidRDefault="00236044" w:rsidP="002F4D1C">
      <w:pPr>
        <w:pStyle w:val="Heading1"/>
        <w:spacing w:before="0"/>
      </w:pPr>
      <w:r>
        <w:t xml:space="preserve">Major: BA in </w:t>
      </w:r>
      <w:r w:rsidR="00BE33E9">
        <w:t>Philosophy</w:t>
      </w:r>
    </w:p>
    <w:p w14:paraId="2CD81DCD" w14:textId="6945EE2C" w:rsidR="00236044" w:rsidRDefault="00236044" w:rsidP="002F4D1C">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CD1155">
          <w:rPr>
            <w:rStyle w:val="Hyperlink"/>
            <w:color w:val="0000FF"/>
          </w:rPr>
          <w:t>2023 – 2024 catalog</w:t>
        </w:r>
      </w:hyperlink>
      <w:r>
        <w:t>.</w:t>
      </w:r>
    </w:p>
    <w:p w14:paraId="79FC1072" w14:textId="77777777" w:rsidR="00236044" w:rsidRPr="00752C28" w:rsidRDefault="00236044" w:rsidP="002F4D1C">
      <w:pPr>
        <w:spacing w:after="0"/>
        <w:rPr>
          <w:sz w:val="16"/>
          <w:szCs w:val="16"/>
        </w:rPr>
      </w:pPr>
    </w:p>
    <w:p w14:paraId="560FD07C" w14:textId="77777777" w:rsidR="00236044" w:rsidRDefault="00236044" w:rsidP="002F4D1C">
      <w:pPr>
        <w:pStyle w:val="Heading2"/>
        <w:spacing w:before="0"/>
      </w:pPr>
      <w:r>
        <w:t>University Graduation Requirements</w:t>
      </w:r>
    </w:p>
    <w:p w14:paraId="37BE149E" w14:textId="77777777" w:rsidR="00236044" w:rsidRDefault="00AD1F91" w:rsidP="002F4D1C">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AD1F91" w:rsidP="002F4D1C">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AD1F91" w:rsidP="002F4D1C">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AD1F91" w:rsidP="002F4D1C">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AD1F91" w:rsidP="002F4D1C">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Pr="002F4D1C" w:rsidRDefault="00236044" w:rsidP="002F4D1C">
      <w:pPr>
        <w:spacing w:after="0"/>
        <w:rPr>
          <w:sz w:val="22"/>
          <w:szCs w:val="22"/>
        </w:rPr>
      </w:pPr>
    </w:p>
    <w:p w14:paraId="39EA0935" w14:textId="77777777" w:rsidR="00236044" w:rsidRDefault="00236044" w:rsidP="002F4D1C">
      <w:pPr>
        <w:pStyle w:val="Heading2"/>
        <w:spacing w:before="0"/>
      </w:pPr>
      <w:r>
        <w:t>Spartan Studies Requirements</w:t>
      </w:r>
    </w:p>
    <w:p w14:paraId="627006BA" w14:textId="77777777" w:rsidR="00236044" w:rsidRPr="00752C28" w:rsidRDefault="00236044" w:rsidP="002F4D1C">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0F701E">
        <w:trPr>
          <w:cantSplit/>
          <w:trHeight w:val="620"/>
          <w:tblHeader/>
        </w:trPr>
        <w:tc>
          <w:tcPr>
            <w:tcW w:w="7914" w:type="dxa"/>
            <w:shd w:val="clear" w:color="auto" w:fill="D0CECE" w:themeFill="background2" w:themeFillShade="E6"/>
          </w:tcPr>
          <w:p w14:paraId="7EBEEA8E" w14:textId="77777777" w:rsidR="00236044" w:rsidRPr="00D421C1" w:rsidRDefault="00236044" w:rsidP="002F4D1C">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2F4D1C">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2F4D1C">
            <w:pPr>
              <w:spacing w:after="0"/>
              <w:rPr>
                <w:b/>
                <w:bCs/>
              </w:rPr>
            </w:pPr>
            <w:r w:rsidRPr="00D421C1">
              <w:rPr>
                <w:b/>
                <w:bCs/>
              </w:rPr>
              <w:t>Semester Taken</w:t>
            </w:r>
          </w:p>
        </w:tc>
      </w:tr>
      <w:tr w:rsidR="00236044" w14:paraId="2C6F4745" w14:textId="77777777" w:rsidTr="00BE33E9">
        <w:trPr>
          <w:cantSplit/>
          <w:trHeight w:val="1250"/>
        </w:trPr>
        <w:tc>
          <w:tcPr>
            <w:tcW w:w="7914" w:type="dxa"/>
          </w:tcPr>
          <w:p w14:paraId="7950AFC9" w14:textId="77777777" w:rsidR="00236044" w:rsidRDefault="00236044" w:rsidP="002F4D1C">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2F4D1C">
            <w:pPr>
              <w:spacing w:after="0"/>
            </w:pPr>
            <w:r w:rsidRPr="00B26CAC">
              <w:rPr>
                <w:b/>
                <w:bCs/>
              </w:rPr>
              <w:t>or</w:t>
            </w:r>
            <w:r>
              <w:t xml:space="preserve"> UTAMPA 104 (2cr) Veteran student seminar</w:t>
            </w:r>
          </w:p>
          <w:p w14:paraId="42BDC844" w14:textId="77777777" w:rsidR="00236044" w:rsidRDefault="00236044" w:rsidP="002F4D1C">
            <w:pPr>
              <w:spacing w:after="0"/>
            </w:pPr>
            <w:r>
              <w:t>– must be taken in residency</w:t>
            </w:r>
          </w:p>
        </w:tc>
        <w:tc>
          <w:tcPr>
            <w:tcW w:w="1439" w:type="dxa"/>
          </w:tcPr>
          <w:p w14:paraId="05B8A608" w14:textId="77777777" w:rsidR="00236044" w:rsidRDefault="00236044" w:rsidP="002F4D1C">
            <w:pPr>
              <w:spacing w:after="0"/>
            </w:pPr>
          </w:p>
        </w:tc>
        <w:tc>
          <w:tcPr>
            <w:tcW w:w="1439" w:type="dxa"/>
          </w:tcPr>
          <w:p w14:paraId="17C645C5" w14:textId="77777777" w:rsidR="00236044" w:rsidRDefault="00236044" w:rsidP="002F4D1C">
            <w:pPr>
              <w:spacing w:after="0"/>
            </w:pPr>
          </w:p>
        </w:tc>
      </w:tr>
      <w:tr w:rsidR="00236044" w14:paraId="6275E9A6" w14:textId="77777777" w:rsidTr="00236044">
        <w:trPr>
          <w:cantSplit/>
          <w:trHeight w:val="762"/>
        </w:trPr>
        <w:tc>
          <w:tcPr>
            <w:tcW w:w="7914" w:type="dxa"/>
          </w:tcPr>
          <w:p w14:paraId="440DFE74" w14:textId="77777777" w:rsidR="00236044" w:rsidRDefault="00236044" w:rsidP="002F4D1C">
            <w:pPr>
              <w:spacing w:after="0"/>
            </w:pPr>
            <w:r>
              <w:t>AWR 101 (4cr) - Reading Locally &amp; Globally</w:t>
            </w:r>
          </w:p>
          <w:p w14:paraId="67E7808E" w14:textId="77777777" w:rsidR="00236044" w:rsidRDefault="00236044" w:rsidP="002F4D1C">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2F4D1C">
            <w:pPr>
              <w:spacing w:after="0"/>
            </w:pPr>
          </w:p>
        </w:tc>
        <w:tc>
          <w:tcPr>
            <w:tcW w:w="1439" w:type="dxa"/>
          </w:tcPr>
          <w:p w14:paraId="079B0E07" w14:textId="77777777" w:rsidR="00236044" w:rsidRDefault="00236044" w:rsidP="002F4D1C">
            <w:pPr>
              <w:spacing w:after="0"/>
            </w:pPr>
          </w:p>
        </w:tc>
      </w:tr>
      <w:tr w:rsidR="00236044" w14:paraId="62AD3D1F" w14:textId="77777777" w:rsidTr="00BE33E9">
        <w:trPr>
          <w:cantSplit/>
          <w:trHeight w:val="755"/>
        </w:trPr>
        <w:tc>
          <w:tcPr>
            <w:tcW w:w="7914" w:type="dxa"/>
          </w:tcPr>
          <w:p w14:paraId="60916D9A" w14:textId="77777777" w:rsidR="00236044" w:rsidRDefault="00236044" w:rsidP="002F4D1C">
            <w:pPr>
              <w:spacing w:after="0"/>
            </w:pPr>
            <w:r>
              <w:t>Math (4cr) Requirement (choose one):</w:t>
            </w:r>
          </w:p>
          <w:p w14:paraId="4626A727" w14:textId="77777777" w:rsidR="00236044" w:rsidRDefault="00236044" w:rsidP="002F4D1C">
            <w:pPr>
              <w:spacing w:after="0"/>
            </w:pPr>
            <w:r>
              <w:t>MAT 155, MAT 160, MAT 170, MAT 201, MAT 225, MAT 260, MAT 261</w:t>
            </w:r>
          </w:p>
        </w:tc>
        <w:tc>
          <w:tcPr>
            <w:tcW w:w="1439" w:type="dxa"/>
          </w:tcPr>
          <w:p w14:paraId="53E766D2" w14:textId="77777777" w:rsidR="00236044" w:rsidRDefault="00236044" w:rsidP="002F4D1C">
            <w:pPr>
              <w:spacing w:after="0"/>
            </w:pPr>
          </w:p>
        </w:tc>
        <w:tc>
          <w:tcPr>
            <w:tcW w:w="1439" w:type="dxa"/>
          </w:tcPr>
          <w:p w14:paraId="6F607674" w14:textId="77777777" w:rsidR="00236044" w:rsidRDefault="00236044" w:rsidP="002F4D1C">
            <w:pPr>
              <w:spacing w:after="0"/>
            </w:pPr>
          </w:p>
        </w:tc>
      </w:tr>
    </w:tbl>
    <w:p w14:paraId="2B0EA734" w14:textId="77777777" w:rsidR="00236044" w:rsidRPr="00BF7739" w:rsidRDefault="00236044" w:rsidP="002F4D1C">
      <w:pPr>
        <w:spacing w:after="0"/>
      </w:pPr>
    </w:p>
    <w:p w14:paraId="6C3140AB" w14:textId="77777777" w:rsidR="00236044" w:rsidRPr="00752C28" w:rsidRDefault="00236044" w:rsidP="002F4D1C">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2F4D1C">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2F4D1C">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2F4D1C">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2F4D1C">
            <w:pPr>
              <w:spacing w:after="0"/>
            </w:pPr>
            <w:r>
              <w:t>AWR 201 (4cr) – Writing and Research: The Local and the Global</w:t>
            </w:r>
          </w:p>
          <w:p w14:paraId="20E8B9D5" w14:textId="77777777" w:rsidR="00236044" w:rsidRPr="00E415F7" w:rsidRDefault="00236044" w:rsidP="002F4D1C">
            <w:pPr>
              <w:spacing w:after="0"/>
              <w:rPr>
                <w:i/>
                <w:iCs/>
              </w:rPr>
            </w:pPr>
            <w:r>
              <w:rPr>
                <w:i/>
                <w:iCs/>
              </w:rPr>
              <w:t>Pre-requisite (one of the following): AWR 101, AWR 110, or equivalent</w:t>
            </w:r>
          </w:p>
        </w:tc>
        <w:tc>
          <w:tcPr>
            <w:tcW w:w="1388" w:type="dxa"/>
          </w:tcPr>
          <w:p w14:paraId="1B2DEA1C" w14:textId="77777777" w:rsidR="00236044" w:rsidRDefault="00236044" w:rsidP="002F4D1C">
            <w:pPr>
              <w:spacing w:after="0"/>
            </w:pPr>
          </w:p>
        </w:tc>
        <w:tc>
          <w:tcPr>
            <w:tcW w:w="1435" w:type="dxa"/>
          </w:tcPr>
          <w:p w14:paraId="4B7B03D2" w14:textId="77777777" w:rsidR="00236044" w:rsidRDefault="00236044" w:rsidP="002F4D1C">
            <w:pPr>
              <w:spacing w:after="0"/>
            </w:pPr>
          </w:p>
        </w:tc>
      </w:tr>
      <w:tr w:rsidR="00236044" w14:paraId="6F489681" w14:textId="77777777" w:rsidTr="00D3047A">
        <w:trPr>
          <w:cantSplit/>
        </w:trPr>
        <w:tc>
          <w:tcPr>
            <w:tcW w:w="0" w:type="auto"/>
          </w:tcPr>
          <w:p w14:paraId="609F8319" w14:textId="3A4A7960" w:rsidR="00236044" w:rsidRPr="0000459F" w:rsidRDefault="00AD1F91" w:rsidP="002F4D1C">
            <w:pPr>
              <w:spacing w:after="0"/>
            </w:pPr>
            <w:hyperlink r:id="rId7" w:tooltip="Core Humanities" w:history="1">
              <w:r w:rsidR="00236044" w:rsidRPr="004B04E8">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2F4D1C">
            <w:pPr>
              <w:spacing w:after="0"/>
            </w:pPr>
          </w:p>
        </w:tc>
        <w:tc>
          <w:tcPr>
            <w:tcW w:w="1435" w:type="dxa"/>
          </w:tcPr>
          <w:p w14:paraId="46DB89F7" w14:textId="77777777" w:rsidR="00236044" w:rsidRDefault="00236044" w:rsidP="002F4D1C">
            <w:pPr>
              <w:spacing w:after="0"/>
            </w:pPr>
          </w:p>
        </w:tc>
      </w:tr>
      <w:tr w:rsidR="00236044" w14:paraId="4268BD60" w14:textId="77777777" w:rsidTr="00D3047A">
        <w:trPr>
          <w:cantSplit/>
        </w:trPr>
        <w:tc>
          <w:tcPr>
            <w:tcW w:w="0" w:type="auto"/>
          </w:tcPr>
          <w:p w14:paraId="4EC2C188" w14:textId="7F02BE43" w:rsidR="00236044" w:rsidRDefault="00AD1F91" w:rsidP="002F4D1C">
            <w:pPr>
              <w:spacing w:after="0"/>
            </w:pPr>
            <w:hyperlink r:id="rId8" w:tooltip="Core Social Science" w:history="1">
              <w:r w:rsidR="00236044" w:rsidRPr="004B04E8">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2F4D1C">
            <w:pPr>
              <w:spacing w:after="0"/>
            </w:pPr>
          </w:p>
        </w:tc>
        <w:tc>
          <w:tcPr>
            <w:tcW w:w="1435" w:type="dxa"/>
          </w:tcPr>
          <w:p w14:paraId="04F4E7AE" w14:textId="77777777" w:rsidR="00236044" w:rsidRDefault="00236044" w:rsidP="002F4D1C">
            <w:pPr>
              <w:spacing w:after="0"/>
            </w:pPr>
          </w:p>
        </w:tc>
      </w:tr>
      <w:tr w:rsidR="00236044" w14:paraId="4EB67A59" w14:textId="77777777" w:rsidTr="00D3047A">
        <w:trPr>
          <w:cantSplit/>
        </w:trPr>
        <w:tc>
          <w:tcPr>
            <w:tcW w:w="0" w:type="auto"/>
          </w:tcPr>
          <w:p w14:paraId="4735EA6F" w14:textId="77777777" w:rsidR="00236044" w:rsidRDefault="00236044" w:rsidP="002F4D1C">
            <w:pPr>
              <w:spacing w:after="0"/>
            </w:pPr>
            <w:r>
              <w:t>UTAMPA 200 (1cr) Digital Literacy: Coding</w:t>
            </w:r>
          </w:p>
          <w:p w14:paraId="7A6F8700" w14:textId="77777777" w:rsidR="00236044" w:rsidRDefault="00236044" w:rsidP="002F4D1C">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2F4D1C">
            <w:pPr>
              <w:spacing w:after="0"/>
            </w:pPr>
          </w:p>
        </w:tc>
        <w:tc>
          <w:tcPr>
            <w:tcW w:w="1435" w:type="dxa"/>
          </w:tcPr>
          <w:p w14:paraId="0F4E6CF4" w14:textId="77777777" w:rsidR="00236044" w:rsidRDefault="00236044" w:rsidP="002F4D1C">
            <w:pPr>
              <w:spacing w:after="0"/>
            </w:pPr>
          </w:p>
        </w:tc>
      </w:tr>
      <w:tr w:rsidR="00236044" w14:paraId="2E087922" w14:textId="77777777" w:rsidTr="00D3047A">
        <w:trPr>
          <w:cantSplit/>
        </w:trPr>
        <w:tc>
          <w:tcPr>
            <w:tcW w:w="0" w:type="auto"/>
          </w:tcPr>
          <w:p w14:paraId="49807A87" w14:textId="77777777" w:rsidR="00236044" w:rsidRDefault="00236044" w:rsidP="002F4D1C">
            <w:pPr>
              <w:spacing w:after="0"/>
            </w:pPr>
            <w:r>
              <w:t>UTAMPA 201 (0cr) Career Readiness</w:t>
            </w:r>
          </w:p>
          <w:p w14:paraId="60E970D9" w14:textId="77777777" w:rsidR="00236044" w:rsidRDefault="00236044" w:rsidP="002F4D1C">
            <w:pPr>
              <w:spacing w:after="0"/>
            </w:pPr>
          </w:p>
        </w:tc>
        <w:tc>
          <w:tcPr>
            <w:tcW w:w="1388" w:type="dxa"/>
          </w:tcPr>
          <w:p w14:paraId="769B0C92" w14:textId="77777777" w:rsidR="00236044" w:rsidRDefault="00236044" w:rsidP="002F4D1C">
            <w:pPr>
              <w:spacing w:after="0"/>
            </w:pPr>
          </w:p>
        </w:tc>
        <w:tc>
          <w:tcPr>
            <w:tcW w:w="1435" w:type="dxa"/>
          </w:tcPr>
          <w:p w14:paraId="353E31C7" w14:textId="77777777" w:rsidR="00236044" w:rsidRDefault="00236044" w:rsidP="002F4D1C">
            <w:pPr>
              <w:spacing w:after="0"/>
            </w:pPr>
          </w:p>
        </w:tc>
      </w:tr>
      <w:tr w:rsidR="00236044" w14:paraId="13BC7C92" w14:textId="77777777" w:rsidTr="00D3047A">
        <w:trPr>
          <w:cantSplit/>
        </w:trPr>
        <w:tc>
          <w:tcPr>
            <w:tcW w:w="0" w:type="auto"/>
          </w:tcPr>
          <w:p w14:paraId="161BDF07" w14:textId="77777777" w:rsidR="00236044" w:rsidRDefault="00236044" w:rsidP="002F4D1C">
            <w:pPr>
              <w:spacing w:after="0"/>
            </w:pPr>
            <w:r>
              <w:t>Spartan Studies Culminating Experience (4cr)</w:t>
            </w:r>
          </w:p>
          <w:p w14:paraId="4647C292" w14:textId="77777777" w:rsidR="00236044" w:rsidRDefault="00236044" w:rsidP="002F4D1C">
            <w:pPr>
              <w:spacing w:after="0"/>
            </w:pPr>
            <w:r>
              <w:t>– must be taken in residency</w:t>
            </w:r>
          </w:p>
          <w:p w14:paraId="4A002944" w14:textId="276D30BF" w:rsidR="00236044" w:rsidRPr="0000459F" w:rsidRDefault="00236044" w:rsidP="002F4D1C">
            <w:pPr>
              <w:spacing w:after="0"/>
              <w:rPr>
                <w:i/>
                <w:iCs/>
              </w:rPr>
            </w:pPr>
            <w:r>
              <w:rPr>
                <w:i/>
                <w:iCs/>
              </w:rPr>
              <w:t xml:space="preserve">Pre-requisite: </w:t>
            </w:r>
            <w:r w:rsidR="00AD1F91" w:rsidRPr="00AD1F91">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2F4D1C">
            <w:pPr>
              <w:spacing w:after="0"/>
            </w:pPr>
          </w:p>
        </w:tc>
        <w:tc>
          <w:tcPr>
            <w:tcW w:w="1435" w:type="dxa"/>
          </w:tcPr>
          <w:p w14:paraId="2B45117C" w14:textId="77777777" w:rsidR="00236044" w:rsidRDefault="00236044" w:rsidP="002F4D1C">
            <w:pPr>
              <w:spacing w:after="0"/>
            </w:pPr>
          </w:p>
        </w:tc>
      </w:tr>
    </w:tbl>
    <w:p w14:paraId="4103B233" w14:textId="77777777" w:rsidR="00236044" w:rsidRPr="00BF7739" w:rsidRDefault="00236044" w:rsidP="002F4D1C">
      <w:pPr>
        <w:spacing w:after="0"/>
      </w:pPr>
    </w:p>
    <w:p w14:paraId="45D81B1B" w14:textId="77777777" w:rsidR="00236044" w:rsidRPr="00752C28" w:rsidRDefault="00236044" w:rsidP="002F4D1C">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2F4D1C">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2F4D1C">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2F4D1C">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2F4D1C">
            <w:pPr>
              <w:spacing w:after="0"/>
              <w:rPr>
                <w:b/>
                <w:bCs/>
              </w:rPr>
            </w:pPr>
            <w:r w:rsidRPr="00D421C1">
              <w:rPr>
                <w:b/>
                <w:bCs/>
              </w:rPr>
              <w:t>Semester Taken</w:t>
            </w:r>
          </w:p>
        </w:tc>
      </w:tr>
      <w:tr w:rsidR="00236044" w14:paraId="41D888CD" w14:textId="77777777" w:rsidTr="00D3047A">
        <w:trPr>
          <w:cantSplit/>
        </w:trPr>
        <w:tc>
          <w:tcPr>
            <w:tcW w:w="3617" w:type="pct"/>
          </w:tcPr>
          <w:p w14:paraId="5481C7D9" w14:textId="2191C6B9" w:rsidR="00236044" w:rsidRPr="00EA6BBF" w:rsidRDefault="00AD1F91" w:rsidP="002F4D1C">
            <w:pPr>
              <w:spacing w:after="0"/>
              <w:rPr>
                <w:rStyle w:val="Hyperlink"/>
                <w:color w:val="auto"/>
                <w:u w:val="none"/>
              </w:rPr>
            </w:pPr>
            <w:hyperlink r:id="rId9" w:tooltip="Social or Behavioral Science" w:history="1">
              <w:r w:rsidR="00236044" w:rsidRPr="004B04E8">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2F4D1C">
            <w:pPr>
              <w:spacing w:after="0"/>
            </w:pPr>
          </w:p>
        </w:tc>
        <w:tc>
          <w:tcPr>
            <w:tcW w:w="671" w:type="pct"/>
          </w:tcPr>
          <w:p w14:paraId="596BD3E6" w14:textId="61237672" w:rsidR="00236044" w:rsidRDefault="00236044" w:rsidP="002F4D1C">
            <w:pPr>
              <w:spacing w:after="0"/>
            </w:pPr>
          </w:p>
        </w:tc>
        <w:tc>
          <w:tcPr>
            <w:tcW w:w="712" w:type="pct"/>
          </w:tcPr>
          <w:p w14:paraId="18AD0D00" w14:textId="77777777" w:rsidR="00236044" w:rsidRDefault="00236044" w:rsidP="002F4D1C">
            <w:pPr>
              <w:spacing w:after="0"/>
            </w:pPr>
          </w:p>
        </w:tc>
      </w:tr>
      <w:tr w:rsidR="00236044" w14:paraId="5E528453" w14:textId="77777777" w:rsidTr="00D3047A">
        <w:trPr>
          <w:cantSplit/>
        </w:trPr>
        <w:tc>
          <w:tcPr>
            <w:tcW w:w="3617" w:type="pct"/>
          </w:tcPr>
          <w:p w14:paraId="2B04E51C" w14:textId="089FB380" w:rsidR="00236044" w:rsidRPr="00EA6BBF" w:rsidRDefault="00AD1F91" w:rsidP="002F4D1C">
            <w:pPr>
              <w:spacing w:after="0"/>
              <w:rPr>
                <w:rStyle w:val="Hyperlink"/>
                <w:color w:val="auto"/>
                <w:u w:val="none"/>
              </w:rPr>
            </w:pPr>
            <w:hyperlink r:id="rId10" w:tooltip="Visual and Performing Arts" w:history="1">
              <w:r w:rsidR="00236044" w:rsidRPr="004B04E8">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2F4D1C">
            <w:pPr>
              <w:spacing w:after="0"/>
            </w:pPr>
          </w:p>
        </w:tc>
        <w:tc>
          <w:tcPr>
            <w:tcW w:w="671" w:type="pct"/>
          </w:tcPr>
          <w:p w14:paraId="336316A1" w14:textId="77777777" w:rsidR="00236044" w:rsidRDefault="00236044" w:rsidP="002F4D1C">
            <w:pPr>
              <w:spacing w:after="0"/>
            </w:pPr>
          </w:p>
        </w:tc>
        <w:tc>
          <w:tcPr>
            <w:tcW w:w="712" w:type="pct"/>
          </w:tcPr>
          <w:p w14:paraId="7B67F5ED" w14:textId="77777777" w:rsidR="00236044" w:rsidRDefault="00236044" w:rsidP="002F4D1C">
            <w:pPr>
              <w:spacing w:after="0"/>
            </w:pPr>
          </w:p>
        </w:tc>
      </w:tr>
      <w:tr w:rsidR="00236044" w14:paraId="510C323E" w14:textId="77777777" w:rsidTr="00D3047A">
        <w:trPr>
          <w:cantSplit/>
        </w:trPr>
        <w:tc>
          <w:tcPr>
            <w:tcW w:w="3617" w:type="pct"/>
          </w:tcPr>
          <w:p w14:paraId="1EAB4E7A" w14:textId="335C1981" w:rsidR="00236044" w:rsidRDefault="00AD1F91" w:rsidP="002F4D1C">
            <w:pPr>
              <w:spacing w:after="0"/>
            </w:pPr>
            <w:hyperlink r:id="rId11" w:tooltip="Text-Based Humanities" w:history="1">
              <w:r w:rsidR="00236044" w:rsidRPr="004B04E8">
                <w:rPr>
                  <w:rStyle w:val="Hyperlink"/>
                  <w:color w:val="0000FF"/>
                </w:rPr>
                <w:t>Text-Based Humanities</w:t>
              </w:r>
            </w:hyperlink>
            <w:r w:rsidR="00236044">
              <w:t xml:space="preserve"> (4cr)</w:t>
            </w:r>
          </w:p>
          <w:p w14:paraId="2CEE6E7F" w14:textId="77777777" w:rsidR="00236044" w:rsidRDefault="00236044" w:rsidP="002F4D1C">
            <w:pPr>
              <w:spacing w:after="0"/>
            </w:pPr>
          </w:p>
        </w:tc>
        <w:tc>
          <w:tcPr>
            <w:tcW w:w="671" w:type="pct"/>
          </w:tcPr>
          <w:p w14:paraId="5211BF40" w14:textId="0DCF5A63" w:rsidR="00236044" w:rsidRDefault="00BE33E9" w:rsidP="002F4D1C">
            <w:pPr>
              <w:spacing w:after="0"/>
            </w:pPr>
            <w:r>
              <w:t>PHL 201</w:t>
            </w:r>
          </w:p>
        </w:tc>
        <w:tc>
          <w:tcPr>
            <w:tcW w:w="712" w:type="pct"/>
          </w:tcPr>
          <w:p w14:paraId="0DE2CE2C" w14:textId="77777777" w:rsidR="00236044" w:rsidRDefault="00236044" w:rsidP="002F4D1C">
            <w:pPr>
              <w:spacing w:after="0"/>
            </w:pPr>
          </w:p>
        </w:tc>
      </w:tr>
      <w:tr w:rsidR="00236044" w14:paraId="5BD8224A" w14:textId="77777777" w:rsidTr="00D3047A">
        <w:trPr>
          <w:cantSplit/>
        </w:trPr>
        <w:tc>
          <w:tcPr>
            <w:tcW w:w="3617" w:type="pct"/>
          </w:tcPr>
          <w:p w14:paraId="5BF06092" w14:textId="7A6C6A76" w:rsidR="00236044" w:rsidRDefault="00AD1F91" w:rsidP="002F4D1C">
            <w:pPr>
              <w:spacing w:after="0"/>
            </w:pPr>
            <w:hyperlink r:id="rId12" w:tooltip="Natural Science" w:history="1">
              <w:r w:rsidR="00236044" w:rsidRPr="004B04E8">
                <w:rPr>
                  <w:rStyle w:val="Hyperlink"/>
                  <w:color w:val="0000FF"/>
                </w:rPr>
                <w:t>Natural Science</w:t>
              </w:r>
            </w:hyperlink>
            <w:r w:rsidR="00236044">
              <w:t xml:space="preserve"> (4cr)</w:t>
            </w:r>
          </w:p>
          <w:p w14:paraId="2FB59808" w14:textId="77777777" w:rsidR="00236044" w:rsidRDefault="00236044" w:rsidP="002F4D1C">
            <w:pPr>
              <w:spacing w:after="0"/>
            </w:pPr>
          </w:p>
        </w:tc>
        <w:tc>
          <w:tcPr>
            <w:tcW w:w="671" w:type="pct"/>
          </w:tcPr>
          <w:p w14:paraId="64964053" w14:textId="77777777" w:rsidR="00236044" w:rsidRDefault="00236044" w:rsidP="002F4D1C">
            <w:pPr>
              <w:spacing w:after="0"/>
            </w:pPr>
          </w:p>
        </w:tc>
        <w:tc>
          <w:tcPr>
            <w:tcW w:w="712" w:type="pct"/>
          </w:tcPr>
          <w:p w14:paraId="732E8CB0" w14:textId="77777777" w:rsidR="00236044" w:rsidRDefault="00236044" w:rsidP="002F4D1C">
            <w:pPr>
              <w:spacing w:after="0"/>
            </w:pPr>
          </w:p>
        </w:tc>
      </w:tr>
    </w:tbl>
    <w:p w14:paraId="382ADF62" w14:textId="77777777" w:rsidR="00236044" w:rsidRDefault="00236044" w:rsidP="002F4D1C">
      <w:pPr>
        <w:spacing w:after="0"/>
      </w:pPr>
    </w:p>
    <w:p w14:paraId="1542FE5D" w14:textId="711431B3" w:rsidR="00236044" w:rsidRDefault="004C4069" w:rsidP="002F4D1C">
      <w:pPr>
        <w:pStyle w:val="Heading2"/>
        <w:spacing w:before="0"/>
      </w:pPr>
      <w:r>
        <w:t>Philosophy</w:t>
      </w:r>
      <w:r w:rsidR="00236044">
        <w:t xml:space="preserve"> Requirements (</w:t>
      </w:r>
      <w:r w:rsidR="00F8094A">
        <w:t>3</w:t>
      </w:r>
      <w:r w:rsidR="0078687A">
        <w:t>2</w:t>
      </w:r>
      <w:r w:rsidR="00236044">
        <w:t xml:space="preserve"> Credits)</w:t>
      </w:r>
    </w:p>
    <w:p w14:paraId="4625031C" w14:textId="6438540F" w:rsidR="00236044" w:rsidRPr="00752C28" w:rsidRDefault="00BE33E9" w:rsidP="002F4D1C">
      <w:pPr>
        <w:pStyle w:val="Heading3"/>
        <w:spacing w:before="0" w:after="0"/>
        <w:rPr>
          <w:sz w:val="24"/>
          <w:szCs w:val="28"/>
        </w:rPr>
      </w:pPr>
      <w:r>
        <w:rPr>
          <w:sz w:val="24"/>
          <w:szCs w:val="28"/>
        </w:rPr>
        <w:t>Philosophy Core</w:t>
      </w:r>
      <w:r w:rsidR="00236044"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1D6A68D9" w:rsidR="00236044" w:rsidRPr="00D421C1" w:rsidRDefault="00BE33E9" w:rsidP="002F4D1C">
            <w:pPr>
              <w:spacing w:after="0"/>
              <w:rPr>
                <w:b/>
                <w:bCs/>
              </w:rPr>
            </w:pPr>
            <w:r>
              <w:rPr>
                <w:b/>
                <w:bCs/>
              </w:rPr>
              <w:t xml:space="preserve">Philosophy </w:t>
            </w:r>
            <w:r w:rsidR="00236044">
              <w:rPr>
                <w:b/>
                <w:bCs/>
              </w:rPr>
              <w:t>Core Requirement</w:t>
            </w:r>
            <w:r w:rsidR="00F8094A">
              <w:rPr>
                <w:b/>
                <w:bCs/>
              </w:rPr>
              <w:t xml:space="preserve"> (</w:t>
            </w:r>
            <w:r>
              <w:rPr>
                <w:b/>
                <w:bCs/>
              </w:rPr>
              <w:t>16</w:t>
            </w:r>
            <w:r w:rsidR="00F8094A">
              <w:rPr>
                <w:b/>
                <w:bCs/>
              </w:rPr>
              <w:t xml:space="preserve"> credits)</w:t>
            </w:r>
          </w:p>
        </w:tc>
        <w:tc>
          <w:tcPr>
            <w:tcW w:w="671" w:type="pct"/>
            <w:shd w:val="clear" w:color="auto" w:fill="D0CECE" w:themeFill="background2" w:themeFillShade="E6"/>
          </w:tcPr>
          <w:p w14:paraId="1DE7DDC3" w14:textId="77777777" w:rsidR="00236044" w:rsidRPr="00D421C1" w:rsidRDefault="00236044" w:rsidP="002F4D1C">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2F4D1C">
            <w:pPr>
              <w:spacing w:after="0"/>
              <w:rPr>
                <w:b/>
                <w:bCs/>
              </w:rPr>
            </w:pPr>
            <w:r w:rsidRPr="00D421C1">
              <w:rPr>
                <w:b/>
                <w:bCs/>
              </w:rPr>
              <w:t>Semester Taken</w:t>
            </w:r>
          </w:p>
        </w:tc>
      </w:tr>
      <w:tr w:rsidR="00236044" w:rsidRPr="00597CC6" w14:paraId="3A8EAFE3" w14:textId="77777777" w:rsidTr="00F8094A">
        <w:trPr>
          <w:cantSplit/>
        </w:trPr>
        <w:tc>
          <w:tcPr>
            <w:tcW w:w="3617" w:type="pct"/>
          </w:tcPr>
          <w:p w14:paraId="62B3AD96" w14:textId="77777777" w:rsidR="00236044" w:rsidRDefault="00BE33E9" w:rsidP="002F4D1C">
            <w:pPr>
              <w:spacing w:after="0"/>
              <w:rPr>
                <w:rFonts w:cstheme="minorHAnsi"/>
              </w:rPr>
            </w:pPr>
            <w:r>
              <w:rPr>
                <w:rFonts w:cstheme="minorHAnsi"/>
              </w:rPr>
              <w:t>PHL 201 (4cr) – Logic (Can fulfill Spartan Studies Distribution Requirement)</w:t>
            </w:r>
          </w:p>
          <w:p w14:paraId="092F46C2" w14:textId="340B7878" w:rsidR="00BE33E9" w:rsidRPr="006A68B8" w:rsidRDefault="00BE33E9" w:rsidP="002F4D1C">
            <w:pPr>
              <w:spacing w:after="0"/>
              <w:rPr>
                <w:rFonts w:cstheme="minorHAnsi"/>
              </w:rPr>
            </w:pPr>
          </w:p>
        </w:tc>
        <w:tc>
          <w:tcPr>
            <w:tcW w:w="671" w:type="pct"/>
          </w:tcPr>
          <w:p w14:paraId="75BA3513" w14:textId="77777777" w:rsidR="00236044" w:rsidRPr="006A68B8" w:rsidRDefault="00236044" w:rsidP="002F4D1C">
            <w:pPr>
              <w:spacing w:after="0"/>
              <w:rPr>
                <w:rFonts w:cstheme="minorHAnsi"/>
              </w:rPr>
            </w:pPr>
          </w:p>
        </w:tc>
        <w:tc>
          <w:tcPr>
            <w:tcW w:w="712" w:type="pct"/>
          </w:tcPr>
          <w:p w14:paraId="03930760" w14:textId="77777777" w:rsidR="00236044" w:rsidRPr="006A68B8" w:rsidRDefault="00236044" w:rsidP="002F4D1C">
            <w:pPr>
              <w:spacing w:after="0"/>
              <w:rPr>
                <w:rFonts w:cstheme="minorHAnsi"/>
              </w:rPr>
            </w:pPr>
          </w:p>
        </w:tc>
      </w:tr>
      <w:tr w:rsidR="00236044" w:rsidRPr="00597CC6" w14:paraId="3490212D" w14:textId="77777777" w:rsidTr="00F8094A">
        <w:trPr>
          <w:cantSplit/>
        </w:trPr>
        <w:tc>
          <w:tcPr>
            <w:tcW w:w="3617" w:type="pct"/>
          </w:tcPr>
          <w:p w14:paraId="5D5D3463" w14:textId="7AC30C20" w:rsidR="00236044" w:rsidRDefault="00BE33E9" w:rsidP="002F4D1C">
            <w:pPr>
              <w:spacing w:after="0"/>
              <w:rPr>
                <w:rFonts w:cstheme="minorHAnsi"/>
              </w:rPr>
            </w:pPr>
            <w:r>
              <w:rPr>
                <w:rFonts w:cstheme="minorHAnsi"/>
              </w:rPr>
              <w:t>PHL 215 (4cr) – Ancient Philosophy: Plato and Aristotle</w:t>
            </w:r>
          </w:p>
          <w:p w14:paraId="5272ED53" w14:textId="08D13827" w:rsidR="00BE33E9" w:rsidRPr="006A68B8" w:rsidRDefault="00BE33E9" w:rsidP="002F4D1C">
            <w:pPr>
              <w:spacing w:after="0"/>
              <w:rPr>
                <w:rFonts w:cstheme="minorHAnsi"/>
              </w:rPr>
            </w:pPr>
          </w:p>
        </w:tc>
        <w:tc>
          <w:tcPr>
            <w:tcW w:w="671" w:type="pct"/>
          </w:tcPr>
          <w:p w14:paraId="1E0779B2" w14:textId="77777777" w:rsidR="00236044" w:rsidRPr="006A68B8" w:rsidRDefault="00236044" w:rsidP="002F4D1C">
            <w:pPr>
              <w:spacing w:after="0"/>
              <w:rPr>
                <w:rFonts w:cstheme="minorHAnsi"/>
              </w:rPr>
            </w:pPr>
          </w:p>
        </w:tc>
        <w:tc>
          <w:tcPr>
            <w:tcW w:w="712" w:type="pct"/>
          </w:tcPr>
          <w:p w14:paraId="1FD474C3" w14:textId="77777777" w:rsidR="00236044" w:rsidRPr="006A68B8" w:rsidRDefault="00236044" w:rsidP="002F4D1C">
            <w:pPr>
              <w:spacing w:after="0"/>
              <w:rPr>
                <w:rFonts w:cstheme="minorHAnsi"/>
              </w:rPr>
            </w:pPr>
          </w:p>
        </w:tc>
      </w:tr>
      <w:tr w:rsidR="00236044" w:rsidRPr="00597CC6" w14:paraId="1CA559F2" w14:textId="77777777" w:rsidTr="00F8094A">
        <w:trPr>
          <w:cantSplit/>
        </w:trPr>
        <w:tc>
          <w:tcPr>
            <w:tcW w:w="3617" w:type="pct"/>
          </w:tcPr>
          <w:p w14:paraId="78E70296" w14:textId="77777777" w:rsidR="00F8094A" w:rsidRDefault="00BE33E9" w:rsidP="002F4D1C">
            <w:pPr>
              <w:spacing w:after="0"/>
              <w:rPr>
                <w:rFonts w:cstheme="minorHAnsi"/>
              </w:rPr>
            </w:pPr>
            <w:r>
              <w:rPr>
                <w:rFonts w:cstheme="minorHAnsi"/>
              </w:rPr>
              <w:t>PHL 301 (4cr) – Modern Philosophy: Metaphysics and Epistemology from Descartes to Kant</w:t>
            </w:r>
          </w:p>
          <w:p w14:paraId="244F3ADF" w14:textId="242D508D" w:rsidR="00BE33E9" w:rsidRPr="00BE33E9" w:rsidRDefault="00BE33E9" w:rsidP="002F4D1C">
            <w:pPr>
              <w:spacing w:after="0"/>
              <w:rPr>
                <w:rFonts w:cstheme="minorHAnsi"/>
                <w:i/>
                <w:iCs/>
              </w:rPr>
            </w:pPr>
            <w:r>
              <w:rPr>
                <w:rFonts w:cstheme="minorHAnsi"/>
                <w:i/>
                <w:iCs/>
              </w:rPr>
              <w:t>Pre-requisite: One previous PHL course</w:t>
            </w:r>
          </w:p>
        </w:tc>
        <w:tc>
          <w:tcPr>
            <w:tcW w:w="671" w:type="pct"/>
          </w:tcPr>
          <w:p w14:paraId="0E9252CF" w14:textId="77777777" w:rsidR="00236044" w:rsidRPr="006A68B8" w:rsidRDefault="00236044" w:rsidP="002F4D1C">
            <w:pPr>
              <w:spacing w:after="0"/>
              <w:rPr>
                <w:rFonts w:cstheme="minorHAnsi"/>
              </w:rPr>
            </w:pPr>
          </w:p>
        </w:tc>
        <w:tc>
          <w:tcPr>
            <w:tcW w:w="712" w:type="pct"/>
          </w:tcPr>
          <w:p w14:paraId="1E7F81DA" w14:textId="77777777" w:rsidR="00236044" w:rsidRPr="006A68B8" w:rsidRDefault="00236044" w:rsidP="002F4D1C">
            <w:pPr>
              <w:spacing w:after="0"/>
              <w:rPr>
                <w:rFonts w:cstheme="minorHAnsi"/>
              </w:rPr>
            </w:pPr>
          </w:p>
        </w:tc>
      </w:tr>
      <w:tr w:rsidR="00236044" w:rsidRPr="00597CC6" w14:paraId="36701984" w14:textId="77777777" w:rsidTr="00F8094A">
        <w:trPr>
          <w:cantSplit/>
        </w:trPr>
        <w:tc>
          <w:tcPr>
            <w:tcW w:w="3617" w:type="pct"/>
          </w:tcPr>
          <w:p w14:paraId="5C6FE15D" w14:textId="77777777" w:rsidR="00236044" w:rsidRDefault="00BE33E9" w:rsidP="002F4D1C">
            <w:pPr>
              <w:spacing w:after="0"/>
              <w:rPr>
                <w:rFonts w:cstheme="minorHAnsi"/>
              </w:rPr>
            </w:pPr>
            <w:r>
              <w:rPr>
                <w:rFonts w:cstheme="minorHAnsi"/>
              </w:rPr>
              <w:t>PHL 401 (4cr) – The Philosopher’s Capstone: Living in the World Today</w:t>
            </w:r>
          </w:p>
          <w:p w14:paraId="39117EC0" w14:textId="3B62DEA2" w:rsidR="00BE33E9" w:rsidRPr="00BE33E9" w:rsidRDefault="0078687A" w:rsidP="002F4D1C">
            <w:pPr>
              <w:spacing w:after="0"/>
              <w:rPr>
                <w:rFonts w:cstheme="minorHAnsi"/>
              </w:rPr>
            </w:pPr>
            <w:r>
              <w:rPr>
                <w:rFonts w:cstheme="minorHAnsi"/>
                <w:i/>
                <w:iCs/>
              </w:rPr>
              <w:t xml:space="preserve">Pre-requisite: </w:t>
            </w:r>
            <w:r w:rsidRPr="0078687A">
              <w:rPr>
                <w:rFonts w:cstheme="minorHAnsi"/>
                <w:i/>
                <w:iCs/>
              </w:rPr>
              <w:t>At least one previous 300- or 400-level PHL course</w:t>
            </w:r>
          </w:p>
        </w:tc>
        <w:tc>
          <w:tcPr>
            <w:tcW w:w="671" w:type="pct"/>
          </w:tcPr>
          <w:p w14:paraId="6F3857E0" w14:textId="77777777" w:rsidR="00236044" w:rsidRPr="006A68B8" w:rsidRDefault="00236044" w:rsidP="002F4D1C">
            <w:pPr>
              <w:spacing w:after="0"/>
              <w:rPr>
                <w:rFonts w:cstheme="minorHAnsi"/>
              </w:rPr>
            </w:pPr>
          </w:p>
        </w:tc>
        <w:tc>
          <w:tcPr>
            <w:tcW w:w="712" w:type="pct"/>
          </w:tcPr>
          <w:p w14:paraId="5F901B31" w14:textId="77777777" w:rsidR="00236044" w:rsidRPr="006A68B8" w:rsidRDefault="00236044" w:rsidP="002F4D1C">
            <w:pPr>
              <w:spacing w:after="0"/>
              <w:rPr>
                <w:rFonts w:cstheme="minorHAnsi"/>
              </w:rPr>
            </w:pPr>
          </w:p>
        </w:tc>
      </w:tr>
    </w:tbl>
    <w:p w14:paraId="6F710894" w14:textId="77777777" w:rsidR="00BE33E9" w:rsidRDefault="00BE33E9"/>
    <w:tbl>
      <w:tblPr>
        <w:tblStyle w:val="TableGrid"/>
        <w:tblW w:w="5000" w:type="pct"/>
        <w:tblLook w:val="04A0" w:firstRow="1" w:lastRow="0" w:firstColumn="1" w:lastColumn="0" w:noHBand="0" w:noVBand="1"/>
        <w:tblCaption w:val=" Distribution Requirement "/>
      </w:tblPr>
      <w:tblGrid>
        <w:gridCol w:w="7806"/>
        <w:gridCol w:w="1448"/>
        <w:gridCol w:w="1536"/>
      </w:tblGrid>
      <w:tr w:rsidR="00BE33E9" w:rsidRPr="00D421C1" w14:paraId="5A2756D3" w14:textId="77777777" w:rsidTr="0074065A">
        <w:trPr>
          <w:cantSplit/>
        </w:trPr>
        <w:tc>
          <w:tcPr>
            <w:tcW w:w="3617" w:type="pct"/>
            <w:shd w:val="clear" w:color="auto" w:fill="D0CECE" w:themeFill="background2" w:themeFillShade="E6"/>
          </w:tcPr>
          <w:p w14:paraId="0F1529D5" w14:textId="77777777" w:rsidR="00BE33E9" w:rsidRDefault="00BE33E9" w:rsidP="0074065A">
            <w:pPr>
              <w:spacing w:after="0"/>
              <w:rPr>
                <w:b/>
                <w:bCs/>
              </w:rPr>
            </w:pPr>
            <w:r>
              <w:rPr>
                <w:b/>
                <w:bCs/>
              </w:rPr>
              <w:t>Major Elective Requirement (16 credits)</w:t>
            </w:r>
          </w:p>
          <w:p w14:paraId="56C19601" w14:textId="4C9F91A7" w:rsidR="0078687A" w:rsidRPr="0078687A" w:rsidRDefault="0078687A" w:rsidP="0074065A">
            <w:pPr>
              <w:spacing w:after="0"/>
            </w:pPr>
            <w:r>
              <w:t>4 credits of any PHL or REL course and must take 12 credits of PHL courses at the 300 or 400-level.</w:t>
            </w:r>
          </w:p>
        </w:tc>
        <w:tc>
          <w:tcPr>
            <w:tcW w:w="671" w:type="pct"/>
            <w:shd w:val="clear" w:color="auto" w:fill="D0CECE" w:themeFill="background2" w:themeFillShade="E6"/>
          </w:tcPr>
          <w:p w14:paraId="5BA47ECD" w14:textId="77777777" w:rsidR="00BE33E9" w:rsidRPr="00D421C1" w:rsidRDefault="00BE33E9" w:rsidP="0074065A">
            <w:pPr>
              <w:spacing w:after="0"/>
              <w:rPr>
                <w:b/>
                <w:bCs/>
              </w:rPr>
            </w:pPr>
            <w:r w:rsidRPr="00D421C1">
              <w:rPr>
                <w:b/>
                <w:bCs/>
              </w:rPr>
              <w:t>Course Taken</w:t>
            </w:r>
          </w:p>
        </w:tc>
        <w:tc>
          <w:tcPr>
            <w:tcW w:w="712" w:type="pct"/>
            <w:shd w:val="clear" w:color="auto" w:fill="D0CECE" w:themeFill="background2" w:themeFillShade="E6"/>
          </w:tcPr>
          <w:p w14:paraId="50A16187" w14:textId="77777777" w:rsidR="00BE33E9" w:rsidRPr="00D421C1" w:rsidRDefault="00BE33E9" w:rsidP="0074065A">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684B68E0" w:rsidR="00075EB3" w:rsidRDefault="0078687A" w:rsidP="002F4D1C">
            <w:pPr>
              <w:spacing w:after="0"/>
              <w:rPr>
                <w:rFonts w:cstheme="minorHAnsi"/>
              </w:rPr>
            </w:pPr>
            <w:r>
              <w:rPr>
                <w:rFonts w:cstheme="minorHAnsi"/>
              </w:rPr>
              <w:t xml:space="preserve">PHL or REL </w:t>
            </w:r>
            <w:r w:rsidR="00F8094A">
              <w:rPr>
                <w:rFonts w:cstheme="minorHAnsi"/>
              </w:rPr>
              <w:t xml:space="preserve">Major </w:t>
            </w:r>
            <w:r>
              <w:rPr>
                <w:rFonts w:cstheme="minorHAnsi"/>
              </w:rPr>
              <w:t>E</w:t>
            </w:r>
            <w:r w:rsidR="00F8094A">
              <w:rPr>
                <w:rFonts w:cstheme="minorHAnsi"/>
              </w:rPr>
              <w:t>lective</w:t>
            </w:r>
            <w:r w:rsidR="00075EB3">
              <w:rPr>
                <w:rFonts w:cstheme="minorHAnsi"/>
              </w:rPr>
              <w:t xml:space="preserve"> (4cr)</w:t>
            </w:r>
          </w:p>
          <w:p w14:paraId="2E9819B0" w14:textId="34517AEA" w:rsidR="00075EB3" w:rsidRPr="00075EB3" w:rsidRDefault="00075EB3" w:rsidP="002F4D1C">
            <w:pPr>
              <w:spacing w:after="0"/>
              <w:rPr>
                <w:rFonts w:cstheme="minorHAnsi"/>
              </w:rPr>
            </w:pPr>
          </w:p>
        </w:tc>
        <w:tc>
          <w:tcPr>
            <w:tcW w:w="671" w:type="pct"/>
          </w:tcPr>
          <w:p w14:paraId="1C1E2F62" w14:textId="77777777" w:rsidR="00075EB3" w:rsidRPr="00902A5F" w:rsidRDefault="00075EB3" w:rsidP="002F4D1C">
            <w:pPr>
              <w:spacing w:after="0"/>
              <w:rPr>
                <w:rFonts w:cstheme="minorHAnsi"/>
              </w:rPr>
            </w:pPr>
          </w:p>
        </w:tc>
        <w:tc>
          <w:tcPr>
            <w:tcW w:w="712" w:type="pct"/>
          </w:tcPr>
          <w:p w14:paraId="4D0C9027" w14:textId="77777777" w:rsidR="00075EB3" w:rsidRPr="00902A5F" w:rsidRDefault="00075EB3" w:rsidP="002F4D1C">
            <w:pPr>
              <w:spacing w:after="0"/>
              <w:rPr>
                <w:rFonts w:cstheme="minorHAnsi"/>
              </w:rPr>
            </w:pPr>
          </w:p>
        </w:tc>
      </w:tr>
      <w:tr w:rsidR="00075EB3" w:rsidRPr="00902A5F" w14:paraId="67CE31EF" w14:textId="77777777" w:rsidTr="00F8094A">
        <w:trPr>
          <w:cantSplit/>
        </w:trPr>
        <w:tc>
          <w:tcPr>
            <w:tcW w:w="3617" w:type="pct"/>
          </w:tcPr>
          <w:p w14:paraId="30D91571" w14:textId="749BD0E8" w:rsidR="0078687A" w:rsidRDefault="0078687A" w:rsidP="0078687A">
            <w:pPr>
              <w:spacing w:after="0"/>
              <w:rPr>
                <w:rFonts w:cstheme="minorHAnsi"/>
              </w:rPr>
            </w:pPr>
            <w:r>
              <w:rPr>
                <w:rFonts w:cstheme="minorHAnsi"/>
              </w:rPr>
              <w:t>PHL Major Elective 300+ (4cr)</w:t>
            </w:r>
          </w:p>
          <w:p w14:paraId="7093E702" w14:textId="59A76422" w:rsidR="00816B2C" w:rsidRDefault="00816B2C" w:rsidP="002F4D1C">
            <w:pPr>
              <w:spacing w:after="0"/>
              <w:rPr>
                <w:rFonts w:cstheme="minorHAnsi"/>
              </w:rPr>
            </w:pPr>
          </w:p>
        </w:tc>
        <w:tc>
          <w:tcPr>
            <w:tcW w:w="671" w:type="pct"/>
          </w:tcPr>
          <w:p w14:paraId="75123454" w14:textId="77777777" w:rsidR="00075EB3" w:rsidRPr="00902A5F" w:rsidRDefault="00075EB3" w:rsidP="002F4D1C">
            <w:pPr>
              <w:spacing w:after="0"/>
              <w:rPr>
                <w:rFonts w:cstheme="minorHAnsi"/>
              </w:rPr>
            </w:pPr>
          </w:p>
        </w:tc>
        <w:tc>
          <w:tcPr>
            <w:tcW w:w="712" w:type="pct"/>
          </w:tcPr>
          <w:p w14:paraId="566E7D6A" w14:textId="77777777" w:rsidR="00075EB3" w:rsidRPr="00902A5F" w:rsidRDefault="00075EB3" w:rsidP="002F4D1C">
            <w:pPr>
              <w:spacing w:after="0"/>
              <w:rPr>
                <w:rFonts w:cstheme="minorHAnsi"/>
              </w:rPr>
            </w:pPr>
          </w:p>
        </w:tc>
      </w:tr>
      <w:tr w:rsidR="00F8094A" w:rsidRPr="00902A5F" w14:paraId="6FB547DF" w14:textId="77777777" w:rsidTr="00F8094A">
        <w:trPr>
          <w:cantSplit/>
        </w:trPr>
        <w:tc>
          <w:tcPr>
            <w:tcW w:w="3617" w:type="pct"/>
          </w:tcPr>
          <w:p w14:paraId="5A41CD0B" w14:textId="2C45C296" w:rsidR="0078687A" w:rsidRDefault="0078687A" w:rsidP="0078687A">
            <w:pPr>
              <w:spacing w:after="0"/>
              <w:rPr>
                <w:rFonts w:cstheme="minorHAnsi"/>
              </w:rPr>
            </w:pPr>
            <w:r>
              <w:rPr>
                <w:rFonts w:cstheme="minorHAnsi"/>
              </w:rPr>
              <w:t>PHL Major Elective 300+ (4cr)</w:t>
            </w:r>
          </w:p>
          <w:p w14:paraId="18FFF42E" w14:textId="7509E1F9" w:rsidR="00F8094A" w:rsidRDefault="00F8094A" w:rsidP="002F4D1C">
            <w:pPr>
              <w:spacing w:after="0"/>
              <w:rPr>
                <w:rFonts w:cstheme="minorHAnsi"/>
              </w:rPr>
            </w:pPr>
          </w:p>
        </w:tc>
        <w:tc>
          <w:tcPr>
            <w:tcW w:w="671" w:type="pct"/>
          </w:tcPr>
          <w:p w14:paraId="2E473B4A" w14:textId="77777777" w:rsidR="00F8094A" w:rsidRPr="00902A5F" w:rsidRDefault="00F8094A" w:rsidP="002F4D1C">
            <w:pPr>
              <w:spacing w:after="0"/>
              <w:rPr>
                <w:rFonts w:cstheme="minorHAnsi"/>
              </w:rPr>
            </w:pPr>
          </w:p>
        </w:tc>
        <w:tc>
          <w:tcPr>
            <w:tcW w:w="712" w:type="pct"/>
          </w:tcPr>
          <w:p w14:paraId="7DBA50A8" w14:textId="77777777" w:rsidR="00F8094A" w:rsidRPr="00902A5F" w:rsidRDefault="00F8094A" w:rsidP="002F4D1C">
            <w:pPr>
              <w:spacing w:after="0"/>
              <w:rPr>
                <w:rFonts w:cstheme="minorHAnsi"/>
              </w:rPr>
            </w:pPr>
          </w:p>
        </w:tc>
      </w:tr>
      <w:tr w:rsidR="00F8094A" w:rsidRPr="00902A5F" w14:paraId="11E0A58C" w14:textId="77777777" w:rsidTr="00F8094A">
        <w:trPr>
          <w:cantSplit/>
        </w:trPr>
        <w:tc>
          <w:tcPr>
            <w:tcW w:w="3617" w:type="pct"/>
          </w:tcPr>
          <w:p w14:paraId="2963FCF5" w14:textId="083F0D46" w:rsidR="0078687A" w:rsidRDefault="0078687A" w:rsidP="0078687A">
            <w:pPr>
              <w:spacing w:after="0"/>
              <w:rPr>
                <w:rFonts w:cstheme="minorHAnsi"/>
              </w:rPr>
            </w:pPr>
            <w:r>
              <w:rPr>
                <w:rFonts w:cstheme="minorHAnsi"/>
              </w:rPr>
              <w:t>PHL Major Elective 300+ (4cr)</w:t>
            </w:r>
          </w:p>
          <w:p w14:paraId="4338A12C" w14:textId="77777777" w:rsidR="00F8094A" w:rsidRDefault="00F8094A" w:rsidP="002F4D1C">
            <w:pPr>
              <w:spacing w:after="0"/>
              <w:rPr>
                <w:rFonts w:cstheme="minorHAnsi"/>
              </w:rPr>
            </w:pPr>
          </w:p>
        </w:tc>
        <w:tc>
          <w:tcPr>
            <w:tcW w:w="671" w:type="pct"/>
          </w:tcPr>
          <w:p w14:paraId="6E8BF9D6" w14:textId="77777777" w:rsidR="00F8094A" w:rsidRPr="00902A5F" w:rsidRDefault="00F8094A" w:rsidP="002F4D1C">
            <w:pPr>
              <w:spacing w:after="0"/>
              <w:rPr>
                <w:rFonts w:cstheme="minorHAnsi"/>
              </w:rPr>
            </w:pPr>
          </w:p>
        </w:tc>
        <w:tc>
          <w:tcPr>
            <w:tcW w:w="712" w:type="pct"/>
          </w:tcPr>
          <w:p w14:paraId="0AFC7351" w14:textId="77777777" w:rsidR="00F8094A" w:rsidRPr="00902A5F" w:rsidRDefault="00F8094A" w:rsidP="002F4D1C">
            <w:pPr>
              <w:spacing w:after="0"/>
              <w:rPr>
                <w:rFonts w:cstheme="minorHAnsi"/>
              </w:rPr>
            </w:pPr>
          </w:p>
        </w:tc>
      </w:tr>
    </w:tbl>
    <w:p w14:paraId="6764A1E6" w14:textId="77777777" w:rsidR="00236044" w:rsidRDefault="00236044" w:rsidP="002F4D1C">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5411916">
    <w:abstractNumId w:val="1"/>
  </w:num>
  <w:num w:numId="2" w16cid:durableId="961304677">
    <w:abstractNumId w:val="3"/>
  </w:num>
  <w:num w:numId="3" w16cid:durableId="1434087218">
    <w:abstractNumId w:val="0"/>
  </w:num>
  <w:num w:numId="4" w16cid:durableId="1553887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NjE3MzcyM7Y0sDRV0lEKTi0uzszPAykwqgUAEk4UwywAAAA="/>
  </w:docVars>
  <w:rsids>
    <w:rsidRoot w:val="00236044"/>
    <w:rsid w:val="0003568E"/>
    <w:rsid w:val="00075EB3"/>
    <w:rsid w:val="000F701E"/>
    <w:rsid w:val="00236044"/>
    <w:rsid w:val="002F4D1C"/>
    <w:rsid w:val="0046517F"/>
    <w:rsid w:val="004B04E8"/>
    <w:rsid w:val="004C4069"/>
    <w:rsid w:val="006A77E2"/>
    <w:rsid w:val="0078687A"/>
    <w:rsid w:val="00807EDC"/>
    <w:rsid w:val="00816B2C"/>
    <w:rsid w:val="00854724"/>
    <w:rsid w:val="008C6524"/>
    <w:rsid w:val="00AD1F91"/>
    <w:rsid w:val="00BE33E9"/>
    <w:rsid w:val="00C06FE6"/>
    <w:rsid w:val="00CD1155"/>
    <w:rsid w:val="00D9493C"/>
    <w:rsid w:val="00E516CA"/>
    <w:rsid w:val="00F15458"/>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78111-553C-45B6-BD1A-8EDE6CE37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Philosophy</dc:title>
  <dc:subject/>
  <dc:creator>The University of Tampa</dc:creator>
  <cp:keywords>Unofficial, Degree, Planning, Worksheet, Major, BA, in, Philosophy, The, University, of, Tampa</cp:keywords>
  <dc:description/>
  <cp:lastModifiedBy>seAndres Brun Cuervos</cp:lastModifiedBy>
  <cp:revision>9</cp:revision>
  <dcterms:created xsi:type="dcterms:W3CDTF">2023-09-01T18:33:00Z</dcterms:created>
  <dcterms:modified xsi:type="dcterms:W3CDTF">2023-11-07T19:17:00Z</dcterms:modified>
</cp:coreProperties>
</file>