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A60A8" w14:textId="152D63EE" w:rsidR="00390338" w:rsidRPr="00601311" w:rsidRDefault="00390338" w:rsidP="380CA215">
      <w:r w:rsidRPr="00601311">
        <w:rPr>
          <w:rFonts w:ascii="Times New Roman" w:hAnsi="Times New Roman" w:cs="Times New Roman"/>
          <w:noProof/>
          <w:sz w:val="24"/>
        </w:rPr>
        <w:drawing>
          <wp:inline distT="0" distB="0" distL="0" distR="0" wp14:anchorId="2CAA190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940B9" w:rsidRPr="00601311">
        <w:rPr>
          <w:rFonts w:ascii="Times New Roman" w:hAnsi="Times New Roman" w:cs="Times New Roman"/>
          <w:noProof/>
          <w:sz w:val="24"/>
        </w:rPr>
        <mc:AlternateContent>
          <mc:Choice Requires="wps">
            <w:drawing>
              <wp:inline distT="0" distB="0" distL="0" distR="0" wp14:anchorId="095F5ED5" wp14:editId="2AC5BBCA">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2F7DE" w14:textId="77777777" w:rsidR="00D940B9" w:rsidRPr="00C8203C" w:rsidRDefault="00D940B9" w:rsidP="00D940B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CBBF178" w14:textId="08BC36ED" w:rsidR="00D940B9" w:rsidRPr="00C8203C" w:rsidRDefault="00D940B9" w:rsidP="00D940B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BF39BA">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BF39BA">
                              <w:rPr>
                                <w:rFonts w:ascii="Times New Roman" w:hAnsi="Times New Roman" w:cs="Times New Roman"/>
                                <w:i/>
                                <w:color w:val="000000" w:themeColor="text1"/>
                                <w:sz w:val="24"/>
                                <w:szCs w:val="24"/>
                              </w:rPr>
                              <w:t>3</w:t>
                            </w:r>
                          </w:p>
                          <w:p w14:paraId="212B38B3" w14:textId="77777777" w:rsidR="00D940B9" w:rsidRPr="00C8203C" w:rsidRDefault="00D940B9" w:rsidP="00D940B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MARKETING</w:t>
                            </w:r>
                          </w:p>
                        </w:txbxContent>
                      </wps:txbx>
                      <wps:bodyPr rot="0" vert="horz" wrap="square" lIns="91440" tIns="45720" rIns="91440" bIns="45720" anchor="t" anchorCtr="0" upright="1">
                        <a:noAutofit/>
                      </wps:bodyPr>
                    </wps:wsp>
                  </a:graphicData>
                </a:graphic>
              </wp:inline>
            </w:drawing>
          </mc:Choice>
          <mc:Fallback>
            <w:pict>
              <v:shapetype w14:anchorId="095F5ED5"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6212F7DE" w14:textId="77777777" w:rsidR="00D940B9" w:rsidRPr="00C8203C" w:rsidRDefault="00D940B9" w:rsidP="00D940B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CBBF178" w14:textId="08BC36ED" w:rsidR="00D940B9" w:rsidRPr="00C8203C" w:rsidRDefault="00D940B9" w:rsidP="00D940B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BF39BA">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BF39BA">
                        <w:rPr>
                          <w:rFonts w:ascii="Times New Roman" w:hAnsi="Times New Roman" w:cs="Times New Roman"/>
                          <w:i/>
                          <w:color w:val="000000" w:themeColor="text1"/>
                          <w:sz w:val="24"/>
                          <w:szCs w:val="24"/>
                        </w:rPr>
                        <w:t>3</w:t>
                      </w:r>
                    </w:p>
                    <w:p w14:paraId="212B38B3" w14:textId="77777777" w:rsidR="00D940B9" w:rsidRPr="00C8203C" w:rsidRDefault="00D940B9" w:rsidP="00D940B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7FD7A6F9">
        <w:trPr>
          <w:tblHeader/>
        </w:trPr>
        <w:tc>
          <w:tcPr>
            <w:tcW w:w="8064" w:type="dxa"/>
            <w:tcBorders>
              <w:top w:val="single" w:sz="12" w:space="0" w:color="auto"/>
              <w:left w:val="single" w:sz="4" w:space="0" w:color="auto"/>
              <w:bottom w:val="single" w:sz="4" w:space="0" w:color="auto"/>
            </w:tcBorders>
          </w:tcPr>
          <w:p w14:paraId="65417662" w14:textId="01F72B8A"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7FD7A6F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2A7A54" w:rsidRDefault="00390338" w:rsidP="007C3AB9">
            <w:pPr>
              <w:pStyle w:val="Heading2"/>
              <w:outlineLvl w:val="1"/>
              <w:rPr>
                <w:rFonts w:ascii="Times New Roman" w:hAnsi="Times New Roman" w:cs="Times New Roman"/>
                <w:b/>
                <w:color w:val="FFFFFF" w:themeColor="background1"/>
                <w:sz w:val="24"/>
                <w:szCs w:val="24"/>
              </w:rPr>
            </w:pPr>
            <w:r w:rsidRPr="002A7A54">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7FD7A6F9">
        <w:tc>
          <w:tcPr>
            <w:tcW w:w="10944" w:type="dxa"/>
            <w:gridSpan w:val="3"/>
            <w:tcBorders>
              <w:top w:val="nil"/>
              <w:left w:val="single" w:sz="4" w:space="0" w:color="auto"/>
              <w:bottom w:val="single" w:sz="4" w:space="0" w:color="auto"/>
            </w:tcBorders>
          </w:tcPr>
          <w:p w14:paraId="264F7F95" w14:textId="75A7EC9D" w:rsidR="00390338" w:rsidRDefault="000A709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2588147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7C3AB9">
              <w:rPr>
                <w:rFonts w:ascii="Times New Roman" w:eastAsia="Arial Unicode MS" w:hAnsi="Times New Roman" w:cs="Times New Roman"/>
                <w:sz w:val="24"/>
              </w:rPr>
              <w:t>.</w:t>
            </w:r>
          </w:p>
          <w:p w14:paraId="7E9FA656" w14:textId="43607E8A" w:rsidR="00390338" w:rsidRDefault="000A709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124392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B1254AA" w:rsidR="00390338" w:rsidRDefault="000A709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2078225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7FD7A6F9">
        <w:tc>
          <w:tcPr>
            <w:tcW w:w="10944" w:type="dxa"/>
            <w:gridSpan w:val="3"/>
            <w:tcBorders>
              <w:bottom w:val="nil"/>
            </w:tcBorders>
            <w:shd w:val="clear" w:color="auto" w:fill="0D0D0D" w:themeFill="text1" w:themeFillTint="F2"/>
          </w:tcPr>
          <w:p w14:paraId="6EB8E850" w14:textId="77777777" w:rsidR="00390338" w:rsidRPr="002A7A54" w:rsidRDefault="00390338" w:rsidP="007C3AB9">
            <w:pPr>
              <w:pStyle w:val="Heading2"/>
              <w:outlineLvl w:val="1"/>
              <w:rPr>
                <w:rFonts w:ascii="Times New Roman" w:hAnsi="Times New Roman" w:cs="Times New Roman"/>
                <w:b/>
                <w:color w:val="FFFFFF" w:themeColor="background1"/>
                <w:sz w:val="24"/>
                <w:szCs w:val="24"/>
              </w:rPr>
            </w:pPr>
            <w:r w:rsidRPr="002A7A54">
              <w:rPr>
                <w:rFonts w:ascii="Times New Roman" w:hAnsi="Times New Roman" w:cs="Times New Roman"/>
                <w:b/>
                <w:color w:val="FFFFFF" w:themeColor="background1"/>
                <w:sz w:val="24"/>
                <w:szCs w:val="24"/>
              </w:rPr>
              <w:t>BACCALAUREATE EXPERIENCE REQUIREMENTS</w:t>
            </w:r>
          </w:p>
          <w:p w14:paraId="0FB5479C" w14:textId="77777777" w:rsidR="00390338" w:rsidRPr="007C3AB9" w:rsidRDefault="00390338" w:rsidP="007C3AB9">
            <w:pPr>
              <w:pStyle w:val="Heading2"/>
              <w:outlineLvl w:val="1"/>
              <w:rPr>
                <w:rFonts w:ascii="Times New Roman" w:hAnsi="Times New Roman" w:cs="Times New Roman"/>
                <w:b/>
                <w:i/>
                <w:color w:val="FFFFFF" w:themeColor="background1"/>
                <w:sz w:val="21"/>
                <w:szCs w:val="21"/>
              </w:rPr>
            </w:pPr>
            <w:r w:rsidRPr="007C3AB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7FD7A6F9">
        <w:tc>
          <w:tcPr>
            <w:tcW w:w="10944" w:type="dxa"/>
            <w:gridSpan w:val="3"/>
            <w:tcBorders>
              <w:top w:val="nil"/>
            </w:tcBorders>
            <w:shd w:val="clear" w:color="auto" w:fill="D9D9D9" w:themeFill="background1" w:themeFillShade="D9"/>
          </w:tcPr>
          <w:p w14:paraId="35B368EF" w14:textId="77777777" w:rsidR="00390338" w:rsidRPr="00AA13BA" w:rsidRDefault="00390338" w:rsidP="007C3AB9">
            <w:pPr>
              <w:pStyle w:val="DegreePlanning"/>
            </w:pPr>
            <w:r w:rsidRPr="00AA13BA">
              <w:t>Two-Year Learning Community</w:t>
            </w:r>
          </w:p>
        </w:tc>
      </w:tr>
      <w:tr w:rsidR="00390338" w:rsidRPr="00601311" w14:paraId="3F8A7AEC" w14:textId="77777777" w:rsidTr="7FD7A6F9">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7FD7A6F9">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7FD7A6F9">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7FD7A6F9">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7FD7A6F9">
        <w:tc>
          <w:tcPr>
            <w:tcW w:w="8064" w:type="dxa"/>
          </w:tcPr>
          <w:p w14:paraId="3E014254" w14:textId="5C35B2A6" w:rsidR="00390338" w:rsidRDefault="7FD7A6F9" w:rsidP="7FD7A6F9">
            <w:pPr>
              <w:rPr>
                <w:rFonts w:ascii="Times New Roman" w:hAnsi="Times New Roman" w:cs="Times New Roman"/>
                <w:sz w:val="24"/>
                <w:szCs w:val="24"/>
              </w:rPr>
            </w:pPr>
            <w:r w:rsidRPr="7FD7A6F9">
              <w:rPr>
                <w:rFonts w:ascii="Times New Roman" w:hAnsi="Times New Roman" w:cs="Times New Roman"/>
                <w:sz w:val="24"/>
                <w:szCs w:val="24"/>
              </w:rPr>
              <w:t xml:space="preserve">Mathematics – MAT 225 (4cr) – </w:t>
            </w:r>
            <w:r w:rsidRPr="7FD7A6F9">
              <w:rPr>
                <w:rFonts w:ascii="Times New Roman" w:hAnsi="Times New Roman" w:cs="Times New Roman"/>
                <w:b/>
                <w:bCs/>
                <w:sz w:val="24"/>
                <w:szCs w:val="24"/>
              </w:rPr>
              <w:t xml:space="preserve">FULFILLED BY MAJOR </w:t>
            </w:r>
            <w:r w:rsidRPr="7FD7A6F9">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7FD7A6F9">
        <w:tc>
          <w:tcPr>
            <w:tcW w:w="10944" w:type="dxa"/>
            <w:gridSpan w:val="3"/>
            <w:shd w:val="clear" w:color="auto" w:fill="D9D9D9" w:themeFill="background1" w:themeFillShade="D9"/>
          </w:tcPr>
          <w:p w14:paraId="5E4760EB" w14:textId="77777777" w:rsidR="00390338" w:rsidRDefault="00390338" w:rsidP="007C3AB9">
            <w:pPr>
              <w:pStyle w:val="DegreePlanning"/>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7FD7A6F9">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7FD7A6F9">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7FD7A6F9">
        <w:tc>
          <w:tcPr>
            <w:tcW w:w="10944" w:type="dxa"/>
            <w:gridSpan w:val="3"/>
            <w:shd w:val="clear" w:color="auto" w:fill="D9D9D9" w:themeFill="background1" w:themeFillShade="D9"/>
          </w:tcPr>
          <w:p w14:paraId="4663DD9F" w14:textId="77777777" w:rsidR="00390338" w:rsidRPr="00AA13BA" w:rsidRDefault="00390338" w:rsidP="007C3AB9">
            <w:pPr>
              <w:pStyle w:val="DegreePlanning"/>
            </w:pPr>
            <w:r>
              <w:t xml:space="preserve">Humanities – HFA </w:t>
            </w:r>
            <w:r w:rsidRPr="00AA13BA">
              <w:t>(11 Credits)</w:t>
            </w:r>
          </w:p>
        </w:tc>
      </w:tr>
      <w:tr w:rsidR="00390338" w:rsidRPr="00601311" w14:paraId="355759F7" w14:textId="77777777" w:rsidTr="7FD7A6F9">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31E158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F3017">
              <w:rPr>
                <w:rFonts w:ascii="Times New Roman" w:hAnsi="Times New Roman" w:cs="Times New Roman"/>
                <w:i/>
                <w:sz w:val="20"/>
              </w:rPr>
              <w:t>E</w:t>
            </w:r>
            <w:r w:rsidR="00BF30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College of Business Students may use their required Communications Course (</w:t>
            </w:r>
            <w:proofErr w:type="spellStart"/>
            <w:r w:rsidRPr="00AB58C0">
              <w:rPr>
                <w:rFonts w:ascii="Times New Roman" w:hAnsi="Times New Roman" w:cs="Times New Roman"/>
                <w:b/>
                <w:i/>
                <w:sz w:val="20"/>
              </w:rPr>
              <w:t>SPE</w:t>
            </w:r>
            <w:proofErr w:type="spellEnd"/>
            <w:r w:rsidRPr="00AB58C0">
              <w:rPr>
                <w:rFonts w:ascii="Times New Roman" w:hAnsi="Times New Roman" w:cs="Times New Roman"/>
                <w:b/>
                <w:i/>
                <w:sz w:val="20"/>
              </w:rPr>
              <w:t xml:space="preserve"> 208 or </w:t>
            </w:r>
            <w:proofErr w:type="spellStart"/>
            <w:r w:rsidRPr="00AB58C0">
              <w:rPr>
                <w:rFonts w:ascii="Times New Roman" w:hAnsi="Times New Roman" w:cs="Times New Roman"/>
                <w:b/>
                <w:i/>
                <w:sz w:val="20"/>
              </w:rPr>
              <w:t>SPE</w:t>
            </w:r>
            <w:proofErr w:type="spellEnd"/>
            <w:r w:rsidRPr="00AB58C0">
              <w:rPr>
                <w:rFonts w:ascii="Times New Roman" w:hAnsi="Times New Roman" w:cs="Times New Roman"/>
                <w:b/>
                <w:i/>
                <w:sz w:val="20"/>
              </w:rPr>
              <w:t xml:space="preserv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7FD7A6F9">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7FD7A6F9">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7FD7A6F9">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7FD7A6F9">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7C3AB9">
            <w:pPr>
              <w:pStyle w:val="DegreePlanning"/>
            </w:pPr>
            <w:r w:rsidRPr="00AA13BA">
              <w:t xml:space="preserve">Social Science </w:t>
            </w:r>
            <w:r>
              <w:t xml:space="preserve">– SS </w:t>
            </w:r>
            <w:r w:rsidRPr="00AA13BA">
              <w:t>(11 Credits)</w:t>
            </w:r>
          </w:p>
        </w:tc>
      </w:tr>
      <w:tr w:rsidR="00390338" w:rsidRPr="00601311" w14:paraId="6AC22DAE" w14:textId="77777777" w:rsidTr="7FD7A6F9">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7FD7A6F9">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7FD7A6F9">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7FD7A6F9">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390338" w:rsidRPr="00601311" w14:paraId="2E78B827" w14:textId="77777777" w:rsidTr="7FA138A9">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7FA138A9">
        <w:tc>
          <w:tcPr>
            <w:tcW w:w="10944" w:type="dxa"/>
            <w:gridSpan w:val="3"/>
            <w:shd w:val="clear" w:color="auto" w:fill="D9D9D9" w:themeFill="background1" w:themeFillShade="D9"/>
          </w:tcPr>
          <w:p w14:paraId="30DDB96F" w14:textId="77777777" w:rsidR="00390338" w:rsidRDefault="00390338" w:rsidP="007C3AB9">
            <w:pPr>
              <w:pStyle w:val="DegreePlanning"/>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7FA138A9">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7FA138A9">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7FA138A9">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7FA138A9">
        <w:tc>
          <w:tcPr>
            <w:tcW w:w="10944" w:type="dxa"/>
            <w:gridSpan w:val="3"/>
            <w:shd w:val="clear" w:color="auto" w:fill="D9D9D9" w:themeFill="background1" w:themeFillShade="D9"/>
          </w:tcPr>
          <w:p w14:paraId="2456EE67" w14:textId="77777777" w:rsidR="00390338" w:rsidRDefault="00390338" w:rsidP="007C3AB9">
            <w:pPr>
              <w:pStyle w:val="DegreePlanning"/>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7FA138A9">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7FA138A9">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7FA138A9">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7FA138A9">
        <w:tc>
          <w:tcPr>
            <w:tcW w:w="10944" w:type="dxa"/>
            <w:gridSpan w:val="3"/>
            <w:shd w:val="clear" w:color="auto" w:fill="D9D9D9" w:themeFill="background1" w:themeFillShade="D9"/>
          </w:tcPr>
          <w:p w14:paraId="56B11BEE" w14:textId="77777777" w:rsidR="00390338" w:rsidRDefault="00390338" w:rsidP="007C3AB9">
            <w:pPr>
              <w:pStyle w:val="DegreePlanning"/>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7FA138A9">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7FA138A9">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7FA138A9">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7ED347E0" w14:textId="77777777" w:rsidTr="7FA138A9">
        <w:tc>
          <w:tcPr>
            <w:tcW w:w="10944" w:type="dxa"/>
            <w:gridSpan w:val="3"/>
            <w:tcBorders>
              <w:bottom w:val="nil"/>
            </w:tcBorders>
            <w:shd w:val="clear" w:color="auto" w:fill="0D0D0D" w:themeFill="text1" w:themeFillTint="F2"/>
          </w:tcPr>
          <w:p w14:paraId="437BED00" w14:textId="77777777" w:rsidR="00390338" w:rsidRPr="007C3AB9" w:rsidRDefault="00390338" w:rsidP="007C3AB9">
            <w:pPr>
              <w:pStyle w:val="Heading2"/>
              <w:outlineLvl w:val="1"/>
              <w:rPr>
                <w:rFonts w:ascii="Times New Roman" w:hAnsi="Times New Roman" w:cs="Times New Roman"/>
                <w:b/>
                <w:color w:val="FFFFFF" w:themeColor="background1"/>
                <w:sz w:val="24"/>
                <w:szCs w:val="24"/>
              </w:rPr>
            </w:pPr>
            <w:r w:rsidRPr="007C3AB9">
              <w:rPr>
                <w:rFonts w:ascii="Times New Roman" w:hAnsi="Times New Roman" w:cs="Times New Roman"/>
                <w:b/>
                <w:color w:val="FFFFFF" w:themeColor="background1"/>
                <w:sz w:val="24"/>
                <w:szCs w:val="24"/>
              </w:rPr>
              <w:t>MAJOR REQUIREMENTS</w:t>
            </w:r>
            <w:r w:rsidR="00065BF6" w:rsidRPr="007C3AB9">
              <w:rPr>
                <w:rFonts w:ascii="Times New Roman" w:hAnsi="Times New Roman" w:cs="Times New Roman"/>
                <w:b/>
                <w:color w:val="FFFFFF" w:themeColor="background1"/>
                <w:sz w:val="24"/>
                <w:szCs w:val="24"/>
              </w:rPr>
              <w:t xml:space="preserve"> (84 Credits)</w:t>
            </w:r>
          </w:p>
        </w:tc>
      </w:tr>
      <w:tr w:rsidR="00390338" w:rsidRPr="00AA13BA" w14:paraId="6DAD7B15" w14:textId="77777777" w:rsidTr="7FA138A9">
        <w:tc>
          <w:tcPr>
            <w:tcW w:w="10944" w:type="dxa"/>
            <w:gridSpan w:val="3"/>
            <w:tcBorders>
              <w:top w:val="nil"/>
            </w:tcBorders>
            <w:shd w:val="clear" w:color="auto" w:fill="D9D9D9" w:themeFill="background1" w:themeFillShade="D9"/>
          </w:tcPr>
          <w:p w14:paraId="5B2D6B8E" w14:textId="77777777" w:rsidR="00390338" w:rsidRPr="00AA13BA" w:rsidRDefault="00390338" w:rsidP="007C3AB9">
            <w:pPr>
              <w:pStyle w:val="DegreePlanning"/>
            </w:pPr>
            <w:r>
              <w:t>COB Lower-Core (32 Credits)</w:t>
            </w:r>
          </w:p>
        </w:tc>
      </w:tr>
      <w:tr w:rsidR="00390338" w:rsidRPr="00601311" w14:paraId="414BA857" w14:textId="77777777" w:rsidTr="7FA138A9">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7FA138A9">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7FA138A9">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F024C4">
            <w:pPr>
              <w:tabs>
                <w:tab w:val="center" w:pos="4284"/>
              </w:tabs>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F024C4" w:rsidRPr="006B4EAF" w:rsidRDefault="00F024C4" w:rsidP="00F024C4">
            <w:pPr>
              <w:tabs>
                <w:tab w:val="center" w:pos="4284"/>
              </w:tabs>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7FA138A9">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7FA138A9">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7FA138A9">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7FA138A9">
        <w:tc>
          <w:tcPr>
            <w:tcW w:w="8064" w:type="dxa"/>
          </w:tcPr>
          <w:p w14:paraId="0EFF7119" w14:textId="77777777" w:rsidR="00390338" w:rsidRDefault="00390338" w:rsidP="00C3490C">
            <w:pPr>
              <w:rPr>
                <w:rFonts w:ascii="Times New Roman" w:hAnsi="Times New Roman" w:cs="Times New Roman"/>
                <w:sz w:val="24"/>
              </w:rPr>
            </w:pPr>
            <w:proofErr w:type="spellStart"/>
            <w:r>
              <w:rPr>
                <w:rFonts w:ascii="Times New Roman" w:hAnsi="Times New Roman" w:cs="Times New Roman"/>
                <w:sz w:val="24"/>
              </w:rPr>
              <w:t>ITM</w:t>
            </w:r>
            <w:proofErr w:type="spellEnd"/>
            <w:r>
              <w:rPr>
                <w:rFonts w:ascii="Times New Roman" w:hAnsi="Times New Roman" w:cs="Times New Roman"/>
                <w:sz w:val="24"/>
              </w:rPr>
              <w:t xml:space="preserve"> 220 (4cr) – Management Information Systems</w:t>
            </w:r>
          </w:p>
          <w:p w14:paraId="6E439637" w14:textId="631B7F7F" w:rsidR="00390338" w:rsidRDefault="7FA138A9" w:rsidP="7FA138A9">
            <w:pPr>
              <w:ind w:left="720"/>
              <w:rPr>
                <w:rFonts w:ascii="Times New Roman" w:hAnsi="Times New Roman" w:cs="Times New Roman"/>
                <w:sz w:val="24"/>
                <w:szCs w:val="24"/>
              </w:rPr>
            </w:pPr>
            <w:r w:rsidRPr="7FA138A9">
              <w:rPr>
                <w:rFonts w:ascii="Times New Roman" w:hAnsi="Times New Roman" w:cs="Times New Roman"/>
                <w:b/>
                <w:bCs/>
                <w:i/>
                <w:iCs/>
                <w:sz w:val="20"/>
                <w:szCs w:val="20"/>
              </w:rPr>
              <w:t>Pre-Req:</w:t>
            </w:r>
            <w:r w:rsidRPr="7FA138A9">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7FA138A9">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proofErr w:type="spellStart"/>
            <w:r>
              <w:rPr>
                <w:rFonts w:ascii="Times New Roman" w:hAnsi="Times New Roman" w:cs="Times New Roman"/>
                <w:sz w:val="24"/>
              </w:rPr>
              <w:t>QMB</w:t>
            </w:r>
            <w:proofErr w:type="spellEnd"/>
            <w:r>
              <w:rPr>
                <w:rFonts w:ascii="Times New Roman" w:hAnsi="Times New Roman" w:cs="Times New Roman"/>
                <w:sz w:val="24"/>
              </w:rPr>
              <w:t xml:space="preserve">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7FD7A6F9">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7FD7A6F9">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7C3AB9">
            <w:pPr>
              <w:pStyle w:val="DegreePlanning"/>
            </w:pPr>
            <w:r w:rsidRPr="002D5733">
              <w:t xml:space="preserve">COB Upper-Core (16 Credits) </w:t>
            </w:r>
          </w:p>
        </w:tc>
      </w:tr>
      <w:tr w:rsidR="00390338" w:rsidRPr="00BF5B3F" w14:paraId="14D90A21" w14:textId="77777777" w:rsidTr="7FD7A6F9">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7FD7A6F9">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w:t>
            </w:r>
            <w:proofErr w:type="spellStart"/>
            <w:r>
              <w:rPr>
                <w:rFonts w:ascii="Times New Roman" w:hAnsi="Times New Roman" w:cs="Times New Roman"/>
                <w:i/>
                <w:sz w:val="20"/>
              </w:rPr>
              <w:t>QMB</w:t>
            </w:r>
            <w:proofErr w:type="spellEnd"/>
            <w:r>
              <w:rPr>
                <w:rFonts w:ascii="Times New Roman" w:hAnsi="Times New Roman" w:cs="Times New Roman"/>
                <w:i/>
                <w:sz w:val="20"/>
              </w:rPr>
              <w:t xml:space="preserve"> 210, and </w:t>
            </w:r>
            <w:r w:rsidRPr="009B7571">
              <w:rPr>
                <w:rFonts w:ascii="Times New Roman" w:hAnsi="Times New Roman" w:cs="Times New Roman"/>
                <w:i/>
                <w:sz w:val="20"/>
              </w:rPr>
              <w:t>COB Requirements for taking 300-Level Courses</w:t>
            </w:r>
          </w:p>
          <w:p w14:paraId="30CBADBF" w14:textId="77777777" w:rsidR="00F024C4" w:rsidRDefault="00F024C4"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7FD7A6F9">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7FD7A6F9">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7FD7A6F9">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w:t>
            </w:r>
            <w:proofErr w:type="spellStart"/>
            <w:r>
              <w:rPr>
                <w:rFonts w:ascii="Times New Roman" w:hAnsi="Times New Roman" w:cs="Times New Roman"/>
                <w:i/>
                <w:sz w:val="20"/>
              </w:rPr>
              <w:t>ITM</w:t>
            </w:r>
            <w:proofErr w:type="spellEnd"/>
            <w:r>
              <w:rPr>
                <w:rFonts w:ascii="Times New Roman" w:hAnsi="Times New Roman" w:cs="Times New Roman"/>
                <w:i/>
                <w:sz w:val="20"/>
              </w:rPr>
              <w:t xml:space="preserve">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7FD7A6F9">
        <w:tc>
          <w:tcPr>
            <w:tcW w:w="10944" w:type="dxa"/>
            <w:gridSpan w:val="3"/>
            <w:shd w:val="clear" w:color="auto" w:fill="D9D9D9" w:themeFill="background1" w:themeFillShade="D9"/>
          </w:tcPr>
          <w:p w14:paraId="441DF1DC" w14:textId="77777777" w:rsidR="00390338" w:rsidRDefault="00390338" w:rsidP="007C3AB9">
            <w:pPr>
              <w:pStyle w:val="DegreePlanning"/>
            </w:pPr>
            <w:r w:rsidRPr="002D5733">
              <w:t xml:space="preserve">Communication Requirement </w:t>
            </w:r>
            <w:r>
              <w:t xml:space="preserve">(4 Credits) </w:t>
            </w:r>
          </w:p>
          <w:p w14:paraId="1C0DCA06" w14:textId="77777777" w:rsidR="00F024C4" w:rsidRPr="002D5733" w:rsidRDefault="00F024C4" w:rsidP="00F024C4">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7FD7A6F9">
        <w:tc>
          <w:tcPr>
            <w:tcW w:w="8064" w:type="dxa"/>
          </w:tcPr>
          <w:p w14:paraId="14DF457E" w14:textId="77777777" w:rsidR="00390338" w:rsidRDefault="00390338" w:rsidP="00C3490C">
            <w:pPr>
              <w:rPr>
                <w:rFonts w:ascii="Times New Roman" w:hAnsi="Times New Roman" w:cs="Times New Roman"/>
                <w:sz w:val="24"/>
              </w:rPr>
            </w:pPr>
            <w:proofErr w:type="spellStart"/>
            <w:r>
              <w:rPr>
                <w:rFonts w:ascii="Times New Roman" w:hAnsi="Times New Roman" w:cs="Times New Roman"/>
                <w:sz w:val="24"/>
              </w:rPr>
              <w:t>SPE</w:t>
            </w:r>
            <w:proofErr w:type="spellEnd"/>
            <w:r>
              <w:rPr>
                <w:rFonts w:ascii="Times New Roman" w:hAnsi="Times New Roman" w:cs="Times New Roman"/>
                <w:sz w:val="24"/>
              </w:rPr>
              <w:t xml:space="preserve"> 208 (4cr) – Speech for Business and the Professions </w:t>
            </w:r>
          </w:p>
          <w:p w14:paraId="5B2C5192" w14:textId="77777777" w:rsidR="00390338" w:rsidRPr="00364C74" w:rsidRDefault="00364C74" w:rsidP="00364C74">
            <w:pPr>
              <w:ind w:left="2880"/>
              <w:rPr>
                <w:rFonts w:ascii="Times New Roman" w:hAnsi="Times New Roman" w:cs="Times New Roman"/>
                <w:b/>
                <w:sz w:val="24"/>
              </w:rPr>
            </w:pPr>
            <w:r w:rsidRPr="00364C74">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proofErr w:type="spellStart"/>
            <w:r>
              <w:rPr>
                <w:rFonts w:ascii="Times New Roman" w:hAnsi="Times New Roman" w:cs="Times New Roman"/>
                <w:sz w:val="24"/>
              </w:rPr>
              <w:t>SPE</w:t>
            </w:r>
            <w:proofErr w:type="spellEnd"/>
            <w:r>
              <w:rPr>
                <w:rFonts w:ascii="Times New Roman" w:hAnsi="Times New Roman" w:cs="Times New Roman"/>
                <w:sz w:val="24"/>
              </w:rPr>
              <w:t xml:space="preserv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proofErr w:type="spellStart"/>
            <w:r>
              <w:rPr>
                <w:rFonts w:ascii="Times New Roman" w:hAnsi="Times New Roman" w:cs="Times New Roman"/>
                <w:i/>
                <w:sz w:val="20"/>
              </w:rPr>
              <w:t>SPE</w:t>
            </w:r>
            <w:proofErr w:type="spellEnd"/>
            <w:r>
              <w:rPr>
                <w:rFonts w:ascii="Times New Roman" w:hAnsi="Times New Roman" w:cs="Times New Roman"/>
                <w:i/>
                <w:sz w:val="20"/>
              </w:rPr>
              <w:t xml:space="preserv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F024C4" w:rsidRPr="00601311" w14:paraId="773A23A6" w14:textId="77777777" w:rsidTr="7FD7A6F9">
        <w:tc>
          <w:tcPr>
            <w:tcW w:w="10944" w:type="dxa"/>
            <w:gridSpan w:val="3"/>
            <w:shd w:val="clear" w:color="auto" w:fill="D9D9D9" w:themeFill="background1" w:themeFillShade="D9"/>
          </w:tcPr>
          <w:p w14:paraId="7EBE21B8" w14:textId="77777777" w:rsidR="00F024C4" w:rsidRDefault="00F024C4" w:rsidP="007C3AB9">
            <w:pPr>
              <w:pStyle w:val="DegreePlanning"/>
            </w:pPr>
            <w:r>
              <w:t>Math Requirement (4 Credits)</w:t>
            </w:r>
          </w:p>
          <w:p w14:paraId="575EAF80" w14:textId="77777777" w:rsidR="00F024C4" w:rsidRPr="00D678AE" w:rsidRDefault="00F024C4"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F024C4" w:rsidRPr="00601311" w14:paraId="085C0B5D" w14:textId="77777777" w:rsidTr="7FD7A6F9">
        <w:tc>
          <w:tcPr>
            <w:tcW w:w="8064" w:type="dxa"/>
          </w:tcPr>
          <w:p w14:paraId="287ADFB8" w14:textId="77777777" w:rsidR="00F024C4" w:rsidRDefault="00F024C4"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F024C4" w:rsidRPr="00601311" w:rsidRDefault="00F024C4" w:rsidP="00A064EE">
            <w:pPr>
              <w:rPr>
                <w:rFonts w:ascii="Times New Roman" w:hAnsi="Times New Roman" w:cs="Times New Roman"/>
                <w:sz w:val="24"/>
              </w:rPr>
            </w:pPr>
          </w:p>
        </w:tc>
        <w:tc>
          <w:tcPr>
            <w:tcW w:w="1440" w:type="dxa"/>
          </w:tcPr>
          <w:p w14:paraId="4BDB5498" w14:textId="77777777" w:rsidR="00F024C4" w:rsidRPr="00601311" w:rsidRDefault="00F024C4" w:rsidP="00A064EE">
            <w:pPr>
              <w:rPr>
                <w:rFonts w:ascii="Times New Roman" w:hAnsi="Times New Roman" w:cs="Times New Roman"/>
                <w:sz w:val="24"/>
              </w:rPr>
            </w:pPr>
          </w:p>
        </w:tc>
      </w:tr>
      <w:tr w:rsidR="00390338" w:rsidRPr="00432275" w14:paraId="3BB605F8" w14:textId="77777777" w:rsidTr="7FD7A6F9">
        <w:tc>
          <w:tcPr>
            <w:tcW w:w="10944" w:type="dxa"/>
            <w:gridSpan w:val="3"/>
            <w:shd w:val="clear" w:color="auto" w:fill="D9D9D9" w:themeFill="background1" w:themeFillShade="D9"/>
          </w:tcPr>
          <w:p w14:paraId="4F91DB17" w14:textId="77777777" w:rsidR="008579F1" w:rsidRPr="00432275" w:rsidRDefault="0051477F" w:rsidP="007C3AB9">
            <w:pPr>
              <w:pStyle w:val="DegreePlanning"/>
            </w:pPr>
            <w:r>
              <w:t xml:space="preserve">IB </w:t>
            </w:r>
            <w:r w:rsidR="000D02C0">
              <w:t>MARKETING</w:t>
            </w:r>
            <w:r w:rsidR="00390338">
              <w:t xml:space="preserve"> </w:t>
            </w:r>
            <w:r w:rsidR="00390338" w:rsidRPr="00432275">
              <w:t>SPECIFIC COURSES</w:t>
            </w:r>
            <w:r w:rsidR="00A47099">
              <w:t xml:space="preserve"> (20</w:t>
            </w:r>
            <w:r w:rsidR="00390338">
              <w:t xml:space="preserve"> Credits)</w:t>
            </w:r>
            <w:r w:rsidR="008579F1">
              <w:t xml:space="preserve"> </w:t>
            </w:r>
          </w:p>
        </w:tc>
      </w:tr>
      <w:tr w:rsidR="00390338" w:rsidRPr="00601311" w14:paraId="24A0D39A" w14:textId="77777777" w:rsidTr="7FD7A6F9">
        <w:tc>
          <w:tcPr>
            <w:tcW w:w="10944"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D2664C7" w14:textId="77777777" w:rsidTr="7FD7A6F9">
        <w:tc>
          <w:tcPr>
            <w:tcW w:w="8064" w:type="dxa"/>
          </w:tcPr>
          <w:p w14:paraId="7E069D83" w14:textId="77777777" w:rsidR="00320204" w:rsidRDefault="00320204" w:rsidP="00320204">
            <w:pPr>
              <w:rPr>
                <w:rFonts w:ascii="Times New Roman" w:hAnsi="Times New Roman" w:cs="Times New Roman"/>
                <w:sz w:val="24"/>
              </w:rPr>
            </w:pPr>
            <w:r>
              <w:rPr>
                <w:rFonts w:ascii="Times New Roman" w:hAnsi="Times New Roman" w:cs="Times New Roman"/>
                <w:sz w:val="24"/>
              </w:rPr>
              <w:t>MKT 360 (4cr) – Marketing Research</w:t>
            </w:r>
          </w:p>
          <w:p w14:paraId="55DC2D04" w14:textId="77777777" w:rsidR="00390338" w:rsidRPr="000D02C0" w:rsidRDefault="00320204" w:rsidP="00320204">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proofErr w:type="spellStart"/>
            <w:r w:rsidRPr="003C53EF">
              <w:rPr>
                <w:rFonts w:ascii="Times New Roman" w:hAnsi="Times New Roman" w:cs="Times New Roman"/>
                <w:i/>
                <w:sz w:val="20"/>
                <w:szCs w:val="20"/>
              </w:rPr>
              <w:t>QMB</w:t>
            </w:r>
            <w:proofErr w:type="spellEnd"/>
            <w:r w:rsidRPr="003C53EF">
              <w:rPr>
                <w:rFonts w:ascii="Times New Roman" w:hAnsi="Times New Roman" w:cs="Times New Roman"/>
                <w:i/>
                <w:sz w:val="20"/>
                <w:szCs w:val="20"/>
              </w:rPr>
              <w:t xml:space="preserve"> 210 (or equivalent statistics course) and MKT 300</w:t>
            </w:r>
          </w:p>
        </w:tc>
        <w:tc>
          <w:tcPr>
            <w:tcW w:w="1440" w:type="dxa"/>
          </w:tcPr>
          <w:p w14:paraId="2916C19D" w14:textId="77777777" w:rsidR="00390338" w:rsidRPr="00601311" w:rsidRDefault="00390338" w:rsidP="00C3490C">
            <w:pPr>
              <w:rPr>
                <w:rFonts w:ascii="Times New Roman" w:hAnsi="Times New Roman" w:cs="Times New Roman"/>
                <w:sz w:val="24"/>
              </w:rPr>
            </w:pPr>
          </w:p>
        </w:tc>
        <w:tc>
          <w:tcPr>
            <w:tcW w:w="1440" w:type="dxa"/>
          </w:tcPr>
          <w:p w14:paraId="74869460" w14:textId="77777777" w:rsidR="00390338" w:rsidRPr="00601311" w:rsidRDefault="00390338" w:rsidP="00C3490C">
            <w:pPr>
              <w:rPr>
                <w:rFonts w:ascii="Times New Roman" w:hAnsi="Times New Roman" w:cs="Times New Roman"/>
                <w:sz w:val="24"/>
              </w:rPr>
            </w:pPr>
          </w:p>
        </w:tc>
      </w:tr>
      <w:tr w:rsidR="00C7187D" w:rsidRPr="00601311" w14:paraId="0064F1C4" w14:textId="77777777" w:rsidTr="7FD7A6F9">
        <w:tc>
          <w:tcPr>
            <w:tcW w:w="8064" w:type="dxa"/>
          </w:tcPr>
          <w:p w14:paraId="0D032499" w14:textId="77777777" w:rsidR="00C7187D" w:rsidRDefault="00C7187D" w:rsidP="00C3490C">
            <w:pPr>
              <w:rPr>
                <w:rFonts w:ascii="Times New Roman" w:hAnsi="Times New Roman" w:cs="Times New Roman"/>
                <w:sz w:val="24"/>
              </w:rPr>
            </w:pPr>
            <w:r>
              <w:rPr>
                <w:rFonts w:ascii="Times New Roman" w:hAnsi="Times New Roman" w:cs="Times New Roman"/>
                <w:sz w:val="24"/>
              </w:rPr>
              <w:t>MKT 410 (4cr)</w:t>
            </w:r>
            <w:r w:rsidR="003A2585">
              <w:rPr>
                <w:rFonts w:ascii="Times New Roman" w:hAnsi="Times New Roman" w:cs="Times New Roman"/>
                <w:sz w:val="24"/>
              </w:rPr>
              <w:t xml:space="preserve"> – Global Marketing</w:t>
            </w:r>
          </w:p>
          <w:p w14:paraId="527689E2" w14:textId="77777777" w:rsidR="003A2585" w:rsidRDefault="003A2585" w:rsidP="003A2585">
            <w:pPr>
              <w:ind w:left="720"/>
              <w:rPr>
                <w:rFonts w:ascii="Times New Roman" w:hAnsi="Times New Roman" w:cs="Times New Roman"/>
                <w:sz w:val="24"/>
              </w:rPr>
            </w:pPr>
            <w:r w:rsidRPr="003A2585">
              <w:rPr>
                <w:rFonts w:ascii="Times New Roman" w:hAnsi="Times New Roman" w:cs="Times New Roman"/>
                <w:b/>
                <w:i/>
                <w:sz w:val="20"/>
                <w:szCs w:val="20"/>
              </w:rPr>
              <w:t>Pre-Req:</w:t>
            </w:r>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p>
        </w:tc>
        <w:tc>
          <w:tcPr>
            <w:tcW w:w="1440" w:type="dxa"/>
          </w:tcPr>
          <w:p w14:paraId="46ABBD8F" w14:textId="77777777" w:rsidR="00C7187D" w:rsidRPr="00601311" w:rsidRDefault="00C7187D" w:rsidP="00C3490C">
            <w:pPr>
              <w:rPr>
                <w:rFonts w:ascii="Times New Roman" w:hAnsi="Times New Roman" w:cs="Times New Roman"/>
                <w:sz w:val="24"/>
              </w:rPr>
            </w:pPr>
          </w:p>
        </w:tc>
        <w:tc>
          <w:tcPr>
            <w:tcW w:w="1440" w:type="dxa"/>
          </w:tcPr>
          <w:p w14:paraId="06BBA33E" w14:textId="77777777" w:rsidR="00C7187D" w:rsidRPr="00601311" w:rsidRDefault="00C7187D" w:rsidP="00C3490C">
            <w:pPr>
              <w:rPr>
                <w:rFonts w:ascii="Times New Roman" w:hAnsi="Times New Roman" w:cs="Times New Roman"/>
                <w:sz w:val="24"/>
              </w:rPr>
            </w:pPr>
          </w:p>
        </w:tc>
      </w:tr>
      <w:tr w:rsidR="00CF04B9" w:rsidRPr="00601311" w14:paraId="1E52F78C" w14:textId="77777777" w:rsidTr="009E7DDA">
        <w:tc>
          <w:tcPr>
            <w:tcW w:w="8064" w:type="dxa"/>
          </w:tcPr>
          <w:p w14:paraId="3930EB65" w14:textId="77777777" w:rsidR="00CF04B9" w:rsidRDefault="00CF04B9" w:rsidP="009E7DDA">
            <w:pPr>
              <w:rPr>
                <w:rFonts w:ascii="Times New Roman" w:hAnsi="Times New Roman" w:cs="Times New Roman"/>
                <w:sz w:val="24"/>
              </w:rPr>
            </w:pPr>
            <w:r>
              <w:rPr>
                <w:rFonts w:ascii="Times New Roman" w:hAnsi="Times New Roman" w:cs="Times New Roman"/>
                <w:sz w:val="24"/>
              </w:rPr>
              <w:t>MKT 450 (4cr) – Marketing Strategy</w:t>
            </w:r>
          </w:p>
          <w:p w14:paraId="24C35670" w14:textId="77777777" w:rsidR="00CF04B9" w:rsidRPr="000D02C0" w:rsidRDefault="00CF04B9" w:rsidP="009E7DDA">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Completion of 8 credit hours of Marketing Courses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4D7CADF" w14:textId="77777777" w:rsidR="00CF04B9" w:rsidRPr="00601311" w:rsidRDefault="00CF04B9" w:rsidP="009E7DDA">
            <w:pPr>
              <w:rPr>
                <w:rFonts w:ascii="Times New Roman" w:hAnsi="Times New Roman" w:cs="Times New Roman"/>
                <w:sz w:val="24"/>
              </w:rPr>
            </w:pPr>
          </w:p>
        </w:tc>
        <w:tc>
          <w:tcPr>
            <w:tcW w:w="1440" w:type="dxa"/>
          </w:tcPr>
          <w:p w14:paraId="158EB218" w14:textId="77777777" w:rsidR="00CF04B9" w:rsidRPr="00601311" w:rsidRDefault="00CF04B9" w:rsidP="009E7DDA">
            <w:pPr>
              <w:rPr>
                <w:rFonts w:ascii="Times New Roman" w:hAnsi="Times New Roman" w:cs="Times New Roman"/>
                <w:sz w:val="24"/>
              </w:rPr>
            </w:pPr>
          </w:p>
        </w:tc>
      </w:tr>
      <w:tr w:rsidR="00390338" w:rsidRPr="003953E1" w14:paraId="276FCB0D" w14:textId="77777777" w:rsidTr="7FD7A6F9">
        <w:tc>
          <w:tcPr>
            <w:tcW w:w="10944" w:type="dxa"/>
            <w:gridSpan w:val="3"/>
            <w:shd w:val="clear" w:color="auto" w:fill="D9D9D9" w:themeFill="background1" w:themeFillShade="D9"/>
          </w:tcPr>
          <w:p w14:paraId="17BFADA0" w14:textId="77777777" w:rsidR="00390338" w:rsidRPr="003953E1" w:rsidRDefault="00D91E09" w:rsidP="007C3AB9">
            <w:pPr>
              <w:pStyle w:val="DegreePlanning"/>
            </w:pPr>
            <w:r>
              <w:t>Major Electives</w:t>
            </w:r>
            <w:r w:rsidR="00C7187D" w:rsidRPr="003953E1">
              <w:t xml:space="preserve"> (8</w:t>
            </w:r>
            <w:r w:rsidR="00390338" w:rsidRPr="003953E1">
              <w:t xml:space="preserve"> Credits) </w:t>
            </w:r>
          </w:p>
        </w:tc>
      </w:tr>
      <w:tr w:rsidR="00390338" w:rsidRPr="00601311" w14:paraId="405EFB76" w14:textId="77777777" w:rsidTr="7FD7A6F9">
        <w:tc>
          <w:tcPr>
            <w:tcW w:w="10944" w:type="dxa"/>
            <w:gridSpan w:val="3"/>
            <w:shd w:val="clear" w:color="auto" w:fill="D9D9D9" w:themeFill="background1" w:themeFillShade="D9"/>
          </w:tcPr>
          <w:p w14:paraId="6CC79B56" w14:textId="77777777" w:rsidR="00390338" w:rsidRDefault="7FD7A6F9" w:rsidP="7FD7A6F9">
            <w:pPr>
              <w:rPr>
                <w:rFonts w:ascii="Times New Roman" w:hAnsi="Times New Roman" w:cs="Times New Roman"/>
                <w:sz w:val="24"/>
                <w:szCs w:val="24"/>
              </w:rPr>
            </w:pPr>
            <w:r w:rsidRPr="7FD7A6F9">
              <w:rPr>
                <w:rFonts w:ascii="Times New Roman" w:hAnsi="Times New Roman" w:cs="Times New Roman"/>
                <w:sz w:val="24"/>
                <w:szCs w:val="24"/>
              </w:rPr>
              <w:t xml:space="preserve">Choose </w:t>
            </w:r>
            <w:r w:rsidRPr="7FD7A6F9">
              <w:rPr>
                <w:rFonts w:ascii="Times New Roman" w:hAnsi="Times New Roman" w:cs="Times New Roman"/>
                <w:b/>
                <w:bCs/>
                <w:sz w:val="24"/>
                <w:szCs w:val="24"/>
              </w:rPr>
              <w:t>two</w:t>
            </w:r>
            <w:r w:rsidRPr="7FD7A6F9">
              <w:rPr>
                <w:rFonts w:ascii="Times New Roman" w:hAnsi="Times New Roman" w:cs="Times New Roman"/>
                <w:sz w:val="24"/>
                <w:szCs w:val="24"/>
              </w:rPr>
              <w:t xml:space="preserve"> from the following:</w:t>
            </w:r>
          </w:p>
          <w:p w14:paraId="1001BE0C" w14:textId="011E9EF7" w:rsidR="7FD7A6F9" w:rsidRDefault="7FD7A6F9" w:rsidP="7FD7A6F9">
            <w:pPr>
              <w:pStyle w:val="ListParagraph"/>
              <w:numPr>
                <w:ilvl w:val="0"/>
                <w:numId w:val="2"/>
              </w:numPr>
              <w:rPr>
                <w:rFonts w:eastAsiaTheme="minorEastAsia"/>
                <w:sz w:val="20"/>
                <w:szCs w:val="20"/>
              </w:rPr>
            </w:pPr>
            <w:proofErr w:type="spellStart"/>
            <w:r w:rsidRPr="7FD7A6F9">
              <w:rPr>
                <w:rFonts w:ascii="Times New Roman" w:hAnsi="Times New Roman" w:cs="Times New Roman"/>
                <w:sz w:val="20"/>
                <w:szCs w:val="20"/>
              </w:rPr>
              <w:t>ENT</w:t>
            </w:r>
            <w:proofErr w:type="spellEnd"/>
            <w:r w:rsidRPr="7FD7A6F9">
              <w:rPr>
                <w:rFonts w:ascii="Times New Roman" w:hAnsi="Times New Roman" w:cs="Times New Roman"/>
                <w:sz w:val="20"/>
                <w:szCs w:val="20"/>
              </w:rPr>
              <w:t xml:space="preserve"> 320 – Introduction to Entrepreneurship/Feasibility </w:t>
            </w:r>
            <w:r w:rsidRPr="7FD7A6F9">
              <w:rPr>
                <w:rFonts w:ascii="Times New Roman" w:hAnsi="Times New Roman" w:cs="Times New Roman"/>
                <w:i/>
                <w:iCs/>
                <w:sz w:val="20"/>
                <w:szCs w:val="20"/>
              </w:rPr>
              <w:t>(Pre-Req: COB Requirements for taking 300-Level Courses, AWR 101, AWR 201)</w:t>
            </w:r>
          </w:p>
          <w:p w14:paraId="4D4C5BD8"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0CE84A6E" w14:textId="77777777" w:rsidR="00E122C2" w:rsidRPr="000D02C0" w:rsidRDefault="70F1B01C" w:rsidP="70F1B01C">
            <w:pPr>
              <w:pStyle w:val="ListParagraph"/>
              <w:numPr>
                <w:ilvl w:val="0"/>
                <w:numId w:val="2"/>
              </w:numPr>
              <w:rPr>
                <w:rFonts w:ascii="Times New Roman" w:hAnsi="Times New Roman" w:cs="Times New Roman"/>
                <w:sz w:val="20"/>
                <w:szCs w:val="20"/>
              </w:rPr>
            </w:pPr>
            <w:r w:rsidRPr="70F1B01C">
              <w:rPr>
                <w:rFonts w:ascii="Times New Roman" w:hAnsi="Times New Roman" w:cs="Times New Roman"/>
                <w:sz w:val="20"/>
                <w:szCs w:val="20"/>
              </w:rPr>
              <w:t xml:space="preserve">MKT 354 – Buyer Behavior </w:t>
            </w:r>
            <w:r w:rsidRPr="70F1B01C">
              <w:rPr>
                <w:rFonts w:ascii="Times New Roman" w:hAnsi="Times New Roman" w:cs="Times New Roman"/>
                <w:i/>
                <w:iCs/>
                <w:sz w:val="20"/>
                <w:szCs w:val="20"/>
              </w:rPr>
              <w:t>(Pre-Req: MKT 300 and COB Requirements for taking 300-Level Courses)</w:t>
            </w:r>
          </w:p>
          <w:p w14:paraId="2B472F60" w14:textId="308C3A2C" w:rsidR="70F1B01C" w:rsidRDefault="70F1B01C" w:rsidP="70F1B01C">
            <w:pPr>
              <w:pStyle w:val="ListParagraph"/>
              <w:numPr>
                <w:ilvl w:val="0"/>
                <w:numId w:val="2"/>
              </w:numPr>
              <w:rPr>
                <w:rFonts w:eastAsiaTheme="minorEastAsia"/>
                <w:sz w:val="20"/>
                <w:szCs w:val="20"/>
              </w:rPr>
            </w:pPr>
            <w:r w:rsidRPr="70F1B01C">
              <w:rPr>
                <w:rFonts w:ascii="Times New Roman" w:hAnsi="Times New Roman" w:cs="Times New Roman"/>
                <w:sz w:val="20"/>
                <w:szCs w:val="20"/>
              </w:rPr>
              <w:t xml:space="preserve">MKT 362 – Digital Marketing </w:t>
            </w:r>
            <w:r w:rsidRPr="70F1B01C">
              <w:rPr>
                <w:rFonts w:ascii="Times New Roman" w:hAnsi="Times New Roman" w:cs="Times New Roman"/>
                <w:i/>
                <w:iCs/>
                <w:sz w:val="20"/>
                <w:szCs w:val="20"/>
              </w:rPr>
              <w:t>(Pre-Req: MKT 300 and COB Requirements for taking 300-Level Courses)</w:t>
            </w:r>
          </w:p>
          <w:p w14:paraId="58CEC851"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C14A5D0"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08A8467"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3ED736"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MKT 371</w:t>
            </w:r>
            <w:r>
              <w:rPr>
                <w:rFonts w:ascii="Times New Roman" w:hAnsi="Times New Roman" w:cs="Times New Roman"/>
                <w:i/>
                <w:sz w:val="20"/>
                <w:szCs w:val="20"/>
              </w:rPr>
              <w:t xml:space="preserve">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6ACA1E" w14:textId="77777777" w:rsidR="000D02C0" w:rsidRPr="000D02C0" w:rsidRDefault="00C7187D" w:rsidP="00F47B9B">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495 – Special Topics in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To be specified at the time of offering</w:t>
            </w:r>
            <w:r>
              <w:rPr>
                <w:rFonts w:ascii="Times New Roman" w:hAnsi="Times New Roman" w:cs="Times New Roman"/>
                <w:i/>
                <w:sz w:val="20"/>
              </w:rPr>
              <w:t>)</w:t>
            </w:r>
          </w:p>
        </w:tc>
      </w:tr>
      <w:tr w:rsidR="000D02C0" w:rsidRPr="00601311" w14:paraId="715A2CB8" w14:textId="77777777" w:rsidTr="7FD7A6F9">
        <w:tc>
          <w:tcPr>
            <w:tcW w:w="8064" w:type="dxa"/>
          </w:tcPr>
          <w:p w14:paraId="278DE3E5" w14:textId="77777777" w:rsidR="000D02C0" w:rsidRDefault="00C7187D"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464FCBC1" w14:textId="77777777" w:rsidR="000D02C0" w:rsidRDefault="000D02C0" w:rsidP="005D255A">
            <w:pPr>
              <w:rPr>
                <w:rFonts w:ascii="Times New Roman" w:hAnsi="Times New Roman" w:cs="Times New Roman"/>
                <w:sz w:val="24"/>
              </w:rPr>
            </w:pPr>
          </w:p>
        </w:tc>
        <w:tc>
          <w:tcPr>
            <w:tcW w:w="1440" w:type="dxa"/>
          </w:tcPr>
          <w:p w14:paraId="5C8C6B09" w14:textId="77777777" w:rsidR="000D02C0" w:rsidRPr="00601311" w:rsidRDefault="000D02C0" w:rsidP="005D255A">
            <w:pPr>
              <w:rPr>
                <w:rFonts w:ascii="Times New Roman" w:hAnsi="Times New Roman" w:cs="Times New Roman"/>
                <w:sz w:val="24"/>
              </w:rPr>
            </w:pPr>
          </w:p>
        </w:tc>
        <w:tc>
          <w:tcPr>
            <w:tcW w:w="1440" w:type="dxa"/>
          </w:tcPr>
          <w:p w14:paraId="3382A365" w14:textId="77777777" w:rsidR="000D02C0" w:rsidRPr="00601311" w:rsidRDefault="000D02C0" w:rsidP="005D255A">
            <w:pPr>
              <w:rPr>
                <w:rFonts w:ascii="Times New Roman" w:hAnsi="Times New Roman" w:cs="Times New Roman"/>
                <w:sz w:val="24"/>
              </w:rPr>
            </w:pPr>
          </w:p>
        </w:tc>
      </w:tr>
      <w:tr w:rsidR="00E122C2" w:rsidRPr="00601311" w14:paraId="65E8C021" w14:textId="77777777" w:rsidTr="7FD7A6F9">
        <w:tc>
          <w:tcPr>
            <w:tcW w:w="8064" w:type="dxa"/>
          </w:tcPr>
          <w:p w14:paraId="6ECFF212" w14:textId="77777777" w:rsidR="00E122C2" w:rsidRDefault="00C7187D"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5C71F136" w14:textId="77777777" w:rsidR="00E122C2" w:rsidRDefault="00E122C2" w:rsidP="00C3490C">
            <w:pPr>
              <w:rPr>
                <w:rFonts w:ascii="Times New Roman" w:hAnsi="Times New Roman" w:cs="Times New Roman"/>
                <w:sz w:val="24"/>
              </w:rPr>
            </w:pPr>
          </w:p>
        </w:tc>
        <w:tc>
          <w:tcPr>
            <w:tcW w:w="1440" w:type="dxa"/>
          </w:tcPr>
          <w:p w14:paraId="62199465" w14:textId="77777777" w:rsidR="00E122C2" w:rsidRPr="00601311" w:rsidRDefault="00E122C2" w:rsidP="00C3490C">
            <w:pPr>
              <w:rPr>
                <w:rFonts w:ascii="Times New Roman" w:hAnsi="Times New Roman" w:cs="Times New Roman"/>
                <w:sz w:val="24"/>
              </w:rPr>
            </w:pPr>
          </w:p>
        </w:tc>
        <w:tc>
          <w:tcPr>
            <w:tcW w:w="1440" w:type="dxa"/>
          </w:tcPr>
          <w:p w14:paraId="0DA123B1" w14:textId="77777777" w:rsidR="00E122C2" w:rsidRPr="00601311" w:rsidRDefault="00E122C2" w:rsidP="00C3490C">
            <w:pPr>
              <w:rPr>
                <w:rFonts w:ascii="Times New Roman" w:hAnsi="Times New Roman" w:cs="Times New Roman"/>
                <w:sz w:val="24"/>
              </w:rPr>
            </w:pPr>
          </w:p>
        </w:tc>
      </w:tr>
    </w:tbl>
    <w:p w14:paraId="4C4CEA3D" w14:textId="77777777" w:rsidR="003953E1" w:rsidRDefault="003953E1"/>
    <w:p w14:paraId="50895670" w14:textId="3EEA2F61" w:rsidR="003953E1" w:rsidRDefault="003953E1"/>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53E1" w:rsidRPr="00601311" w14:paraId="5DA28F9D" w14:textId="77777777" w:rsidTr="007C3AB9">
        <w:trPr>
          <w:tblHeader/>
        </w:trPr>
        <w:tc>
          <w:tcPr>
            <w:tcW w:w="8064" w:type="dxa"/>
            <w:tcBorders>
              <w:top w:val="nil"/>
              <w:left w:val="nil"/>
              <w:bottom w:val="single" w:sz="4" w:space="0" w:color="auto"/>
            </w:tcBorders>
            <w:vAlign w:val="bottom"/>
          </w:tcPr>
          <w:p w14:paraId="38C1F859" w14:textId="77777777" w:rsidR="003953E1" w:rsidRPr="002D5733" w:rsidRDefault="003953E1"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Semester Taken or Course Remaining</w:t>
            </w:r>
          </w:p>
        </w:tc>
      </w:tr>
      <w:tr w:rsidR="00F024C4" w:rsidRPr="0051477F" w14:paraId="3A1805B9" w14:textId="77777777" w:rsidTr="00F024C4">
        <w:tc>
          <w:tcPr>
            <w:tcW w:w="8064" w:type="dxa"/>
            <w:shd w:val="clear" w:color="auto" w:fill="D9D9D9" w:themeFill="background1" w:themeFillShade="D9"/>
          </w:tcPr>
          <w:p w14:paraId="59F98F79" w14:textId="77777777" w:rsidR="00F024C4" w:rsidRPr="007C3AB9" w:rsidRDefault="00F024C4" w:rsidP="007C3AB9">
            <w:pPr>
              <w:pStyle w:val="DegreePlanning"/>
            </w:pPr>
            <w:r w:rsidRPr="007C3AB9">
              <w:t>INTERNATIONAL BUSINESS REQUIREMENTS</w:t>
            </w:r>
          </w:p>
        </w:tc>
        <w:tc>
          <w:tcPr>
            <w:tcW w:w="1440" w:type="dxa"/>
            <w:shd w:val="clear" w:color="auto" w:fill="D9D9D9" w:themeFill="background1" w:themeFillShade="D9"/>
          </w:tcPr>
          <w:p w14:paraId="0C8FE7CE" w14:textId="77777777" w:rsidR="00F024C4" w:rsidRPr="0051477F" w:rsidRDefault="00F024C4" w:rsidP="00A064EE">
            <w:pPr>
              <w:rPr>
                <w:rFonts w:ascii="Times New Roman" w:hAnsi="Times New Roman" w:cs="Times New Roman"/>
                <w:b/>
                <w:sz w:val="24"/>
              </w:rPr>
            </w:pPr>
          </w:p>
        </w:tc>
        <w:tc>
          <w:tcPr>
            <w:tcW w:w="1440" w:type="dxa"/>
            <w:shd w:val="clear" w:color="auto" w:fill="D9D9D9" w:themeFill="background1" w:themeFillShade="D9"/>
          </w:tcPr>
          <w:p w14:paraId="41004F19" w14:textId="77777777" w:rsidR="00F024C4" w:rsidRPr="0051477F" w:rsidRDefault="00F024C4" w:rsidP="00A064EE">
            <w:pPr>
              <w:rPr>
                <w:rFonts w:ascii="Times New Roman" w:hAnsi="Times New Roman" w:cs="Times New Roman"/>
                <w:b/>
                <w:sz w:val="24"/>
              </w:rPr>
            </w:pPr>
          </w:p>
        </w:tc>
      </w:tr>
      <w:tr w:rsidR="00F024C4" w:rsidRPr="00601311" w14:paraId="6B87A618" w14:textId="77777777" w:rsidTr="00F024C4">
        <w:tc>
          <w:tcPr>
            <w:tcW w:w="8064" w:type="dxa"/>
          </w:tcPr>
          <w:p w14:paraId="37E1068E" w14:textId="77777777" w:rsidR="00F024C4" w:rsidRDefault="00F024C4" w:rsidP="00A064EE">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97E50C6" w14:textId="77777777" w:rsidR="00F024C4" w:rsidRPr="00601311" w:rsidRDefault="00F024C4" w:rsidP="00A064EE">
            <w:pPr>
              <w:rPr>
                <w:rFonts w:ascii="Times New Roman" w:hAnsi="Times New Roman" w:cs="Times New Roman"/>
                <w:sz w:val="24"/>
              </w:rPr>
            </w:pPr>
          </w:p>
        </w:tc>
        <w:tc>
          <w:tcPr>
            <w:tcW w:w="1440" w:type="dxa"/>
          </w:tcPr>
          <w:p w14:paraId="7B04FA47" w14:textId="77777777" w:rsidR="00F024C4" w:rsidRPr="00601311" w:rsidRDefault="00F024C4" w:rsidP="00A064EE">
            <w:pPr>
              <w:rPr>
                <w:rFonts w:ascii="Times New Roman" w:hAnsi="Times New Roman" w:cs="Times New Roman"/>
                <w:sz w:val="24"/>
              </w:rPr>
            </w:pPr>
          </w:p>
        </w:tc>
      </w:tr>
      <w:tr w:rsidR="00BF39BA" w:rsidRPr="0049467F" w14:paraId="240DD960" w14:textId="77777777" w:rsidTr="00B63679">
        <w:tc>
          <w:tcPr>
            <w:tcW w:w="10944" w:type="dxa"/>
            <w:gridSpan w:val="3"/>
            <w:shd w:val="clear" w:color="auto" w:fill="D9D9D9" w:themeFill="background1" w:themeFillShade="D9"/>
          </w:tcPr>
          <w:p w14:paraId="542095B5" w14:textId="77777777" w:rsidR="00BF39BA" w:rsidRDefault="00BF39BA" w:rsidP="00B63679">
            <w:pPr>
              <w:pStyle w:val="DegreePlan2"/>
            </w:pPr>
            <w:r>
              <w:t>One of the following:</w:t>
            </w:r>
          </w:p>
          <w:p w14:paraId="2DCD8F8C" w14:textId="77777777" w:rsidR="00BF39BA" w:rsidRPr="001E02F9" w:rsidRDefault="00BF39BA" w:rsidP="00BF39BA">
            <w:pPr>
              <w:pStyle w:val="DegreePlan2"/>
              <w:numPr>
                <w:ilvl w:val="0"/>
                <w:numId w:val="2"/>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4208C228" w14:textId="77777777" w:rsidR="00BF39BA" w:rsidRPr="001E02F9" w:rsidRDefault="00BF39BA" w:rsidP="00BF39BA">
            <w:pPr>
              <w:pStyle w:val="DegreePlan2"/>
              <w:numPr>
                <w:ilvl w:val="0"/>
                <w:numId w:val="2"/>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650D44C5" w14:textId="77777777" w:rsidR="00BF39BA" w:rsidRPr="001E02F9" w:rsidRDefault="00BF39BA" w:rsidP="00BF39BA">
            <w:pPr>
              <w:pStyle w:val="DegreePlan2"/>
              <w:numPr>
                <w:ilvl w:val="0"/>
                <w:numId w:val="2"/>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49141F9E" w14:textId="5F9F2499" w:rsidR="00B05358" w:rsidRPr="0049467F" w:rsidRDefault="00BF39BA" w:rsidP="00B05358">
            <w:pPr>
              <w:pStyle w:val="DegreePlan2"/>
              <w:numPr>
                <w:ilvl w:val="0"/>
                <w:numId w:val="2"/>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tc>
      </w:tr>
      <w:tr w:rsidR="00BF39BA" w:rsidRPr="0049467F" w14:paraId="71D18664" w14:textId="77777777" w:rsidTr="00B63679">
        <w:tc>
          <w:tcPr>
            <w:tcW w:w="8064" w:type="dxa"/>
          </w:tcPr>
          <w:p w14:paraId="4258FDB5" w14:textId="77777777" w:rsidR="00BF39BA" w:rsidRDefault="00BF39BA" w:rsidP="00B63679">
            <w:pPr>
              <w:rPr>
                <w:rFonts w:ascii="Times New Roman" w:hAnsi="Times New Roman" w:cs="Times New Roman"/>
              </w:rPr>
            </w:pPr>
            <w:r>
              <w:rPr>
                <w:rFonts w:ascii="Times New Roman" w:hAnsi="Times New Roman" w:cs="Times New Roman"/>
              </w:rPr>
              <w:t>International Business Elective (4cr)</w:t>
            </w:r>
          </w:p>
          <w:p w14:paraId="6B09EDAE" w14:textId="77777777" w:rsidR="00BF39BA" w:rsidRPr="0049467F" w:rsidRDefault="00BF39BA" w:rsidP="00B63679">
            <w:pPr>
              <w:rPr>
                <w:rFonts w:ascii="Times New Roman" w:hAnsi="Times New Roman" w:cs="Times New Roman"/>
              </w:rPr>
            </w:pPr>
          </w:p>
        </w:tc>
        <w:tc>
          <w:tcPr>
            <w:tcW w:w="1440" w:type="dxa"/>
          </w:tcPr>
          <w:p w14:paraId="76F01FBF" w14:textId="77777777" w:rsidR="00BF39BA" w:rsidRPr="0049467F" w:rsidRDefault="00BF39BA" w:rsidP="00B63679">
            <w:pPr>
              <w:rPr>
                <w:rFonts w:ascii="Times New Roman" w:hAnsi="Times New Roman" w:cs="Times New Roman"/>
              </w:rPr>
            </w:pPr>
          </w:p>
        </w:tc>
        <w:tc>
          <w:tcPr>
            <w:tcW w:w="1440" w:type="dxa"/>
          </w:tcPr>
          <w:p w14:paraId="74FEE62F" w14:textId="77777777" w:rsidR="00BF39BA" w:rsidRPr="0049467F" w:rsidRDefault="00BF39BA" w:rsidP="00B63679">
            <w:pPr>
              <w:rPr>
                <w:rFonts w:ascii="Times New Roman" w:hAnsi="Times New Roman" w:cs="Times New Roman"/>
              </w:rPr>
            </w:pPr>
          </w:p>
        </w:tc>
      </w:tr>
      <w:tr w:rsidR="006703FA" w:rsidRPr="00601311" w14:paraId="7B0E1524" w14:textId="77777777" w:rsidTr="00F024C4">
        <w:tc>
          <w:tcPr>
            <w:tcW w:w="10944" w:type="dxa"/>
            <w:gridSpan w:val="3"/>
            <w:shd w:val="clear" w:color="auto" w:fill="D9D9D9" w:themeFill="background1" w:themeFillShade="D9"/>
          </w:tcPr>
          <w:p w14:paraId="30E8B874" w14:textId="77777777" w:rsidR="006703FA" w:rsidRPr="003953E1" w:rsidRDefault="006703FA" w:rsidP="007C3AB9">
            <w:pPr>
              <w:pStyle w:val="DegreePlanning"/>
            </w:pPr>
            <w:r w:rsidRPr="003953E1">
              <w:t>Foreign Language Competency</w:t>
            </w:r>
          </w:p>
          <w:p w14:paraId="27041B01" w14:textId="1F7F3470" w:rsidR="00A47099" w:rsidRPr="00A47099" w:rsidRDefault="00A47099" w:rsidP="00A47099">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BF3017">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6703FA" w:rsidRPr="00601311" w14:paraId="315B4BB1" w14:textId="77777777" w:rsidTr="00F024C4">
        <w:tc>
          <w:tcPr>
            <w:tcW w:w="8064" w:type="dxa"/>
          </w:tcPr>
          <w:p w14:paraId="541093A1" w14:textId="3AA55C1F" w:rsidR="006703FA" w:rsidRDefault="006703FA" w:rsidP="00C3490C">
            <w:pPr>
              <w:rPr>
                <w:rFonts w:ascii="Times New Roman" w:hAnsi="Times New Roman" w:cs="Times New Roman"/>
                <w:sz w:val="24"/>
              </w:rPr>
            </w:pPr>
            <w:r>
              <w:rPr>
                <w:rFonts w:ascii="Times New Roman" w:hAnsi="Times New Roman" w:cs="Times New Roman"/>
                <w:sz w:val="24"/>
              </w:rPr>
              <w:t>Intermediate II</w:t>
            </w:r>
            <w:r w:rsidR="00A47099">
              <w:rPr>
                <w:rFonts w:ascii="Times New Roman" w:hAnsi="Times New Roman" w:cs="Times New Roman"/>
                <w:sz w:val="24"/>
              </w:rPr>
              <w:t xml:space="preserve"> </w:t>
            </w:r>
            <w:r w:rsidR="00BF3017">
              <w:rPr>
                <w:rFonts w:ascii="Times New Roman" w:hAnsi="Times New Roman" w:cs="Times New Roman"/>
                <w:sz w:val="24"/>
              </w:rPr>
              <w:t xml:space="preserve">(2) </w:t>
            </w:r>
            <w:r w:rsidR="00A47099">
              <w:rPr>
                <w:rFonts w:ascii="Times New Roman" w:hAnsi="Times New Roman" w:cs="Times New Roman"/>
                <w:sz w:val="24"/>
              </w:rPr>
              <w:t>(202)</w:t>
            </w:r>
            <w:r>
              <w:rPr>
                <w:rFonts w:ascii="Times New Roman" w:hAnsi="Times New Roman" w:cs="Times New Roman"/>
                <w:sz w:val="24"/>
              </w:rPr>
              <w:t xml:space="preserve"> of a Language</w:t>
            </w:r>
            <w:r w:rsidR="00A47099">
              <w:rPr>
                <w:rFonts w:ascii="Times New Roman" w:hAnsi="Times New Roman" w:cs="Times New Roman"/>
                <w:sz w:val="24"/>
              </w:rPr>
              <w:t xml:space="preserve"> (4</w:t>
            </w:r>
            <w:r w:rsidR="00F52B24">
              <w:rPr>
                <w:rFonts w:ascii="Times New Roman" w:hAnsi="Times New Roman" w:cs="Times New Roman"/>
                <w:sz w:val="24"/>
              </w:rPr>
              <w:t>cr</w:t>
            </w:r>
            <w:r>
              <w:rPr>
                <w:rFonts w:ascii="Times New Roman" w:hAnsi="Times New Roman" w:cs="Times New Roman"/>
                <w:sz w:val="24"/>
              </w:rPr>
              <w:t>)</w:t>
            </w:r>
          </w:p>
          <w:p w14:paraId="2E4B0396" w14:textId="77777777" w:rsidR="006703FA" w:rsidRDefault="006703FA" w:rsidP="006703F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568C698B" w14:textId="77777777" w:rsidR="006703FA" w:rsidRPr="00601311" w:rsidRDefault="006703FA" w:rsidP="00C3490C">
            <w:pPr>
              <w:rPr>
                <w:rFonts w:ascii="Times New Roman" w:hAnsi="Times New Roman" w:cs="Times New Roman"/>
                <w:sz w:val="24"/>
              </w:rPr>
            </w:pPr>
          </w:p>
        </w:tc>
        <w:tc>
          <w:tcPr>
            <w:tcW w:w="1440" w:type="dxa"/>
          </w:tcPr>
          <w:p w14:paraId="1A939487" w14:textId="77777777" w:rsidR="006703FA" w:rsidRPr="00601311" w:rsidRDefault="006703FA" w:rsidP="00C3490C">
            <w:pPr>
              <w:rPr>
                <w:rFonts w:ascii="Times New Roman" w:hAnsi="Times New Roman" w:cs="Times New Roman"/>
                <w:sz w:val="24"/>
              </w:rPr>
            </w:pPr>
          </w:p>
        </w:tc>
      </w:tr>
      <w:tr w:rsidR="00A47099" w:rsidRPr="003953E1" w14:paraId="6ACCFDAE" w14:textId="77777777" w:rsidTr="00F024C4">
        <w:tc>
          <w:tcPr>
            <w:tcW w:w="10944" w:type="dxa"/>
            <w:gridSpan w:val="3"/>
            <w:shd w:val="clear" w:color="auto" w:fill="D9D9D9" w:themeFill="background1" w:themeFillShade="D9"/>
          </w:tcPr>
          <w:p w14:paraId="7DFD8297" w14:textId="77777777" w:rsidR="00A47099" w:rsidRPr="003953E1" w:rsidRDefault="00A47099" w:rsidP="007C3AB9">
            <w:pPr>
              <w:pStyle w:val="DegreePlanning"/>
            </w:pPr>
            <w:r w:rsidRPr="003953E1">
              <w:t>Non-COB International/Global Electives (8 Credits)</w:t>
            </w:r>
          </w:p>
        </w:tc>
      </w:tr>
      <w:tr w:rsidR="00A47099" w:rsidRPr="00601311" w14:paraId="6A6D9120" w14:textId="77777777" w:rsidTr="00F024C4">
        <w:tc>
          <w:tcPr>
            <w:tcW w:w="10944" w:type="dxa"/>
            <w:gridSpan w:val="3"/>
            <w:shd w:val="clear" w:color="auto" w:fill="D9D9D9" w:themeFill="background1" w:themeFillShade="D9"/>
          </w:tcPr>
          <w:p w14:paraId="58530FF4" w14:textId="77777777" w:rsidR="00A47099" w:rsidRPr="00A47099" w:rsidRDefault="00A47099" w:rsidP="00C3490C">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A47099" w:rsidRPr="00601311" w14:paraId="2BA3E762" w14:textId="77777777" w:rsidTr="00F024C4">
        <w:tc>
          <w:tcPr>
            <w:tcW w:w="8064" w:type="dxa"/>
          </w:tcPr>
          <w:p w14:paraId="7DA90EEF"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r>
              <w:rPr>
                <w:rFonts w:ascii="Times New Roman" w:hAnsi="Times New Roman" w:cs="Times New Roman"/>
                <w:sz w:val="24"/>
              </w:rPr>
              <w:t>)</w:t>
            </w:r>
          </w:p>
          <w:p w14:paraId="6AA258D8" w14:textId="77777777" w:rsidR="00A47099" w:rsidRDefault="00A47099" w:rsidP="00C3490C">
            <w:pPr>
              <w:rPr>
                <w:rFonts w:ascii="Times New Roman" w:hAnsi="Times New Roman" w:cs="Times New Roman"/>
                <w:sz w:val="24"/>
              </w:rPr>
            </w:pPr>
          </w:p>
        </w:tc>
        <w:tc>
          <w:tcPr>
            <w:tcW w:w="1440" w:type="dxa"/>
          </w:tcPr>
          <w:p w14:paraId="6FFBD3EC" w14:textId="77777777" w:rsidR="00A47099" w:rsidRPr="00601311" w:rsidRDefault="00A47099" w:rsidP="00C3490C">
            <w:pPr>
              <w:rPr>
                <w:rFonts w:ascii="Times New Roman" w:hAnsi="Times New Roman" w:cs="Times New Roman"/>
                <w:sz w:val="24"/>
              </w:rPr>
            </w:pPr>
          </w:p>
        </w:tc>
        <w:tc>
          <w:tcPr>
            <w:tcW w:w="1440" w:type="dxa"/>
          </w:tcPr>
          <w:p w14:paraId="30DCCCAD" w14:textId="77777777" w:rsidR="00A47099" w:rsidRPr="00601311" w:rsidRDefault="00A47099" w:rsidP="00C3490C">
            <w:pPr>
              <w:rPr>
                <w:rFonts w:ascii="Times New Roman" w:hAnsi="Times New Roman" w:cs="Times New Roman"/>
                <w:sz w:val="24"/>
              </w:rPr>
            </w:pPr>
          </w:p>
        </w:tc>
      </w:tr>
      <w:tr w:rsidR="00A47099" w:rsidRPr="00601311" w14:paraId="28B27A94" w14:textId="77777777" w:rsidTr="00F024C4">
        <w:tc>
          <w:tcPr>
            <w:tcW w:w="8064" w:type="dxa"/>
          </w:tcPr>
          <w:p w14:paraId="36705B96"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p>
          <w:p w14:paraId="36AF6883" w14:textId="77777777" w:rsidR="00A47099" w:rsidRDefault="00A47099" w:rsidP="00C3490C">
            <w:pPr>
              <w:rPr>
                <w:rFonts w:ascii="Times New Roman" w:hAnsi="Times New Roman" w:cs="Times New Roman"/>
                <w:sz w:val="24"/>
              </w:rPr>
            </w:pPr>
          </w:p>
        </w:tc>
        <w:tc>
          <w:tcPr>
            <w:tcW w:w="1440" w:type="dxa"/>
          </w:tcPr>
          <w:p w14:paraId="54C529ED" w14:textId="77777777" w:rsidR="00A47099" w:rsidRPr="00601311" w:rsidRDefault="00A47099" w:rsidP="00C3490C">
            <w:pPr>
              <w:rPr>
                <w:rFonts w:ascii="Times New Roman" w:hAnsi="Times New Roman" w:cs="Times New Roman"/>
                <w:sz w:val="24"/>
              </w:rPr>
            </w:pPr>
          </w:p>
        </w:tc>
        <w:tc>
          <w:tcPr>
            <w:tcW w:w="1440" w:type="dxa"/>
          </w:tcPr>
          <w:p w14:paraId="1C0157D6" w14:textId="77777777" w:rsidR="00A47099" w:rsidRPr="00601311" w:rsidRDefault="00A47099" w:rsidP="00C3490C">
            <w:pPr>
              <w:rPr>
                <w:rFonts w:ascii="Times New Roman" w:hAnsi="Times New Roman" w:cs="Times New Roman"/>
                <w:sz w:val="24"/>
              </w:rPr>
            </w:pPr>
          </w:p>
        </w:tc>
      </w:tr>
      <w:tr w:rsidR="003A2585" w:rsidRPr="003953E1" w14:paraId="70A1459E" w14:textId="77777777" w:rsidTr="00F024C4">
        <w:tc>
          <w:tcPr>
            <w:tcW w:w="10944" w:type="dxa"/>
            <w:gridSpan w:val="3"/>
            <w:shd w:val="clear" w:color="auto" w:fill="D9D9D9" w:themeFill="background1" w:themeFillShade="D9"/>
          </w:tcPr>
          <w:p w14:paraId="5EB6A7C4" w14:textId="77777777" w:rsidR="003A2585" w:rsidRPr="003953E1" w:rsidRDefault="003A2585" w:rsidP="007C3AB9">
            <w:pPr>
              <w:pStyle w:val="DegreePlanning"/>
            </w:pPr>
            <w:r w:rsidRPr="003953E1">
              <w:t xml:space="preserve">EDUCATION ABOARD EXPERIENCE </w:t>
            </w:r>
          </w:p>
        </w:tc>
      </w:tr>
      <w:tr w:rsidR="003A2585" w:rsidRPr="003A2585" w14:paraId="5022C70B" w14:textId="77777777" w:rsidTr="00F024C4">
        <w:tc>
          <w:tcPr>
            <w:tcW w:w="10944" w:type="dxa"/>
            <w:gridSpan w:val="3"/>
          </w:tcPr>
          <w:p w14:paraId="36456E55" w14:textId="77777777" w:rsidR="003A2585" w:rsidRPr="003A2585" w:rsidRDefault="003A2585" w:rsidP="00C3490C">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F024C4">
        <w:tc>
          <w:tcPr>
            <w:tcW w:w="10944" w:type="dxa"/>
            <w:gridSpan w:val="3"/>
            <w:shd w:val="clear" w:color="auto" w:fill="D9D9D9" w:themeFill="background1" w:themeFillShade="D9"/>
          </w:tcPr>
          <w:p w14:paraId="3445DC10" w14:textId="77777777" w:rsidR="00390338" w:rsidRPr="0008501E" w:rsidRDefault="00390338" w:rsidP="007C3AB9">
            <w:pPr>
              <w:pStyle w:val="DegreePlanning"/>
            </w:pPr>
            <w:r w:rsidRPr="0008501E">
              <w:t>Non-COB Requirement (62 Credits)</w:t>
            </w:r>
          </w:p>
        </w:tc>
      </w:tr>
      <w:tr w:rsidR="00390338" w:rsidRPr="00BF5B3F" w14:paraId="466E4FE2" w14:textId="77777777" w:rsidTr="00F024C4">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 xml:space="preserve">ECO 204, ECO 205, </w:t>
            </w:r>
            <w:proofErr w:type="spellStart"/>
            <w:r w:rsidRPr="00BF5B3F">
              <w:rPr>
                <w:rFonts w:ascii="Times New Roman" w:hAnsi="Times New Roman" w:cs="Times New Roman"/>
                <w:b/>
                <w:i/>
                <w:sz w:val="21"/>
                <w:szCs w:val="21"/>
              </w:rPr>
              <w:t>QMB</w:t>
            </w:r>
            <w:proofErr w:type="spellEnd"/>
            <w:r w:rsidRPr="00BF5B3F">
              <w:rPr>
                <w:rFonts w:ascii="Times New Roman" w:hAnsi="Times New Roman" w:cs="Times New Roman"/>
                <w:b/>
                <w:i/>
                <w:sz w:val="21"/>
                <w:szCs w:val="21"/>
              </w:rPr>
              <w:t xml:space="preserve"> 210 and </w:t>
            </w:r>
            <w:proofErr w:type="spellStart"/>
            <w:r w:rsidRPr="00BF5B3F">
              <w:rPr>
                <w:rFonts w:ascii="Times New Roman" w:hAnsi="Times New Roman" w:cs="Times New Roman"/>
                <w:b/>
                <w:i/>
                <w:sz w:val="21"/>
                <w:szCs w:val="21"/>
              </w:rPr>
              <w:t>QMB</w:t>
            </w:r>
            <w:proofErr w:type="spellEnd"/>
            <w:r w:rsidRPr="00BF5B3F">
              <w:rPr>
                <w:rFonts w:ascii="Times New Roman" w:hAnsi="Times New Roman" w:cs="Times New Roman"/>
                <w:b/>
                <w:i/>
                <w:sz w:val="21"/>
                <w:szCs w:val="21"/>
              </w:rPr>
              <w:t xml:space="preserve"> 380 are counted in the non-business group.</w:t>
            </w:r>
          </w:p>
        </w:tc>
      </w:tr>
      <w:tr w:rsidR="00390338" w:rsidRPr="00601311" w14:paraId="1F74586C" w14:textId="77777777" w:rsidTr="00F024C4">
        <w:tc>
          <w:tcPr>
            <w:tcW w:w="10944" w:type="dxa"/>
            <w:gridSpan w:val="3"/>
            <w:shd w:val="clear" w:color="auto" w:fill="D9D9D9" w:themeFill="background1" w:themeFillShade="D9"/>
          </w:tcPr>
          <w:p w14:paraId="36134AF3" w14:textId="77777777" w:rsidR="00390338" w:rsidRPr="00AB58C0" w:rsidRDefault="00390338" w:rsidP="007C3AB9">
            <w:pPr>
              <w:pStyle w:val="DegreePlanning"/>
            </w:pPr>
            <w:r w:rsidRPr="00AB58C0">
              <w:t>Major Residency Requirements (30 Credits)</w:t>
            </w:r>
          </w:p>
        </w:tc>
      </w:tr>
      <w:tr w:rsidR="00390338" w:rsidRPr="00BF5B3F" w14:paraId="3D6D9B2F" w14:textId="77777777" w:rsidTr="00F024C4">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65BF6"/>
    <w:rsid w:val="000A517E"/>
    <w:rsid w:val="000A7091"/>
    <w:rsid w:val="000D02C0"/>
    <w:rsid w:val="00104463"/>
    <w:rsid w:val="002A7A54"/>
    <w:rsid w:val="002F474E"/>
    <w:rsid w:val="00320204"/>
    <w:rsid w:val="00364C74"/>
    <w:rsid w:val="00390338"/>
    <w:rsid w:val="003953E1"/>
    <w:rsid w:val="003A2585"/>
    <w:rsid w:val="003F01E0"/>
    <w:rsid w:val="00422302"/>
    <w:rsid w:val="0051477F"/>
    <w:rsid w:val="006703FA"/>
    <w:rsid w:val="006C3CEF"/>
    <w:rsid w:val="007C3AB9"/>
    <w:rsid w:val="007F0871"/>
    <w:rsid w:val="00846F2B"/>
    <w:rsid w:val="008579F1"/>
    <w:rsid w:val="0089184E"/>
    <w:rsid w:val="00935934"/>
    <w:rsid w:val="009917D5"/>
    <w:rsid w:val="00A47099"/>
    <w:rsid w:val="00A900E5"/>
    <w:rsid w:val="00B05358"/>
    <w:rsid w:val="00BD550E"/>
    <w:rsid w:val="00BF3017"/>
    <w:rsid w:val="00BF39BA"/>
    <w:rsid w:val="00C23C40"/>
    <w:rsid w:val="00C7187D"/>
    <w:rsid w:val="00CF04B9"/>
    <w:rsid w:val="00D91E09"/>
    <w:rsid w:val="00D940B9"/>
    <w:rsid w:val="00E005A3"/>
    <w:rsid w:val="00E122C2"/>
    <w:rsid w:val="00F024C4"/>
    <w:rsid w:val="00F12833"/>
    <w:rsid w:val="00F2467E"/>
    <w:rsid w:val="00F30EE0"/>
    <w:rsid w:val="00F47B9B"/>
    <w:rsid w:val="00F52B24"/>
    <w:rsid w:val="380CA215"/>
    <w:rsid w:val="70F1B01C"/>
    <w:rsid w:val="7FA138A9"/>
    <w:rsid w:val="7FD7A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5E95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7C3A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3A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C3AB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7C3AB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3AB9"/>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7C3AB9"/>
    <w:pPr>
      <w:spacing w:line="240" w:lineRule="auto"/>
    </w:pPr>
    <w:rPr>
      <w:rFonts w:ascii="Times New Roman" w:hAnsi="Times New Roman" w:cs="Times New Roman"/>
      <w:b/>
      <w:color w:val="000000" w:themeColor="text1"/>
      <w:sz w:val="20"/>
    </w:rPr>
  </w:style>
  <w:style w:type="character" w:customStyle="1" w:styleId="DegreePlanningChar">
    <w:name w:val="Degree Planning Char"/>
    <w:basedOn w:val="DefaultParagraphFont"/>
    <w:link w:val="DegreePlanning"/>
    <w:rsid w:val="007C3AB9"/>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C3AB9"/>
    <w:rPr>
      <w:rFonts w:asciiTheme="majorHAnsi" w:eastAsiaTheme="majorEastAsia" w:hAnsiTheme="majorHAnsi" w:cstheme="majorBidi"/>
      <w:color w:val="1F4D78" w:themeColor="accent1" w:themeShade="7F"/>
      <w:sz w:val="24"/>
      <w:szCs w:val="24"/>
    </w:rPr>
  </w:style>
  <w:style w:type="paragraph" w:customStyle="1" w:styleId="DegreePlan2">
    <w:name w:val="Degree Plan 2"/>
    <w:basedOn w:val="Heading3"/>
    <w:link w:val="DegreePlan2Char"/>
    <w:qFormat/>
    <w:rsid w:val="00BF39BA"/>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BF39BA"/>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Marketing</vt:lpstr>
    </vt:vector>
  </TitlesOfParts>
  <Company>The University of Tampa</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Marketing</dc:title>
  <dc:subject>Bachelor of Science in International Business Marketing</dc:subject>
  <dc:creator>The University of Tampa</dc:creator>
  <cp:keywords>Unofficial, Degree, Planning, Worksheet, Bachelor, of, Science, in, International, Business, Marketing, the, University, Tampa</cp:keywords>
  <dc:description/>
  <cp:lastModifiedBy>Asia Brown</cp:lastModifiedBy>
  <cp:revision>5</cp:revision>
  <dcterms:created xsi:type="dcterms:W3CDTF">2022-11-17T15:40:00Z</dcterms:created>
  <dcterms:modified xsi:type="dcterms:W3CDTF">2023-02-27T16:10:00Z</dcterms:modified>
</cp:coreProperties>
</file>