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A5CFFC" w14:textId="01EE450C" w:rsidR="00601311" w:rsidRPr="00D75B05" w:rsidRDefault="00601311" w:rsidP="686B9050">
      <w:r w:rsidRPr="00601311">
        <w:rPr>
          <w:rFonts w:ascii="Times New Roman" w:hAnsi="Times New Roman" w:cs="Times New Roman"/>
          <w:noProof/>
          <w:sz w:val="24"/>
        </w:rPr>
        <w:drawing>
          <wp:inline distT="0" distB="0" distL="0" distR="0" wp14:anchorId="52520AE9"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A95527" w:rsidRPr="00601311">
        <w:rPr>
          <w:rFonts w:ascii="Times New Roman" w:hAnsi="Times New Roman" w:cs="Times New Roman"/>
          <w:noProof/>
          <w:sz w:val="24"/>
        </w:rPr>
        <mc:AlternateContent>
          <mc:Choice Requires="wps">
            <w:drawing>
              <wp:inline distT="0" distB="0" distL="0" distR="0" wp14:anchorId="2CDB9A6D" wp14:editId="7FC022DC">
                <wp:extent cx="4953000" cy="733425"/>
                <wp:effectExtent l="0" t="0" r="0" b="9525"/>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9085FA" w14:textId="77777777" w:rsidR="00A95527" w:rsidRPr="00C8203C" w:rsidRDefault="00A95527" w:rsidP="00A95527">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4870AAF3" w14:textId="277AE094" w:rsidR="00A95527" w:rsidRPr="00C8203C" w:rsidRDefault="00A95527" w:rsidP="00A95527">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w:t>
                            </w:r>
                            <w:r w:rsidR="00207911">
                              <w:rPr>
                                <w:rFonts w:ascii="Times New Roman" w:hAnsi="Times New Roman" w:cs="Times New Roman"/>
                                <w:i/>
                                <w:color w:val="000000" w:themeColor="text1"/>
                                <w:sz w:val="24"/>
                                <w:szCs w:val="24"/>
                              </w:rPr>
                              <w:t>2</w:t>
                            </w:r>
                            <w:r w:rsidRPr="00C8203C">
                              <w:rPr>
                                <w:rFonts w:ascii="Times New Roman" w:hAnsi="Times New Roman" w:cs="Times New Roman"/>
                                <w:i/>
                                <w:color w:val="000000" w:themeColor="text1"/>
                                <w:sz w:val="24"/>
                                <w:szCs w:val="24"/>
                              </w:rPr>
                              <w:t>-202</w:t>
                            </w:r>
                            <w:r w:rsidR="00207911">
                              <w:rPr>
                                <w:rFonts w:ascii="Times New Roman" w:hAnsi="Times New Roman" w:cs="Times New Roman"/>
                                <w:i/>
                                <w:color w:val="000000" w:themeColor="text1"/>
                                <w:sz w:val="24"/>
                                <w:szCs w:val="24"/>
                              </w:rPr>
                              <w:t>3</w:t>
                            </w:r>
                          </w:p>
                          <w:p w14:paraId="255B1208" w14:textId="77777777" w:rsidR="00A95527" w:rsidRPr="00C8203C" w:rsidRDefault="00A95527" w:rsidP="00A95527">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ECONOMICS</w:t>
                            </w:r>
                          </w:p>
                        </w:txbxContent>
                      </wps:txbx>
                      <wps:bodyPr rot="0" vert="horz" wrap="square" lIns="91440" tIns="45720" rIns="91440" bIns="45720" anchor="t" anchorCtr="0" upright="1">
                        <a:noAutofit/>
                      </wps:bodyPr>
                    </wps:wsp>
                  </a:graphicData>
                </a:graphic>
              </wp:inline>
            </w:drawing>
          </mc:Choice>
          <mc:Fallback>
            <w:pict>
              <v:shapetype w14:anchorId="2CDB9A6D"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L8H&#10;VuWIAgAAEAUAAA4AAAAAAAAAAAAAAAAALgIAAGRycy9lMm9Eb2MueG1sUEsBAi0AFAAGAAgAAAAh&#10;AMOgC4vaAAAABQEAAA8AAAAAAAAAAAAAAAAA4gQAAGRycy9kb3ducmV2LnhtbFBLBQYAAAAABAAE&#10;APMAAADpBQAAAAA=&#10;" stroked="f">
                <v:textbox>
                  <w:txbxContent>
                    <w:p w14:paraId="499085FA" w14:textId="77777777" w:rsidR="00A95527" w:rsidRPr="00C8203C" w:rsidRDefault="00A95527" w:rsidP="00A95527">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4870AAF3" w14:textId="277AE094" w:rsidR="00A95527" w:rsidRPr="00C8203C" w:rsidRDefault="00A95527" w:rsidP="00A95527">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w:t>
                      </w:r>
                      <w:r w:rsidR="00207911">
                        <w:rPr>
                          <w:rFonts w:ascii="Times New Roman" w:hAnsi="Times New Roman" w:cs="Times New Roman"/>
                          <w:i/>
                          <w:color w:val="000000" w:themeColor="text1"/>
                          <w:sz w:val="24"/>
                          <w:szCs w:val="24"/>
                        </w:rPr>
                        <w:t>2</w:t>
                      </w:r>
                      <w:r w:rsidRPr="00C8203C">
                        <w:rPr>
                          <w:rFonts w:ascii="Times New Roman" w:hAnsi="Times New Roman" w:cs="Times New Roman"/>
                          <w:i/>
                          <w:color w:val="000000" w:themeColor="text1"/>
                          <w:sz w:val="24"/>
                          <w:szCs w:val="24"/>
                        </w:rPr>
                        <w:t>-202</w:t>
                      </w:r>
                      <w:r w:rsidR="00207911">
                        <w:rPr>
                          <w:rFonts w:ascii="Times New Roman" w:hAnsi="Times New Roman" w:cs="Times New Roman"/>
                          <w:i/>
                          <w:color w:val="000000" w:themeColor="text1"/>
                          <w:sz w:val="24"/>
                          <w:szCs w:val="24"/>
                        </w:rPr>
                        <w:t>3</w:t>
                      </w:r>
                    </w:p>
                    <w:p w14:paraId="255B1208" w14:textId="77777777" w:rsidR="00A95527" w:rsidRPr="00C8203C" w:rsidRDefault="00A95527" w:rsidP="00A95527">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ECONOMICS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
      </w:tblPr>
      <w:tblGrid>
        <w:gridCol w:w="8064"/>
        <w:gridCol w:w="1440"/>
        <w:gridCol w:w="1440"/>
      </w:tblGrid>
      <w:tr w:rsidR="00601311" w:rsidRPr="00601311" w14:paraId="7B61FD7B" w14:textId="77777777" w:rsidTr="32CBD2D6">
        <w:trPr>
          <w:tblHeader/>
        </w:trPr>
        <w:tc>
          <w:tcPr>
            <w:tcW w:w="8064" w:type="dxa"/>
            <w:tcBorders>
              <w:top w:val="single" w:sz="12" w:space="0" w:color="auto"/>
              <w:left w:val="single" w:sz="4" w:space="0" w:color="auto"/>
              <w:bottom w:val="single" w:sz="4" w:space="0" w:color="auto"/>
            </w:tcBorders>
          </w:tcPr>
          <w:p w14:paraId="65417662" w14:textId="521E865F"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32CBD2D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D75B05" w:rsidRDefault="002D5733" w:rsidP="00D75B05">
            <w:pPr>
              <w:pStyle w:val="Heading2"/>
              <w:spacing w:before="0"/>
              <w:outlineLvl w:val="1"/>
              <w:rPr>
                <w:rFonts w:ascii="Times New Roman" w:hAnsi="Times New Roman" w:cs="Times New Roman"/>
                <w:color w:val="FFFFFF" w:themeColor="background1"/>
                <w:sz w:val="24"/>
                <w:szCs w:val="24"/>
              </w:rPr>
            </w:pPr>
            <w:r w:rsidRPr="00D75B05">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32CBD2D6">
        <w:tc>
          <w:tcPr>
            <w:tcW w:w="10944" w:type="dxa"/>
            <w:gridSpan w:val="3"/>
            <w:tcBorders>
              <w:top w:val="nil"/>
              <w:left w:val="single" w:sz="4" w:space="0" w:color="auto"/>
              <w:bottom w:val="single" w:sz="4" w:space="0" w:color="auto"/>
            </w:tcBorders>
          </w:tcPr>
          <w:p w14:paraId="264F7F95" w14:textId="251CE996" w:rsidR="002D5733" w:rsidRDefault="0000116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0055092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D75B05">
              <w:rPr>
                <w:rFonts w:ascii="Times New Roman" w:eastAsia="Arial Unicode MS" w:hAnsi="Times New Roman" w:cs="Times New Roman"/>
                <w:sz w:val="24"/>
              </w:rPr>
              <w:t>.</w:t>
            </w:r>
          </w:p>
          <w:p w14:paraId="7E9FA656" w14:textId="7CCC4C69" w:rsidR="002D5733" w:rsidRDefault="0000116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364362273"/>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0B1E3594" w:rsidR="0009370F" w:rsidRDefault="00001168"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2730187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32CBD2D6">
        <w:tc>
          <w:tcPr>
            <w:tcW w:w="10944" w:type="dxa"/>
            <w:gridSpan w:val="3"/>
            <w:tcBorders>
              <w:bottom w:val="nil"/>
            </w:tcBorders>
            <w:shd w:val="clear" w:color="auto" w:fill="0D0D0D" w:themeFill="text1" w:themeFillTint="F2"/>
          </w:tcPr>
          <w:p w14:paraId="6EB8E850" w14:textId="77777777" w:rsidR="00F765DD" w:rsidRPr="001438C6" w:rsidRDefault="00F765DD" w:rsidP="00837730">
            <w:pPr>
              <w:pStyle w:val="Heading2"/>
              <w:spacing w:before="0"/>
              <w:outlineLvl w:val="1"/>
              <w:rPr>
                <w:rFonts w:ascii="Times New Roman" w:hAnsi="Times New Roman" w:cs="Times New Roman"/>
                <w:b/>
                <w:color w:val="FFFFFF" w:themeColor="background1"/>
                <w:sz w:val="24"/>
                <w:szCs w:val="24"/>
              </w:rPr>
            </w:pPr>
            <w:r w:rsidRPr="001438C6">
              <w:rPr>
                <w:rFonts w:ascii="Times New Roman" w:hAnsi="Times New Roman" w:cs="Times New Roman"/>
                <w:b/>
                <w:color w:val="FFFFFF" w:themeColor="background1"/>
                <w:sz w:val="24"/>
                <w:szCs w:val="24"/>
              </w:rPr>
              <w:t>BACCALAUREATE EXPERIENCE REQUIREMENTS</w:t>
            </w:r>
          </w:p>
          <w:p w14:paraId="0FB5479C" w14:textId="77777777" w:rsidR="001325B5" w:rsidRPr="00D75B05" w:rsidRDefault="001325B5" w:rsidP="00D75B05">
            <w:pPr>
              <w:rPr>
                <w:rFonts w:ascii="Times New Roman" w:hAnsi="Times New Roman" w:cs="Times New Roman"/>
                <w:i/>
                <w:sz w:val="21"/>
                <w:szCs w:val="21"/>
              </w:rPr>
            </w:pPr>
            <w:r w:rsidRPr="00D75B05">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32CBD2D6">
        <w:tc>
          <w:tcPr>
            <w:tcW w:w="10944" w:type="dxa"/>
            <w:gridSpan w:val="3"/>
            <w:tcBorders>
              <w:top w:val="nil"/>
            </w:tcBorders>
            <w:shd w:val="clear" w:color="auto" w:fill="D9D9D9" w:themeFill="background1" w:themeFillShade="D9"/>
          </w:tcPr>
          <w:p w14:paraId="35B368EF" w14:textId="77777777" w:rsidR="00F765DD" w:rsidRPr="00AA13BA" w:rsidRDefault="00F765DD" w:rsidP="00D75B05">
            <w:pPr>
              <w:pStyle w:val="DegreePlan1"/>
            </w:pPr>
            <w:r w:rsidRPr="00AA13BA">
              <w:t>Two-Year Learning Community</w:t>
            </w:r>
          </w:p>
        </w:tc>
      </w:tr>
      <w:tr w:rsidR="00601311" w:rsidRPr="00601311" w14:paraId="3F8A7AEC" w14:textId="77777777" w:rsidTr="32CBD2D6">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32CBD2D6">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64A3C6DA" w14:textId="77777777" w:rsidTr="32CBD2D6">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20385DE"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32CBD2D6">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08BC026A" w14:textId="77777777" w:rsidTr="32CBD2D6">
        <w:tc>
          <w:tcPr>
            <w:tcW w:w="8064" w:type="dxa"/>
          </w:tcPr>
          <w:p w14:paraId="3E014254" w14:textId="467B29C7" w:rsidR="00F765DD" w:rsidRDefault="32CBD2D6" w:rsidP="32CBD2D6">
            <w:pPr>
              <w:rPr>
                <w:rFonts w:ascii="Times New Roman" w:hAnsi="Times New Roman" w:cs="Times New Roman"/>
                <w:sz w:val="24"/>
                <w:szCs w:val="24"/>
              </w:rPr>
            </w:pPr>
            <w:r w:rsidRPr="32CBD2D6">
              <w:rPr>
                <w:rFonts w:ascii="Times New Roman" w:hAnsi="Times New Roman" w:cs="Times New Roman"/>
                <w:sz w:val="24"/>
                <w:szCs w:val="24"/>
              </w:rPr>
              <w:t xml:space="preserve">Mathematics – MAT 225 (4cr) – </w:t>
            </w:r>
            <w:r w:rsidRPr="32CBD2D6">
              <w:rPr>
                <w:rFonts w:ascii="Times New Roman" w:hAnsi="Times New Roman" w:cs="Times New Roman"/>
                <w:b/>
                <w:bCs/>
                <w:sz w:val="24"/>
                <w:szCs w:val="24"/>
              </w:rPr>
              <w:t xml:space="preserve">FULFILLED BY MAJOR </w:t>
            </w:r>
            <w:r w:rsidRPr="32CBD2D6">
              <w:rPr>
                <w:rFonts w:ascii="Times New Roman" w:hAnsi="Times New Roman" w:cs="Times New Roman"/>
                <w:sz w:val="24"/>
                <w:szCs w:val="24"/>
              </w:rPr>
              <w:t xml:space="preserve"> </w:t>
            </w:r>
          </w:p>
          <w:p w14:paraId="44EAFD9C" w14:textId="77777777" w:rsidR="00B81BD7" w:rsidRPr="00AB58C0" w:rsidRDefault="00B81BD7" w:rsidP="001D6A48">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32CBD2D6">
        <w:tc>
          <w:tcPr>
            <w:tcW w:w="10944" w:type="dxa"/>
            <w:gridSpan w:val="3"/>
            <w:shd w:val="clear" w:color="auto" w:fill="D9D9D9" w:themeFill="background1" w:themeFillShade="D9"/>
          </w:tcPr>
          <w:p w14:paraId="5E4760EB" w14:textId="77777777" w:rsidR="00AA13BA" w:rsidRDefault="00F765DD" w:rsidP="00D75B05">
            <w:pPr>
              <w:pStyle w:val="DegreePlan1"/>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32CBD2D6">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32CBD2D6">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32CBD2D6">
        <w:tc>
          <w:tcPr>
            <w:tcW w:w="10944" w:type="dxa"/>
            <w:gridSpan w:val="3"/>
            <w:shd w:val="clear" w:color="auto" w:fill="D9D9D9" w:themeFill="background1" w:themeFillShade="D9"/>
          </w:tcPr>
          <w:p w14:paraId="4663DD9F" w14:textId="77777777" w:rsidR="00F765DD" w:rsidRPr="00AA13BA" w:rsidRDefault="00AA13BA" w:rsidP="00D75B05">
            <w:pPr>
              <w:pStyle w:val="DegreePlan1"/>
            </w:pPr>
            <w:r>
              <w:t xml:space="preserve">Humanities – HFA </w:t>
            </w:r>
            <w:r w:rsidR="00F765DD" w:rsidRPr="00AA13BA">
              <w:t>(11 Credits)</w:t>
            </w:r>
          </w:p>
        </w:tc>
      </w:tr>
      <w:tr w:rsidR="0033636B" w:rsidRPr="00601311" w14:paraId="355759F7" w14:textId="77777777" w:rsidTr="32CBD2D6">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565B3E28"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DC7758">
              <w:rPr>
                <w:rFonts w:ascii="Times New Roman" w:hAnsi="Times New Roman" w:cs="Times New Roman"/>
                <w:i/>
                <w:sz w:val="20"/>
              </w:rPr>
              <w:t>E</w:t>
            </w:r>
            <w:r w:rsidR="00DC7758"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Default="00AB58C0" w:rsidP="00785C5B">
            <w:pPr>
              <w:rPr>
                <w:rFonts w:ascii="Times New Roman" w:hAnsi="Times New Roman" w:cs="Times New Roman"/>
                <w:i/>
                <w:sz w:val="20"/>
              </w:rPr>
            </w:pPr>
          </w:p>
          <w:p w14:paraId="5F62FF46"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32CBD2D6">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32CBD2D6">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32CBD2D6">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32CBD2D6">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D75B05">
            <w:pPr>
              <w:pStyle w:val="DegreePlan1"/>
            </w:pPr>
            <w:r w:rsidRPr="00AA13BA">
              <w:t xml:space="preserve">Social Science </w:t>
            </w:r>
            <w:r w:rsidR="00AA13BA">
              <w:t xml:space="preserve">– SS </w:t>
            </w:r>
            <w:r w:rsidRPr="00AA13BA">
              <w:t>(11 Credits)</w:t>
            </w:r>
          </w:p>
        </w:tc>
      </w:tr>
      <w:tr w:rsidR="0033636B" w:rsidRPr="00601311" w14:paraId="6AC22DAE" w14:textId="77777777" w:rsidTr="32CBD2D6">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32CBD2D6">
        <w:trPr>
          <w:trHeight w:val="307"/>
        </w:trPr>
        <w:tc>
          <w:tcPr>
            <w:tcW w:w="8064" w:type="dxa"/>
            <w:vMerge/>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32CBD2D6">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32CBD2D6">
        <w:trPr>
          <w:trHeight w:val="307"/>
        </w:trPr>
        <w:tc>
          <w:tcPr>
            <w:tcW w:w="8064" w:type="dxa"/>
            <w:vMerge/>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70F11097">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70F11097">
        <w:tc>
          <w:tcPr>
            <w:tcW w:w="10944" w:type="dxa"/>
            <w:gridSpan w:val="3"/>
            <w:shd w:val="clear" w:color="auto" w:fill="D9D9D9" w:themeFill="background1" w:themeFillShade="D9"/>
          </w:tcPr>
          <w:p w14:paraId="30DDB96F" w14:textId="77777777" w:rsidR="00AA13BA" w:rsidRDefault="00785C5B" w:rsidP="00D75B05">
            <w:pPr>
              <w:pStyle w:val="DegreePlan1"/>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70F11097">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70F11097">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70F11097">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70F11097">
        <w:tc>
          <w:tcPr>
            <w:tcW w:w="10944" w:type="dxa"/>
            <w:gridSpan w:val="3"/>
            <w:shd w:val="clear" w:color="auto" w:fill="D9D9D9" w:themeFill="background1" w:themeFillShade="D9"/>
          </w:tcPr>
          <w:p w14:paraId="2456EE67" w14:textId="77777777" w:rsidR="00AA13BA" w:rsidRDefault="00785C5B" w:rsidP="00D75B05">
            <w:pPr>
              <w:pStyle w:val="DegreePlan1"/>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715F4A9" w14:textId="77777777" w:rsidTr="70F11097">
        <w:tc>
          <w:tcPr>
            <w:tcW w:w="8064" w:type="dxa"/>
          </w:tcPr>
          <w:p w14:paraId="27712C61"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32CE0157" w14:textId="77777777" w:rsidTr="70F11097">
        <w:tc>
          <w:tcPr>
            <w:tcW w:w="8064" w:type="dxa"/>
          </w:tcPr>
          <w:p w14:paraId="53D44BB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75E66FF1" w14:textId="77777777" w:rsidTr="70F11097">
        <w:tc>
          <w:tcPr>
            <w:tcW w:w="8064" w:type="dxa"/>
          </w:tcPr>
          <w:p w14:paraId="06909EAD"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70F11097">
        <w:tc>
          <w:tcPr>
            <w:tcW w:w="10944" w:type="dxa"/>
            <w:gridSpan w:val="3"/>
            <w:shd w:val="clear" w:color="auto" w:fill="D9D9D9" w:themeFill="background1" w:themeFillShade="D9"/>
          </w:tcPr>
          <w:p w14:paraId="56B11BEE" w14:textId="77777777" w:rsidR="00AA13BA" w:rsidRDefault="00AA13BA" w:rsidP="00D75B05">
            <w:pPr>
              <w:pStyle w:val="DegreePlan1"/>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70F11097">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70F11097">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70F11097">
        <w:tc>
          <w:tcPr>
            <w:tcW w:w="8064" w:type="dxa"/>
            <w:vMerge/>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01B66629" w14:textId="77777777" w:rsidTr="70F11097">
        <w:tc>
          <w:tcPr>
            <w:tcW w:w="10944" w:type="dxa"/>
            <w:gridSpan w:val="3"/>
            <w:tcBorders>
              <w:bottom w:val="nil"/>
            </w:tcBorders>
            <w:shd w:val="clear" w:color="auto" w:fill="0D0D0D" w:themeFill="text1" w:themeFillTint="F2"/>
          </w:tcPr>
          <w:p w14:paraId="464D6412" w14:textId="77777777" w:rsidR="00AA13BA" w:rsidRPr="00D75B05" w:rsidRDefault="00AA13BA" w:rsidP="00CA1DBD">
            <w:pPr>
              <w:pStyle w:val="Heading2"/>
              <w:spacing w:before="0"/>
              <w:outlineLvl w:val="1"/>
              <w:rPr>
                <w:rFonts w:ascii="Times New Roman" w:hAnsi="Times New Roman" w:cs="Times New Roman"/>
                <w:b/>
                <w:color w:val="FFFFFF" w:themeColor="background1"/>
                <w:sz w:val="24"/>
                <w:szCs w:val="24"/>
              </w:rPr>
            </w:pPr>
            <w:r w:rsidRPr="00D75B05">
              <w:rPr>
                <w:rFonts w:ascii="Times New Roman" w:hAnsi="Times New Roman" w:cs="Times New Roman"/>
                <w:b/>
                <w:color w:val="FFFFFF" w:themeColor="background1"/>
                <w:sz w:val="24"/>
                <w:szCs w:val="24"/>
              </w:rPr>
              <w:t>MAJOR REQUIREMENTS</w:t>
            </w:r>
            <w:r w:rsidR="001549F5" w:rsidRPr="00D75B05">
              <w:rPr>
                <w:rFonts w:ascii="Times New Roman" w:hAnsi="Times New Roman" w:cs="Times New Roman"/>
                <w:b/>
                <w:color w:val="FFFFFF" w:themeColor="background1"/>
                <w:sz w:val="24"/>
                <w:szCs w:val="24"/>
              </w:rPr>
              <w:t xml:space="preserve"> (92 Credits)</w:t>
            </w:r>
          </w:p>
        </w:tc>
      </w:tr>
      <w:tr w:rsidR="00AA13BA" w:rsidRPr="00AA13BA" w14:paraId="6DAD7B15" w14:textId="77777777" w:rsidTr="70F11097">
        <w:tc>
          <w:tcPr>
            <w:tcW w:w="10944" w:type="dxa"/>
            <w:gridSpan w:val="3"/>
            <w:tcBorders>
              <w:top w:val="nil"/>
            </w:tcBorders>
            <w:shd w:val="clear" w:color="auto" w:fill="D9D9D9" w:themeFill="background1" w:themeFillShade="D9"/>
          </w:tcPr>
          <w:p w14:paraId="5B2D6B8E" w14:textId="77777777" w:rsidR="00AA13BA" w:rsidRPr="00AA13BA" w:rsidRDefault="00AA13BA" w:rsidP="00D75B05">
            <w:pPr>
              <w:pStyle w:val="DegreePlan1"/>
            </w:pPr>
            <w:r>
              <w:t>COB Lower-Core (32 Credits)</w:t>
            </w:r>
          </w:p>
        </w:tc>
      </w:tr>
      <w:tr w:rsidR="00AA13BA" w:rsidRPr="00601311" w14:paraId="414BA857" w14:textId="77777777" w:rsidTr="70F11097">
        <w:tc>
          <w:tcPr>
            <w:tcW w:w="8064" w:type="dxa"/>
          </w:tcPr>
          <w:p w14:paraId="6947A250"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5150533B"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54E11D2A" w14:textId="77777777" w:rsidR="00AA13BA" w:rsidRDefault="00AA13BA" w:rsidP="00F74B59">
            <w:pPr>
              <w:rPr>
                <w:rFonts w:ascii="Times New Roman" w:hAnsi="Times New Roman" w:cs="Times New Roman"/>
                <w:sz w:val="24"/>
              </w:rPr>
            </w:pPr>
          </w:p>
          <w:p w14:paraId="31126E5D" w14:textId="77777777" w:rsidR="00275EED" w:rsidRPr="00601311" w:rsidRDefault="00275EED" w:rsidP="00F74B59">
            <w:pPr>
              <w:rPr>
                <w:rFonts w:ascii="Times New Roman" w:hAnsi="Times New Roman" w:cs="Times New Roman"/>
                <w:sz w:val="24"/>
              </w:rPr>
            </w:pPr>
          </w:p>
        </w:tc>
        <w:tc>
          <w:tcPr>
            <w:tcW w:w="1440" w:type="dxa"/>
          </w:tcPr>
          <w:p w14:paraId="2DE403A5" w14:textId="77777777" w:rsidR="00AA13BA" w:rsidRPr="00601311" w:rsidRDefault="00AA13BA" w:rsidP="00F74B59">
            <w:pPr>
              <w:rPr>
                <w:rFonts w:ascii="Times New Roman" w:hAnsi="Times New Roman" w:cs="Times New Roman"/>
                <w:sz w:val="24"/>
              </w:rPr>
            </w:pPr>
          </w:p>
        </w:tc>
      </w:tr>
      <w:tr w:rsidR="00AA13BA" w:rsidRPr="00601311" w14:paraId="7C933D3B" w14:textId="77777777" w:rsidTr="70F11097">
        <w:tc>
          <w:tcPr>
            <w:tcW w:w="8064" w:type="dxa"/>
          </w:tcPr>
          <w:p w14:paraId="5F70A736"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37A3A81B"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2431CDC" w14:textId="77777777" w:rsidR="00AA13BA" w:rsidRDefault="00AA13BA" w:rsidP="00F74B59">
            <w:pPr>
              <w:rPr>
                <w:rFonts w:ascii="Times New Roman" w:hAnsi="Times New Roman" w:cs="Times New Roman"/>
                <w:sz w:val="24"/>
              </w:rPr>
            </w:pPr>
          </w:p>
          <w:p w14:paraId="49E398E2" w14:textId="77777777" w:rsidR="00275EED" w:rsidRPr="00601311" w:rsidRDefault="00275EED" w:rsidP="00F74B59">
            <w:pPr>
              <w:rPr>
                <w:rFonts w:ascii="Times New Roman" w:hAnsi="Times New Roman" w:cs="Times New Roman"/>
                <w:sz w:val="24"/>
              </w:rPr>
            </w:pPr>
          </w:p>
        </w:tc>
        <w:tc>
          <w:tcPr>
            <w:tcW w:w="1440" w:type="dxa"/>
          </w:tcPr>
          <w:p w14:paraId="16287F21" w14:textId="77777777" w:rsidR="00AA13BA" w:rsidRPr="00601311" w:rsidRDefault="00AA13BA" w:rsidP="00F74B59">
            <w:pPr>
              <w:rPr>
                <w:rFonts w:ascii="Times New Roman" w:hAnsi="Times New Roman" w:cs="Times New Roman"/>
                <w:sz w:val="24"/>
              </w:rPr>
            </w:pPr>
          </w:p>
        </w:tc>
      </w:tr>
      <w:tr w:rsidR="00AA13BA" w:rsidRPr="00601311" w14:paraId="5AA2A188" w14:textId="77777777" w:rsidTr="70F11097">
        <w:tc>
          <w:tcPr>
            <w:tcW w:w="8064" w:type="dxa"/>
          </w:tcPr>
          <w:p w14:paraId="651620B0"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31277334" w14:textId="77777777" w:rsidR="006B4EAF" w:rsidRDefault="006B4EAF" w:rsidP="006B4EAF">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5E74F9" w:rsidRPr="005E74F9" w:rsidRDefault="005E74F9" w:rsidP="006B4EAF">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5BE93A62" w14:textId="77777777" w:rsidR="00AA13BA" w:rsidRDefault="00AA13BA" w:rsidP="00F74B59">
            <w:pPr>
              <w:rPr>
                <w:rFonts w:ascii="Times New Roman" w:hAnsi="Times New Roman" w:cs="Times New Roman"/>
                <w:sz w:val="24"/>
              </w:rPr>
            </w:pPr>
          </w:p>
          <w:p w14:paraId="384BA73E" w14:textId="77777777" w:rsidR="00275EED" w:rsidRPr="00601311" w:rsidRDefault="00275EED" w:rsidP="00F74B59">
            <w:pPr>
              <w:rPr>
                <w:rFonts w:ascii="Times New Roman" w:hAnsi="Times New Roman" w:cs="Times New Roman"/>
                <w:sz w:val="24"/>
              </w:rPr>
            </w:pPr>
          </w:p>
        </w:tc>
        <w:tc>
          <w:tcPr>
            <w:tcW w:w="1440" w:type="dxa"/>
          </w:tcPr>
          <w:p w14:paraId="34B3F2EB" w14:textId="77777777" w:rsidR="00AA13BA" w:rsidRPr="00601311" w:rsidRDefault="00AA13BA" w:rsidP="00F74B59">
            <w:pPr>
              <w:rPr>
                <w:rFonts w:ascii="Times New Roman" w:hAnsi="Times New Roman" w:cs="Times New Roman"/>
                <w:sz w:val="24"/>
              </w:rPr>
            </w:pPr>
          </w:p>
        </w:tc>
      </w:tr>
      <w:tr w:rsidR="00AA13BA" w:rsidRPr="00601311" w14:paraId="4B16E17F" w14:textId="77777777" w:rsidTr="70F11097">
        <w:tc>
          <w:tcPr>
            <w:tcW w:w="8064" w:type="dxa"/>
          </w:tcPr>
          <w:p w14:paraId="0F55E9A0"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66578759"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7D34F5C7" w14:textId="77777777" w:rsidR="00AA13BA" w:rsidRDefault="00AA13BA" w:rsidP="00F74B59">
            <w:pPr>
              <w:rPr>
                <w:rFonts w:ascii="Times New Roman" w:hAnsi="Times New Roman" w:cs="Times New Roman"/>
                <w:sz w:val="24"/>
              </w:rPr>
            </w:pPr>
          </w:p>
          <w:p w14:paraId="0B4020A7" w14:textId="77777777" w:rsidR="00275EED" w:rsidRPr="00601311" w:rsidRDefault="00275EED" w:rsidP="00F74B59">
            <w:pPr>
              <w:rPr>
                <w:rFonts w:ascii="Times New Roman" w:hAnsi="Times New Roman" w:cs="Times New Roman"/>
                <w:sz w:val="24"/>
              </w:rPr>
            </w:pPr>
          </w:p>
        </w:tc>
        <w:tc>
          <w:tcPr>
            <w:tcW w:w="1440" w:type="dxa"/>
          </w:tcPr>
          <w:p w14:paraId="1D7B270A" w14:textId="77777777" w:rsidR="00AA13BA" w:rsidRPr="00601311" w:rsidRDefault="00AA13BA" w:rsidP="00F74B59">
            <w:pPr>
              <w:rPr>
                <w:rFonts w:ascii="Times New Roman" w:hAnsi="Times New Roman" w:cs="Times New Roman"/>
                <w:sz w:val="24"/>
              </w:rPr>
            </w:pPr>
          </w:p>
        </w:tc>
      </w:tr>
      <w:tr w:rsidR="00AA13BA" w:rsidRPr="00601311" w14:paraId="1FAF592B" w14:textId="77777777" w:rsidTr="70F11097">
        <w:tc>
          <w:tcPr>
            <w:tcW w:w="8064" w:type="dxa"/>
          </w:tcPr>
          <w:p w14:paraId="43BDF099"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4F904CB7" w14:textId="77777777" w:rsidR="00AA13BA" w:rsidRDefault="00AA13BA" w:rsidP="00F74B59">
            <w:pPr>
              <w:rPr>
                <w:rFonts w:ascii="Times New Roman" w:hAnsi="Times New Roman" w:cs="Times New Roman"/>
                <w:sz w:val="24"/>
              </w:rPr>
            </w:pPr>
          </w:p>
          <w:p w14:paraId="06971CD3" w14:textId="77777777" w:rsidR="00B81BD7" w:rsidRPr="00601311" w:rsidRDefault="00B81BD7" w:rsidP="00F74B59">
            <w:pPr>
              <w:rPr>
                <w:rFonts w:ascii="Times New Roman" w:hAnsi="Times New Roman" w:cs="Times New Roman"/>
                <w:sz w:val="24"/>
              </w:rPr>
            </w:pPr>
          </w:p>
        </w:tc>
        <w:tc>
          <w:tcPr>
            <w:tcW w:w="1440" w:type="dxa"/>
          </w:tcPr>
          <w:p w14:paraId="2A1F701D" w14:textId="77777777" w:rsidR="00AA13BA" w:rsidRPr="00601311" w:rsidRDefault="00AA13BA" w:rsidP="00F74B59">
            <w:pPr>
              <w:rPr>
                <w:rFonts w:ascii="Times New Roman" w:hAnsi="Times New Roman" w:cs="Times New Roman"/>
                <w:sz w:val="24"/>
              </w:rPr>
            </w:pPr>
          </w:p>
        </w:tc>
      </w:tr>
      <w:tr w:rsidR="00AA13BA" w:rsidRPr="00601311" w14:paraId="2900957A" w14:textId="77777777" w:rsidTr="70F11097">
        <w:tc>
          <w:tcPr>
            <w:tcW w:w="8064" w:type="dxa"/>
          </w:tcPr>
          <w:p w14:paraId="7BE52A7C"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03EFCA41" w14:textId="77777777" w:rsidR="00AA13BA" w:rsidRDefault="00AA13BA" w:rsidP="00F74B59">
            <w:pPr>
              <w:rPr>
                <w:rFonts w:ascii="Times New Roman" w:hAnsi="Times New Roman" w:cs="Times New Roman"/>
                <w:sz w:val="24"/>
              </w:rPr>
            </w:pPr>
          </w:p>
          <w:p w14:paraId="5F96A722" w14:textId="77777777" w:rsidR="00B81BD7" w:rsidRPr="00601311" w:rsidRDefault="00B81BD7" w:rsidP="00F74B59">
            <w:pPr>
              <w:rPr>
                <w:rFonts w:ascii="Times New Roman" w:hAnsi="Times New Roman" w:cs="Times New Roman"/>
                <w:sz w:val="24"/>
              </w:rPr>
            </w:pPr>
          </w:p>
        </w:tc>
        <w:tc>
          <w:tcPr>
            <w:tcW w:w="1440" w:type="dxa"/>
          </w:tcPr>
          <w:p w14:paraId="5B95CD12" w14:textId="77777777" w:rsidR="00AA13BA" w:rsidRPr="00601311" w:rsidRDefault="00AA13BA" w:rsidP="00F74B59">
            <w:pPr>
              <w:rPr>
                <w:rFonts w:ascii="Times New Roman" w:hAnsi="Times New Roman" w:cs="Times New Roman"/>
                <w:sz w:val="24"/>
              </w:rPr>
            </w:pPr>
          </w:p>
        </w:tc>
      </w:tr>
      <w:tr w:rsidR="00AA13BA" w:rsidRPr="00601311" w14:paraId="7E4176B7" w14:textId="77777777" w:rsidTr="70F11097">
        <w:tc>
          <w:tcPr>
            <w:tcW w:w="8064" w:type="dxa"/>
          </w:tcPr>
          <w:p w14:paraId="0EFF7119"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6E439637" w14:textId="3D42ED99" w:rsidR="006B4EAF" w:rsidRDefault="70F11097" w:rsidP="70F11097">
            <w:pPr>
              <w:ind w:left="720"/>
              <w:rPr>
                <w:rFonts w:ascii="Times New Roman" w:hAnsi="Times New Roman" w:cs="Times New Roman"/>
                <w:sz w:val="24"/>
                <w:szCs w:val="24"/>
              </w:rPr>
            </w:pPr>
            <w:r w:rsidRPr="70F11097">
              <w:rPr>
                <w:rFonts w:ascii="Times New Roman" w:hAnsi="Times New Roman" w:cs="Times New Roman"/>
                <w:b/>
                <w:bCs/>
                <w:i/>
                <w:iCs/>
                <w:sz w:val="20"/>
                <w:szCs w:val="20"/>
              </w:rPr>
              <w:t>Pre-Req:</w:t>
            </w:r>
            <w:r w:rsidRPr="70F11097">
              <w:rPr>
                <w:rFonts w:ascii="Times New Roman" w:hAnsi="Times New Roman" w:cs="Times New Roman"/>
                <w:i/>
                <w:iCs/>
                <w:sz w:val="20"/>
                <w:szCs w:val="20"/>
              </w:rPr>
              <w:t xml:space="preserve"> BAC 100 and BUS 101</w:t>
            </w:r>
          </w:p>
        </w:tc>
        <w:tc>
          <w:tcPr>
            <w:tcW w:w="1440" w:type="dxa"/>
          </w:tcPr>
          <w:p w14:paraId="5220BBB2" w14:textId="77777777" w:rsidR="00AA13BA" w:rsidRDefault="00AA13BA" w:rsidP="00F74B59">
            <w:pPr>
              <w:rPr>
                <w:rFonts w:ascii="Times New Roman" w:hAnsi="Times New Roman" w:cs="Times New Roman"/>
                <w:sz w:val="24"/>
              </w:rPr>
            </w:pPr>
          </w:p>
          <w:p w14:paraId="13CB595B" w14:textId="77777777" w:rsidR="00275EED" w:rsidRPr="00601311" w:rsidRDefault="00275EED" w:rsidP="00F74B59">
            <w:pPr>
              <w:rPr>
                <w:rFonts w:ascii="Times New Roman" w:hAnsi="Times New Roman" w:cs="Times New Roman"/>
                <w:sz w:val="24"/>
              </w:rPr>
            </w:pPr>
          </w:p>
        </w:tc>
        <w:tc>
          <w:tcPr>
            <w:tcW w:w="1440" w:type="dxa"/>
          </w:tcPr>
          <w:p w14:paraId="6D9C8D39" w14:textId="77777777" w:rsidR="00AA13BA" w:rsidRPr="00601311" w:rsidRDefault="00AA13BA" w:rsidP="00F74B59">
            <w:pPr>
              <w:rPr>
                <w:rFonts w:ascii="Times New Roman" w:hAnsi="Times New Roman" w:cs="Times New Roman"/>
                <w:sz w:val="24"/>
              </w:rPr>
            </w:pPr>
          </w:p>
        </w:tc>
      </w:tr>
      <w:tr w:rsidR="00AA13BA" w:rsidRPr="00601311" w14:paraId="4674A319" w14:textId="77777777" w:rsidTr="70F11097">
        <w:tc>
          <w:tcPr>
            <w:tcW w:w="8064" w:type="dxa"/>
            <w:tcBorders>
              <w:bottom w:val="single" w:sz="4" w:space="0" w:color="auto"/>
            </w:tcBorders>
          </w:tcPr>
          <w:p w14:paraId="73D04153"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4D1AC76B"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675E05EE" w14:textId="77777777" w:rsidR="00AA13BA" w:rsidRDefault="00AA13BA" w:rsidP="00F74B59">
            <w:pPr>
              <w:rPr>
                <w:rFonts w:ascii="Times New Roman" w:hAnsi="Times New Roman" w:cs="Times New Roman"/>
                <w:sz w:val="24"/>
              </w:rPr>
            </w:pPr>
          </w:p>
          <w:p w14:paraId="2FC17F8B"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0A4F7224" w14:textId="77777777" w:rsidR="00AA13BA" w:rsidRPr="00601311" w:rsidRDefault="00AA13BA" w:rsidP="00F74B59">
            <w:pPr>
              <w:rPr>
                <w:rFonts w:ascii="Times New Roman" w:hAnsi="Times New Roman" w:cs="Times New Roman"/>
                <w:sz w:val="24"/>
              </w:rPr>
            </w:pPr>
          </w:p>
        </w:tc>
      </w:tr>
    </w:tbl>
    <w:p w14:paraId="5AE48A43" w14:textId="77777777" w:rsidR="00F62EBE" w:rsidRDefault="00F62EBE"/>
    <w:p w14:paraId="50F40DEB"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32CBD2D6">
        <w:trPr>
          <w:tblHeader/>
        </w:trPr>
        <w:tc>
          <w:tcPr>
            <w:tcW w:w="8064" w:type="dxa"/>
            <w:tcBorders>
              <w:top w:val="nil"/>
              <w:left w:val="nil"/>
              <w:bottom w:val="single" w:sz="4" w:space="0" w:color="auto"/>
            </w:tcBorders>
            <w:vAlign w:val="bottom"/>
          </w:tcPr>
          <w:p w14:paraId="77A52294"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20C93BA0" w14:textId="77777777" w:rsidTr="32CBD2D6">
        <w:tc>
          <w:tcPr>
            <w:tcW w:w="10944" w:type="dxa"/>
            <w:gridSpan w:val="3"/>
            <w:tcBorders>
              <w:top w:val="nil"/>
              <w:bottom w:val="nil"/>
            </w:tcBorders>
            <w:shd w:val="clear" w:color="auto" w:fill="D9D9D9" w:themeFill="background1" w:themeFillShade="D9"/>
          </w:tcPr>
          <w:p w14:paraId="6870E797" w14:textId="77777777" w:rsidR="00AA13BA" w:rsidRPr="002D5733" w:rsidRDefault="002D5733" w:rsidP="00D75B05">
            <w:pPr>
              <w:pStyle w:val="DegreePlan1"/>
            </w:pPr>
            <w:r w:rsidRPr="002D5733">
              <w:t xml:space="preserve">COB Upper-Core (16 Credits) </w:t>
            </w:r>
          </w:p>
        </w:tc>
      </w:tr>
      <w:tr w:rsidR="00AA13BA" w:rsidRPr="00BF5B3F" w14:paraId="14D90A21" w14:textId="77777777" w:rsidTr="32CBD2D6">
        <w:tc>
          <w:tcPr>
            <w:tcW w:w="10944" w:type="dxa"/>
            <w:gridSpan w:val="3"/>
            <w:tcBorders>
              <w:top w:val="nil"/>
            </w:tcBorders>
            <w:shd w:val="clear" w:color="auto" w:fill="D9D9D9" w:themeFill="background1" w:themeFillShade="D9"/>
          </w:tcPr>
          <w:p w14:paraId="7547E783"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10BCB029" w14:textId="77777777" w:rsidTr="32CBD2D6">
        <w:tc>
          <w:tcPr>
            <w:tcW w:w="8064" w:type="dxa"/>
          </w:tcPr>
          <w:p w14:paraId="6196961A"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0C166474"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0CBADBF" w14:textId="77777777" w:rsidR="00A67CA0" w:rsidRDefault="00A67CA0" w:rsidP="00B81BD7">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007DCDA8" w14:textId="77777777" w:rsidR="00AA13BA" w:rsidRPr="00601311" w:rsidRDefault="00AA13BA" w:rsidP="00F74B59">
            <w:pPr>
              <w:rPr>
                <w:rFonts w:ascii="Times New Roman" w:hAnsi="Times New Roman" w:cs="Times New Roman"/>
                <w:sz w:val="24"/>
              </w:rPr>
            </w:pPr>
          </w:p>
        </w:tc>
        <w:tc>
          <w:tcPr>
            <w:tcW w:w="1440" w:type="dxa"/>
          </w:tcPr>
          <w:p w14:paraId="450EA2D7" w14:textId="77777777" w:rsidR="00AA13BA" w:rsidRPr="00601311" w:rsidRDefault="00AA13BA" w:rsidP="00F74B59">
            <w:pPr>
              <w:rPr>
                <w:rFonts w:ascii="Times New Roman" w:hAnsi="Times New Roman" w:cs="Times New Roman"/>
                <w:sz w:val="24"/>
              </w:rPr>
            </w:pPr>
          </w:p>
        </w:tc>
      </w:tr>
      <w:tr w:rsidR="002D5733" w:rsidRPr="00601311" w14:paraId="70E48561" w14:textId="77777777" w:rsidTr="32CBD2D6">
        <w:tc>
          <w:tcPr>
            <w:tcW w:w="8064" w:type="dxa"/>
          </w:tcPr>
          <w:p w14:paraId="581BB16D"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25BCA87B"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3DD355C9" w14:textId="77777777" w:rsidR="002D5733" w:rsidRPr="00601311" w:rsidRDefault="002D5733" w:rsidP="00F74B59">
            <w:pPr>
              <w:rPr>
                <w:rFonts w:ascii="Times New Roman" w:hAnsi="Times New Roman" w:cs="Times New Roman"/>
                <w:sz w:val="24"/>
              </w:rPr>
            </w:pPr>
          </w:p>
        </w:tc>
        <w:tc>
          <w:tcPr>
            <w:tcW w:w="1440" w:type="dxa"/>
          </w:tcPr>
          <w:p w14:paraId="1A81F0B1" w14:textId="77777777" w:rsidR="002D5733" w:rsidRPr="00601311" w:rsidRDefault="002D5733" w:rsidP="00F74B59">
            <w:pPr>
              <w:rPr>
                <w:rFonts w:ascii="Times New Roman" w:hAnsi="Times New Roman" w:cs="Times New Roman"/>
                <w:sz w:val="24"/>
              </w:rPr>
            </w:pPr>
          </w:p>
        </w:tc>
      </w:tr>
      <w:tr w:rsidR="002D5733" w:rsidRPr="00601311" w14:paraId="419C701F" w14:textId="77777777" w:rsidTr="32CBD2D6">
        <w:tc>
          <w:tcPr>
            <w:tcW w:w="8064" w:type="dxa"/>
          </w:tcPr>
          <w:p w14:paraId="6C29381F"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14FF9772"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13896F4"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14:paraId="717AAFBA" w14:textId="77777777" w:rsidR="002D5733" w:rsidRPr="00601311" w:rsidRDefault="002D5733" w:rsidP="00F74B59">
            <w:pPr>
              <w:rPr>
                <w:rFonts w:ascii="Times New Roman" w:hAnsi="Times New Roman" w:cs="Times New Roman"/>
                <w:sz w:val="24"/>
              </w:rPr>
            </w:pPr>
          </w:p>
        </w:tc>
        <w:tc>
          <w:tcPr>
            <w:tcW w:w="1440" w:type="dxa"/>
          </w:tcPr>
          <w:p w14:paraId="56EE48EE" w14:textId="77777777" w:rsidR="002D5733" w:rsidRPr="00601311" w:rsidRDefault="002D5733" w:rsidP="00F74B59">
            <w:pPr>
              <w:rPr>
                <w:rFonts w:ascii="Times New Roman" w:hAnsi="Times New Roman" w:cs="Times New Roman"/>
                <w:sz w:val="24"/>
              </w:rPr>
            </w:pPr>
          </w:p>
        </w:tc>
      </w:tr>
      <w:tr w:rsidR="0054275E" w:rsidRPr="00601311" w14:paraId="49F55BBC" w14:textId="77777777" w:rsidTr="32CBD2D6">
        <w:tc>
          <w:tcPr>
            <w:tcW w:w="8064" w:type="dxa"/>
          </w:tcPr>
          <w:p w14:paraId="7DFB7DDB" w14:textId="77777777" w:rsidR="0054275E" w:rsidRDefault="0054275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8BBBB8D" w14:textId="77777777" w:rsidR="0054275E" w:rsidRDefault="0054275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14:paraId="2908EB2C" w14:textId="77777777" w:rsidR="0054275E" w:rsidRPr="00601311" w:rsidRDefault="0054275E" w:rsidP="00C3490C">
            <w:pPr>
              <w:rPr>
                <w:rFonts w:ascii="Times New Roman" w:hAnsi="Times New Roman" w:cs="Times New Roman"/>
                <w:sz w:val="24"/>
              </w:rPr>
            </w:pPr>
          </w:p>
        </w:tc>
        <w:tc>
          <w:tcPr>
            <w:tcW w:w="1440" w:type="dxa"/>
          </w:tcPr>
          <w:p w14:paraId="121FD38A" w14:textId="77777777" w:rsidR="0054275E" w:rsidRPr="00601311" w:rsidRDefault="0054275E" w:rsidP="00C3490C">
            <w:pPr>
              <w:rPr>
                <w:rFonts w:ascii="Times New Roman" w:hAnsi="Times New Roman" w:cs="Times New Roman"/>
                <w:sz w:val="24"/>
              </w:rPr>
            </w:pPr>
          </w:p>
        </w:tc>
      </w:tr>
      <w:tr w:rsidR="002D5733" w:rsidRPr="002D5733" w14:paraId="3353056E" w14:textId="77777777" w:rsidTr="32CBD2D6">
        <w:tc>
          <w:tcPr>
            <w:tcW w:w="10944" w:type="dxa"/>
            <w:gridSpan w:val="3"/>
            <w:shd w:val="clear" w:color="auto" w:fill="D9D9D9" w:themeFill="background1" w:themeFillShade="D9"/>
          </w:tcPr>
          <w:p w14:paraId="441DF1DC" w14:textId="77777777" w:rsidR="002D5733" w:rsidRDefault="002D5733" w:rsidP="00D75B05">
            <w:pPr>
              <w:pStyle w:val="DegreePlan1"/>
            </w:pPr>
            <w:r w:rsidRPr="002D5733">
              <w:t xml:space="preserve">Communication Requirement </w:t>
            </w:r>
            <w:r w:rsidR="0008501E">
              <w:t xml:space="preserve">(4 Credits) </w:t>
            </w:r>
          </w:p>
          <w:p w14:paraId="1C0DCA06" w14:textId="77777777" w:rsidR="00A67CA0" w:rsidRPr="002D5733" w:rsidRDefault="00A67CA0" w:rsidP="00A67CA0">
            <w:pPr>
              <w:rPr>
                <w:rFonts w:ascii="Times New Roman" w:hAnsi="Times New Roman" w:cs="Times New Roman"/>
                <w:b/>
                <w:sz w:val="24"/>
              </w:rPr>
            </w:pPr>
            <w:r w:rsidRPr="00D678AE">
              <w:rPr>
                <w:rFonts w:ascii="Times New Roman" w:hAnsi="Times New Roman" w:cs="Times New Roman"/>
                <w:i/>
                <w:sz w:val="21"/>
                <w:szCs w:val="21"/>
              </w:rPr>
              <w:t>Can satisfy part of HFA requirement</w:t>
            </w:r>
          </w:p>
        </w:tc>
      </w:tr>
      <w:tr w:rsidR="002D5733" w:rsidRPr="00601311" w14:paraId="693DCB0E" w14:textId="77777777" w:rsidTr="32CBD2D6">
        <w:tc>
          <w:tcPr>
            <w:tcW w:w="8064" w:type="dxa"/>
          </w:tcPr>
          <w:p w14:paraId="14DF457E"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5B2C5192" w14:textId="77777777" w:rsidR="002D5733" w:rsidRPr="00302DFA" w:rsidRDefault="00302DFA" w:rsidP="00302DFA">
            <w:pPr>
              <w:ind w:left="2880"/>
              <w:rPr>
                <w:rFonts w:ascii="Times New Roman" w:hAnsi="Times New Roman" w:cs="Times New Roman"/>
                <w:b/>
                <w:sz w:val="24"/>
              </w:rPr>
            </w:pPr>
            <w:r>
              <w:rPr>
                <w:rFonts w:ascii="Times New Roman" w:hAnsi="Times New Roman" w:cs="Times New Roman"/>
                <w:b/>
                <w:sz w:val="24"/>
              </w:rPr>
              <w:t>OR</w:t>
            </w:r>
          </w:p>
          <w:p w14:paraId="62D5A2CF"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48AEF851"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1FE2DD96" w14:textId="77777777" w:rsidR="002D5733" w:rsidRPr="00601311" w:rsidRDefault="002D5733" w:rsidP="00F74B59">
            <w:pPr>
              <w:rPr>
                <w:rFonts w:ascii="Times New Roman" w:hAnsi="Times New Roman" w:cs="Times New Roman"/>
                <w:sz w:val="24"/>
              </w:rPr>
            </w:pPr>
          </w:p>
        </w:tc>
        <w:tc>
          <w:tcPr>
            <w:tcW w:w="1440" w:type="dxa"/>
          </w:tcPr>
          <w:p w14:paraId="27357532" w14:textId="77777777" w:rsidR="002D5733" w:rsidRPr="00601311" w:rsidRDefault="002D5733" w:rsidP="00F74B59">
            <w:pPr>
              <w:rPr>
                <w:rFonts w:ascii="Times New Roman" w:hAnsi="Times New Roman" w:cs="Times New Roman"/>
                <w:sz w:val="24"/>
              </w:rPr>
            </w:pPr>
          </w:p>
        </w:tc>
      </w:tr>
      <w:tr w:rsidR="00A67CA0" w:rsidRPr="00601311" w14:paraId="773A23A6" w14:textId="77777777" w:rsidTr="32CBD2D6">
        <w:tc>
          <w:tcPr>
            <w:tcW w:w="10944" w:type="dxa"/>
            <w:gridSpan w:val="3"/>
            <w:shd w:val="clear" w:color="auto" w:fill="D9D9D9" w:themeFill="background1" w:themeFillShade="D9"/>
          </w:tcPr>
          <w:p w14:paraId="7EBE21B8" w14:textId="77777777" w:rsidR="00A67CA0" w:rsidRDefault="00A67CA0" w:rsidP="00D75B05">
            <w:pPr>
              <w:pStyle w:val="DegreePlan1"/>
            </w:pPr>
            <w:r>
              <w:t>Math Requirement (4 Credits)</w:t>
            </w:r>
          </w:p>
          <w:p w14:paraId="575EAF80" w14:textId="77777777" w:rsidR="00A67CA0" w:rsidRPr="00D678AE" w:rsidRDefault="00A67CA0" w:rsidP="00A064EE">
            <w:pPr>
              <w:rPr>
                <w:rFonts w:ascii="Times New Roman" w:hAnsi="Times New Roman" w:cs="Times New Roman"/>
                <w:i/>
                <w:sz w:val="21"/>
                <w:szCs w:val="21"/>
              </w:rPr>
            </w:pPr>
            <w:r w:rsidRPr="00D678AE">
              <w:rPr>
                <w:rFonts w:ascii="Times New Roman" w:hAnsi="Times New Roman" w:cs="Times New Roman"/>
                <w:i/>
                <w:sz w:val="21"/>
                <w:szCs w:val="21"/>
              </w:rPr>
              <w:t>Can satisfy mathematics portion of the Two-Year Learning Community</w:t>
            </w:r>
          </w:p>
        </w:tc>
      </w:tr>
      <w:tr w:rsidR="00A67CA0" w:rsidRPr="00601311" w14:paraId="085C0B5D" w14:textId="77777777" w:rsidTr="32CBD2D6">
        <w:tc>
          <w:tcPr>
            <w:tcW w:w="8064" w:type="dxa"/>
          </w:tcPr>
          <w:p w14:paraId="287ADFB8" w14:textId="77777777" w:rsidR="00A67CA0" w:rsidRDefault="00A67CA0"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10ADE7D5" w14:textId="77777777" w:rsidR="00A67CA0" w:rsidRDefault="00A67CA0"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07F023C8" w14:textId="77777777" w:rsidR="00A67CA0" w:rsidRPr="00601311" w:rsidRDefault="00A67CA0" w:rsidP="00A064EE">
            <w:pPr>
              <w:rPr>
                <w:rFonts w:ascii="Times New Roman" w:hAnsi="Times New Roman" w:cs="Times New Roman"/>
                <w:sz w:val="24"/>
              </w:rPr>
            </w:pPr>
          </w:p>
        </w:tc>
        <w:tc>
          <w:tcPr>
            <w:tcW w:w="1440" w:type="dxa"/>
          </w:tcPr>
          <w:p w14:paraId="4BDB5498" w14:textId="77777777" w:rsidR="00A67CA0" w:rsidRPr="00601311" w:rsidRDefault="00A67CA0" w:rsidP="00A064EE">
            <w:pPr>
              <w:rPr>
                <w:rFonts w:ascii="Times New Roman" w:hAnsi="Times New Roman" w:cs="Times New Roman"/>
                <w:sz w:val="24"/>
              </w:rPr>
            </w:pPr>
          </w:p>
        </w:tc>
      </w:tr>
      <w:tr w:rsidR="00432275" w:rsidRPr="00432275" w14:paraId="6EA98282" w14:textId="77777777" w:rsidTr="32CBD2D6">
        <w:tc>
          <w:tcPr>
            <w:tcW w:w="10944" w:type="dxa"/>
            <w:gridSpan w:val="3"/>
            <w:shd w:val="clear" w:color="auto" w:fill="D9D9D9" w:themeFill="background1" w:themeFillShade="D9"/>
          </w:tcPr>
          <w:p w14:paraId="06562F5E" w14:textId="77777777" w:rsidR="00AB58C0" w:rsidRPr="00432275" w:rsidRDefault="007861E2" w:rsidP="00D75B05">
            <w:pPr>
              <w:pStyle w:val="DegreePlan1"/>
            </w:pPr>
            <w:r>
              <w:t xml:space="preserve">ECONOMICS </w:t>
            </w:r>
            <w:r w:rsidR="00432275" w:rsidRPr="00432275">
              <w:t>SPECIFIC COURSES</w:t>
            </w:r>
            <w:r>
              <w:t xml:space="preserve"> (28</w:t>
            </w:r>
            <w:r w:rsidR="0008501E">
              <w:t xml:space="preserve"> Credits)</w:t>
            </w:r>
          </w:p>
        </w:tc>
      </w:tr>
      <w:tr w:rsidR="00CD5B3D" w:rsidRPr="00601311" w14:paraId="24A0D39A" w14:textId="77777777" w:rsidTr="32CBD2D6">
        <w:tc>
          <w:tcPr>
            <w:tcW w:w="10944" w:type="dxa"/>
            <w:gridSpan w:val="3"/>
            <w:shd w:val="clear" w:color="auto" w:fill="D9D9D9" w:themeFill="background1" w:themeFillShade="D9"/>
          </w:tcPr>
          <w:p w14:paraId="2AC5D92C"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5B1BF01D" w14:textId="77777777" w:rsidTr="32CBD2D6">
        <w:tc>
          <w:tcPr>
            <w:tcW w:w="8064" w:type="dxa"/>
          </w:tcPr>
          <w:p w14:paraId="2778A5BF" w14:textId="77777777" w:rsidR="00432275" w:rsidRDefault="007861E2" w:rsidP="003D787A">
            <w:pPr>
              <w:rPr>
                <w:rFonts w:ascii="Times New Roman" w:hAnsi="Times New Roman" w:cs="Times New Roman"/>
                <w:sz w:val="24"/>
              </w:rPr>
            </w:pPr>
            <w:r>
              <w:rPr>
                <w:rFonts w:ascii="Times New Roman" w:hAnsi="Times New Roman" w:cs="Times New Roman"/>
                <w:sz w:val="24"/>
              </w:rPr>
              <w:t>ECO 320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Intermediate Microeconomics</w:t>
            </w:r>
          </w:p>
          <w:p w14:paraId="5B9C6BAA" w14:textId="77777777" w:rsidR="003D787A" w:rsidRPr="007861E2" w:rsidRDefault="007861E2"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Pr>
                <w:rFonts w:ascii="Times New Roman" w:hAnsi="Times New Roman" w:cs="Times New Roman"/>
                <w:i/>
                <w:sz w:val="20"/>
                <w:szCs w:val="20"/>
              </w:rPr>
              <w:t xml:space="preserve">ECO 204, ECO 205, MAT 225,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2916C19D" w14:textId="77777777" w:rsidR="00432275" w:rsidRPr="00601311" w:rsidRDefault="00432275" w:rsidP="00F74B59">
            <w:pPr>
              <w:rPr>
                <w:rFonts w:ascii="Times New Roman" w:hAnsi="Times New Roman" w:cs="Times New Roman"/>
                <w:sz w:val="24"/>
              </w:rPr>
            </w:pPr>
          </w:p>
        </w:tc>
        <w:tc>
          <w:tcPr>
            <w:tcW w:w="1440" w:type="dxa"/>
          </w:tcPr>
          <w:p w14:paraId="74869460" w14:textId="77777777" w:rsidR="00432275" w:rsidRPr="00601311" w:rsidRDefault="00432275" w:rsidP="00F74B59">
            <w:pPr>
              <w:rPr>
                <w:rFonts w:ascii="Times New Roman" w:hAnsi="Times New Roman" w:cs="Times New Roman"/>
                <w:sz w:val="24"/>
              </w:rPr>
            </w:pPr>
          </w:p>
        </w:tc>
      </w:tr>
      <w:tr w:rsidR="00432275" w:rsidRPr="00601311" w14:paraId="472F6ABE" w14:textId="77777777" w:rsidTr="32CBD2D6">
        <w:tc>
          <w:tcPr>
            <w:tcW w:w="8064" w:type="dxa"/>
          </w:tcPr>
          <w:p w14:paraId="73876758" w14:textId="77777777" w:rsidR="00432275" w:rsidRDefault="007861E2" w:rsidP="00F74B59">
            <w:pPr>
              <w:rPr>
                <w:rFonts w:ascii="Times New Roman" w:hAnsi="Times New Roman" w:cs="Times New Roman"/>
                <w:sz w:val="24"/>
              </w:rPr>
            </w:pPr>
            <w:r>
              <w:rPr>
                <w:rFonts w:ascii="Times New Roman" w:hAnsi="Times New Roman" w:cs="Times New Roman"/>
                <w:sz w:val="24"/>
              </w:rPr>
              <w:t>ECO 321</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 xml:space="preserve">Intermediate Macroeconomics </w:t>
            </w:r>
            <w:r w:rsidR="003D787A">
              <w:rPr>
                <w:rFonts w:ascii="Times New Roman" w:hAnsi="Times New Roman" w:cs="Times New Roman"/>
                <w:sz w:val="24"/>
              </w:rPr>
              <w:t xml:space="preserve"> </w:t>
            </w:r>
          </w:p>
          <w:p w14:paraId="1938F9C2" w14:textId="77777777" w:rsidR="00432275" w:rsidRDefault="00432275" w:rsidP="003D787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7861E2">
              <w:rPr>
                <w:rFonts w:ascii="Times New Roman" w:hAnsi="Times New Roman" w:cs="Times New Roman"/>
                <w:i/>
                <w:sz w:val="20"/>
                <w:szCs w:val="20"/>
              </w:rPr>
              <w:t xml:space="preserve">ECO 204, ECO 205, MAT 225, </w:t>
            </w:r>
            <w:r w:rsidR="007861E2">
              <w:rPr>
                <w:rFonts w:ascii="Times New Roman" w:hAnsi="Times New Roman" w:cs="Times New Roman"/>
                <w:i/>
                <w:sz w:val="20"/>
              </w:rPr>
              <w:t>and</w:t>
            </w:r>
            <w:r w:rsidR="007861E2" w:rsidRPr="009B7571">
              <w:rPr>
                <w:rFonts w:ascii="Times New Roman" w:hAnsi="Times New Roman" w:cs="Times New Roman"/>
                <w:i/>
                <w:sz w:val="20"/>
              </w:rPr>
              <w:t xml:space="preserve"> COB Requirements for taking 300-Level Courses</w:t>
            </w:r>
          </w:p>
        </w:tc>
        <w:tc>
          <w:tcPr>
            <w:tcW w:w="1440" w:type="dxa"/>
          </w:tcPr>
          <w:p w14:paraId="187F57B8" w14:textId="77777777" w:rsidR="00432275" w:rsidRPr="00601311" w:rsidRDefault="00432275" w:rsidP="00F74B59">
            <w:pPr>
              <w:rPr>
                <w:rFonts w:ascii="Times New Roman" w:hAnsi="Times New Roman" w:cs="Times New Roman"/>
                <w:sz w:val="24"/>
              </w:rPr>
            </w:pPr>
          </w:p>
        </w:tc>
        <w:tc>
          <w:tcPr>
            <w:tcW w:w="1440" w:type="dxa"/>
          </w:tcPr>
          <w:p w14:paraId="54738AF4" w14:textId="77777777" w:rsidR="00432275" w:rsidRPr="00601311" w:rsidRDefault="00432275" w:rsidP="00F74B59">
            <w:pPr>
              <w:rPr>
                <w:rFonts w:ascii="Times New Roman" w:hAnsi="Times New Roman" w:cs="Times New Roman"/>
                <w:sz w:val="24"/>
              </w:rPr>
            </w:pPr>
          </w:p>
        </w:tc>
      </w:tr>
      <w:tr w:rsidR="00432275" w:rsidRPr="00601311" w14:paraId="70AF53BE" w14:textId="77777777" w:rsidTr="32CBD2D6">
        <w:tc>
          <w:tcPr>
            <w:tcW w:w="8064" w:type="dxa"/>
          </w:tcPr>
          <w:p w14:paraId="53AB2691" w14:textId="77777777" w:rsidR="003D787A" w:rsidRDefault="007861E2" w:rsidP="003D787A">
            <w:pPr>
              <w:rPr>
                <w:rFonts w:ascii="Times New Roman" w:hAnsi="Times New Roman" w:cs="Times New Roman"/>
                <w:sz w:val="24"/>
              </w:rPr>
            </w:pPr>
            <w:r>
              <w:rPr>
                <w:rFonts w:ascii="Times New Roman" w:hAnsi="Times New Roman" w:cs="Times New Roman"/>
                <w:sz w:val="24"/>
              </w:rPr>
              <w:t>ECO 460</w:t>
            </w:r>
            <w:r w:rsidR="003D787A">
              <w:rPr>
                <w:rFonts w:ascii="Times New Roman" w:hAnsi="Times New Roman" w:cs="Times New Roman"/>
                <w:sz w:val="24"/>
              </w:rPr>
              <w:t xml:space="preserve"> (4cr) – </w:t>
            </w:r>
            <w:r>
              <w:rPr>
                <w:rFonts w:ascii="Times New Roman" w:hAnsi="Times New Roman" w:cs="Times New Roman"/>
                <w:sz w:val="24"/>
              </w:rPr>
              <w:t>Econometrics</w:t>
            </w:r>
          </w:p>
          <w:p w14:paraId="7CCA2416" w14:textId="77777777" w:rsidR="0008501E" w:rsidRDefault="003D787A" w:rsidP="007861E2">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7861E2">
              <w:rPr>
                <w:rFonts w:ascii="Times New Roman" w:hAnsi="Times New Roman" w:cs="Times New Roman"/>
                <w:i/>
                <w:sz w:val="20"/>
                <w:szCs w:val="20"/>
              </w:rPr>
              <w:t xml:space="preserve">ECO 320 or ECO 321, MAT 225 </w:t>
            </w:r>
            <w:r w:rsidR="007861E2">
              <w:rPr>
                <w:rFonts w:ascii="Times New Roman" w:hAnsi="Times New Roman" w:cs="Times New Roman"/>
                <w:i/>
                <w:sz w:val="20"/>
              </w:rPr>
              <w:t>and</w:t>
            </w:r>
            <w:r w:rsidR="007861E2" w:rsidRPr="009B7571">
              <w:rPr>
                <w:rFonts w:ascii="Times New Roman" w:hAnsi="Times New Roman" w:cs="Times New Roman"/>
                <w:i/>
                <w:sz w:val="20"/>
              </w:rPr>
              <w:t xml:space="preserve"> COB Requirements for taking 300-Level Courses</w:t>
            </w:r>
          </w:p>
          <w:p w14:paraId="344E2CC0" w14:textId="77777777" w:rsidR="006B17EE" w:rsidRPr="006B17EE" w:rsidRDefault="006B17EE" w:rsidP="007861E2">
            <w:pPr>
              <w:ind w:left="720"/>
              <w:rPr>
                <w:rFonts w:ascii="Times New Roman" w:hAnsi="Times New Roman" w:cs="Times New Roman"/>
                <w:i/>
                <w:sz w:val="20"/>
                <w:szCs w:val="20"/>
              </w:rPr>
            </w:pPr>
            <w:r w:rsidRPr="006B17EE">
              <w:rPr>
                <w:rFonts w:ascii="Times New Roman" w:hAnsi="Times New Roman" w:cs="Times New Roman"/>
                <w:b/>
                <w:i/>
                <w:sz w:val="20"/>
                <w:szCs w:val="20"/>
              </w:rPr>
              <w:t>Pre/Co-Req:</w:t>
            </w:r>
            <w:r w:rsidRPr="006B17EE">
              <w:rPr>
                <w:rFonts w:ascii="Times New Roman" w:hAnsi="Times New Roman" w:cs="Times New Roman"/>
                <w:i/>
                <w:sz w:val="20"/>
                <w:szCs w:val="20"/>
              </w:rPr>
              <w:t xml:space="preserve"> BAC 100</w:t>
            </w:r>
          </w:p>
        </w:tc>
        <w:tc>
          <w:tcPr>
            <w:tcW w:w="1440" w:type="dxa"/>
          </w:tcPr>
          <w:p w14:paraId="46ABBD8F" w14:textId="77777777" w:rsidR="00432275" w:rsidRPr="00601311" w:rsidRDefault="00432275" w:rsidP="00F74B59">
            <w:pPr>
              <w:rPr>
                <w:rFonts w:ascii="Times New Roman" w:hAnsi="Times New Roman" w:cs="Times New Roman"/>
                <w:sz w:val="24"/>
              </w:rPr>
            </w:pPr>
          </w:p>
        </w:tc>
        <w:tc>
          <w:tcPr>
            <w:tcW w:w="1440" w:type="dxa"/>
          </w:tcPr>
          <w:p w14:paraId="06BBA33E" w14:textId="77777777" w:rsidR="00432275" w:rsidRPr="00601311" w:rsidRDefault="00432275" w:rsidP="00F74B59">
            <w:pPr>
              <w:rPr>
                <w:rFonts w:ascii="Times New Roman" w:hAnsi="Times New Roman" w:cs="Times New Roman"/>
                <w:sz w:val="24"/>
              </w:rPr>
            </w:pPr>
          </w:p>
        </w:tc>
      </w:tr>
      <w:tr w:rsidR="003D787A" w:rsidRPr="00601311" w14:paraId="78D80D9C" w14:textId="77777777" w:rsidTr="32CBD2D6">
        <w:tc>
          <w:tcPr>
            <w:tcW w:w="8064" w:type="dxa"/>
          </w:tcPr>
          <w:p w14:paraId="5BCAED47" w14:textId="77777777" w:rsidR="003D787A" w:rsidRDefault="007861E2" w:rsidP="003D787A">
            <w:pPr>
              <w:rPr>
                <w:rFonts w:ascii="Times New Roman" w:hAnsi="Times New Roman" w:cs="Times New Roman"/>
                <w:sz w:val="24"/>
              </w:rPr>
            </w:pPr>
            <w:r>
              <w:rPr>
                <w:rFonts w:ascii="Times New Roman" w:hAnsi="Times New Roman" w:cs="Times New Roman"/>
                <w:sz w:val="24"/>
              </w:rPr>
              <w:t>ECO 461</w:t>
            </w:r>
            <w:r w:rsidR="003D787A">
              <w:rPr>
                <w:rFonts w:ascii="Times New Roman" w:hAnsi="Times New Roman" w:cs="Times New Roman"/>
                <w:sz w:val="24"/>
              </w:rPr>
              <w:t xml:space="preserve"> (4cr) – </w:t>
            </w:r>
            <w:r>
              <w:rPr>
                <w:rFonts w:ascii="Times New Roman" w:hAnsi="Times New Roman" w:cs="Times New Roman"/>
                <w:sz w:val="24"/>
              </w:rPr>
              <w:t>Seminar in Economics</w:t>
            </w:r>
          </w:p>
          <w:p w14:paraId="6ABDAB75" w14:textId="77777777" w:rsidR="003D787A" w:rsidRPr="003D787A" w:rsidRDefault="003D787A"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sidR="007861E2">
              <w:rPr>
                <w:rFonts w:ascii="Times New Roman" w:hAnsi="Times New Roman" w:cs="Times New Roman"/>
                <w:i/>
                <w:sz w:val="20"/>
                <w:szCs w:val="20"/>
              </w:rPr>
              <w:t xml:space="preserve"> ECO 321</w:t>
            </w:r>
            <w:r>
              <w:rPr>
                <w:rFonts w:ascii="Times New Roman" w:hAnsi="Times New Roman" w:cs="Times New Roman"/>
                <w:i/>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464FCBC1" w14:textId="77777777" w:rsidR="003D787A" w:rsidRPr="00601311" w:rsidRDefault="003D787A" w:rsidP="00F74B59">
            <w:pPr>
              <w:rPr>
                <w:rFonts w:ascii="Times New Roman" w:hAnsi="Times New Roman" w:cs="Times New Roman"/>
                <w:sz w:val="24"/>
              </w:rPr>
            </w:pPr>
          </w:p>
        </w:tc>
        <w:tc>
          <w:tcPr>
            <w:tcW w:w="1440" w:type="dxa"/>
          </w:tcPr>
          <w:p w14:paraId="5C8C6B09" w14:textId="77777777" w:rsidR="003D787A" w:rsidRPr="00601311" w:rsidRDefault="003D787A" w:rsidP="00F74B59">
            <w:pPr>
              <w:rPr>
                <w:rFonts w:ascii="Times New Roman" w:hAnsi="Times New Roman" w:cs="Times New Roman"/>
                <w:sz w:val="24"/>
              </w:rPr>
            </w:pPr>
          </w:p>
        </w:tc>
      </w:tr>
      <w:tr w:rsidR="005F2BCE" w:rsidRPr="006B17EE" w14:paraId="5FAD74F2" w14:textId="77777777" w:rsidTr="00743FB3">
        <w:tc>
          <w:tcPr>
            <w:tcW w:w="10944" w:type="dxa"/>
            <w:gridSpan w:val="3"/>
            <w:tcBorders>
              <w:bottom w:val="single" w:sz="4" w:space="0" w:color="auto"/>
            </w:tcBorders>
            <w:shd w:val="clear" w:color="auto" w:fill="D9D9D9" w:themeFill="background1" w:themeFillShade="D9"/>
          </w:tcPr>
          <w:p w14:paraId="4D790A10" w14:textId="77777777" w:rsidR="005F2BCE" w:rsidRPr="006B17EE" w:rsidRDefault="00E96661" w:rsidP="00D75B05">
            <w:pPr>
              <w:pStyle w:val="DegreePlan1"/>
            </w:pPr>
            <w:r>
              <w:t>Major Electives</w:t>
            </w:r>
            <w:r w:rsidR="005F2BCE" w:rsidRPr="006B17EE">
              <w:t xml:space="preserve"> (12 Credits)</w:t>
            </w:r>
            <w:r w:rsidR="005F2BCE" w:rsidRPr="006B17EE">
              <w:rPr>
                <w:i/>
              </w:rPr>
              <w:t>.</w:t>
            </w:r>
          </w:p>
        </w:tc>
      </w:tr>
      <w:tr w:rsidR="003F600C" w:rsidRPr="00601311" w14:paraId="4D7EFD1E" w14:textId="77777777" w:rsidTr="00743FB3">
        <w:tc>
          <w:tcPr>
            <w:tcW w:w="10944" w:type="dxa"/>
            <w:gridSpan w:val="3"/>
            <w:tcBorders>
              <w:bottom w:val="nil"/>
            </w:tcBorders>
            <w:shd w:val="clear" w:color="auto" w:fill="D9D9D9" w:themeFill="background1" w:themeFillShade="D9"/>
          </w:tcPr>
          <w:p w14:paraId="3A38838E" w14:textId="73681EAA" w:rsidR="003F600C" w:rsidRPr="00346B6E" w:rsidRDefault="003F600C" w:rsidP="003F600C">
            <w:pPr>
              <w:rPr>
                <w:rFonts w:ascii="Times New Roman" w:hAnsi="Times New Roman" w:cs="Times New Roman"/>
                <w:sz w:val="24"/>
              </w:rPr>
            </w:pPr>
            <w:r w:rsidRPr="00346B6E">
              <w:rPr>
                <w:rFonts w:ascii="Times New Roman" w:hAnsi="Times New Roman" w:cs="Times New Roman"/>
                <w:sz w:val="24"/>
              </w:rPr>
              <w:t xml:space="preserve">Choose </w:t>
            </w:r>
            <w:r w:rsidRPr="00346B6E">
              <w:rPr>
                <w:rFonts w:ascii="Times New Roman" w:hAnsi="Times New Roman" w:cs="Times New Roman"/>
                <w:b/>
                <w:sz w:val="24"/>
              </w:rPr>
              <w:t>three</w:t>
            </w:r>
            <w:r w:rsidRPr="00346B6E">
              <w:rPr>
                <w:rFonts w:ascii="Times New Roman" w:hAnsi="Times New Roman" w:cs="Times New Roman"/>
                <w:sz w:val="24"/>
              </w:rPr>
              <w:t xml:space="preserve"> from the </w:t>
            </w:r>
            <w:r w:rsidR="004A6D75">
              <w:rPr>
                <w:rFonts w:ascii="Times New Roman" w:hAnsi="Times New Roman" w:cs="Times New Roman"/>
                <w:sz w:val="24"/>
              </w:rPr>
              <w:t>following</w:t>
            </w:r>
            <w:r w:rsidR="00207911">
              <w:rPr>
                <w:rFonts w:ascii="Times New Roman" w:hAnsi="Times New Roman" w:cs="Times New Roman"/>
                <w:sz w:val="24"/>
              </w:rPr>
              <w:t xml:space="preserve"> (one must be ECO 315, ECO 430, or ECO 432)</w:t>
            </w:r>
          </w:p>
          <w:p w14:paraId="7556190E" w14:textId="77777777" w:rsidR="003F600C" w:rsidRDefault="003F600C" w:rsidP="003F600C">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300 – Labor Economics </w:t>
            </w:r>
            <w:r>
              <w:rPr>
                <w:rFonts w:ascii="Times New Roman" w:hAnsi="Times New Roman" w:cs="Times New Roman"/>
                <w:i/>
                <w:sz w:val="20"/>
              </w:rPr>
              <w:t>(Pre-Req: ECO 204, ECO 205,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14:paraId="2D5CFDD6" w14:textId="77777777" w:rsidR="003F600C" w:rsidRDefault="003F600C" w:rsidP="003F600C">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310 – Environmental Economics and Management </w:t>
            </w:r>
            <w:r>
              <w:rPr>
                <w:rFonts w:ascii="Times New Roman" w:hAnsi="Times New Roman" w:cs="Times New Roman"/>
                <w:i/>
                <w:sz w:val="20"/>
              </w:rPr>
              <w:t>(Pre-Req: ECO 204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14:paraId="02150DBF" w14:textId="77777777" w:rsidR="0099009B" w:rsidRDefault="0099009B" w:rsidP="0099009B">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315 – International Economic Development </w:t>
            </w:r>
            <w:r>
              <w:rPr>
                <w:rFonts w:ascii="Times New Roman" w:hAnsi="Times New Roman" w:cs="Times New Roman"/>
                <w:i/>
                <w:sz w:val="20"/>
              </w:rPr>
              <w:t>(Pre-Req: ECO 204, ECO 205,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14:paraId="4C6409D9" w14:textId="77777777" w:rsidR="0099009B" w:rsidRDefault="32CBD2D6" w:rsidP="32CBD2D6">
            <w:pPr>
              <w:pStyle w:val="ListParagraph"/>
              <w:numPr>
                <w:ilvl w:val="0"/>
                <w:numId w:val="3"/>
              </w:numPr>
              <w:rPr>
                <w:rFonts w:ascii="Times New Roman" w:hAnsi="Times New Roman" w:cs="Times New Roman"/>
                <w:sz w:val="24"/>
                <w:szCs w:val="24"/>
              </w:rPr>
            </w:pPr>
            <w:r w:rsidRPr="32CBD2D6">
              <w:rPr>
                <w:rFonts w:ascii="Times New Roman" w:hAnsi="Times New Roman" w:cs="Times New Roman"/>
                <w:sz w:val="20"/>
                <w:szCs w:val="20"/>
              </w:rPr>
              <w:t xml:space="preserve">ECO 340 – Game Theory </w:t>
            </w:r>
            <w:r w:rsidRPr="32CBD2D6">
              <w:rPr>
                <w:rFonts w:ascii="Times New Roman" w:hAnsi="Times New Roman" w:cs="Times New Roman"/>
                <w:i/>
                <w:iCs/>
                <w:sz w:val="20"/>
                <w:szCs w:val="20"/>
              </w:rPr>
              <w:t>(Pre-Req: ECO 204, MAT 225 (or equivalent), QMB 210 (or equivalent), and COB Requirements for taking 300-Level Courses)</w:t>
            </w:r>
            <w:r w:rsidRPr="32CBD2D6">
              <w:rPr>
                <w:rFonts w:ascii="Times New Roman" w:hAnsi="Times New Roman" w:cs="Times New Roman"/>
                <w:sz w:val="24"/>
                <w:szCs w:val="24"/>
              </w:rPr>
              <w:t xml:space="preserve"> </w:t>
            </w:r>
          </w:p>
          <w:p w14:paraId="5CD1FF09" w14:textId="58E2EBFB" w:rsidR="32CBD2D6" w:rsidRDefault="32CBD2D6" w:rsidP="32CBD2D6">
            <w:pPr>
              <w:pStyle w:val="ListParagraph"/>
              <w:numPr>
                <w:ilvl w:val="0"/>
                <w:numId w:val="3"/>
              </w:numPr>
              <w:rPr>
                <w:rFonts w:eastAsiaTheme="minorEastAsia"/>
                <w:i/>
                <w:iCs/>
                <w:sz w:val="20"/>
                <w:szCs w:val="20"/>
              </w:rPr>
            </w:pPr>
            <w:r w:rsidRPr="32CBD2D6">
              <w:rPr>
                <w:rFonts w:ascii="Times New Roman" w:hAnsi="Times New Roman" w:cs="Times New Roman"/>
                <w:sz w:val="20"/>
                <w:szCs w:val="20"/>
              </w:rPr>
              <w:t xml:space="preserve">ECO 360 – Health Economics </w:t>
            </w:r>
            <w:r w:rsidRPr="32CBD2D6">
              <w:rPr>
                <w:rFonts w:ascii="Times New Roman" w:hAnsi="Times New Roman" w:cs="Times New Roman"/>
                <w:i/>
                <w:iCs/>
                <w:sz w:val="20"/>
                <w:szCs w:val="20"/>
              </w:rPr>
              <w:t>(Pre-Req: ECO 204 and COB Requirements for taking 300-Level Courses)</w:t>
            </w:r>
          </w:p>
          <w:p w14:paraId="71627ECB" w14:textId="77777777" w:rsidR="008B590F" w:rsidRDefault="008B590F" w:rsidP="008B590F">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420 – Public Finance and Public Choice </w:t>
            </w:r>
            <w:r>
              <w:rPr>
                <w:rFonts w:ascii="Times New Roman" w:hAnsi="Times New Roman" w:cs="Times New Roman"/>
                <w:i/>
                <w:sz w:val="20"/>
              </w:rPr>
              <w:t>(Pre-Req: ECO 320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14:paraId="40B3F196" w14:textId="77777777" w:rsidR="00D975C4" w:rsidRPr="001469C9" w:rsidRDefault="008B590F" w:rsidP="001469C9">
            <w:pPr>
              <w:pStyle w:val="ListParagraph"/>
              <w:numPr>
                <w:ilvl w:val="0"/>
                <w:numId w:val="3"/>
              </w:numPr>
              <w:rPr>
                <w:rFonts w:ascii="Times New Roman" w:hAnsi="Times New Roman" w:cs="Times New Roman"/>
                <w:sz w:val="24"/>
              </w:rPr>
            </w:pPr>
            <w:r>
              <w:rPr>
                <w:rFonts w:ascii="Times New Roman" w:hAnsi="Times New Roman" w:cs="Times New Roman"/>
                <w:sz w:val="20"/>
              </w:rPr>
              <w:lastRenderedPageBreak/>
              <w:t xml:space="preserve">ECO 421 – Mathematical Economics </w:t>
            </w:r>
            <w:r>
              <w:rPr>
                <w:rFonts w:ascii="Times New Roman" w:hAnsi="Times New Roman" w:cs="Times New Roman"/>
                <w:i/>
                <w:sz w:val="20"/>
              </w:rPr>
              <w:t>(Pre-Req: MAT 225</w:t>
            </w:r>
            <w:r w:rsidR="00E0322D">
              <w:rPr>
                <w:rFonts w:ascii="Times New Roman" w:hAnsi="Times New Roman" w:cs="Times New Roman"/>
                <w:i/>
                <w:sz w:val="20"/>
              </w:rPr>
              <w:t xml:space="preserve"> (or equivalent)</w:t>
            </w:r>
            <w:r>
              <w:rPr>
                <w:rFonts w:ascii="Times New Roman" w:hAnsi="Times New Roman" w:cs="Times New Roman"/>
                <w:i/>
                <w:sz w:val="20"/>
              </w:rPr>
              <w:t>, ECO 320 or ECO 321,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r w:rsidR="00346B6E" w:rsidRPr="001469C9">
              <w:rPr>
                <w:rFonts w:ascii="Times New Roman" w:hAnsi="Times New Roman" w:cs="Times New Roman"/>
                <w:sz w:val="24"/>
              </w:rPr>
              <w:t xml:space="preserve"> </w:t>
            </w:r>
          </w:p>
        </w:tc>
      </w:tr>
      <w:tr w:rsidR="00743FB3" w:rsidRPr="00601311" w14:paraId="5D4C667B" w14:textId="77777777" w:rsidTr="00743FB3">
        <w:tc>
          <w:tcPr>
            <w:tcW w:w="10944" w:type="dxa"/>
            <w:gridSpan w:val="3"/>
            <w:tcBorders>
              <w:top w:val="nil"/>
            </w:tcBorders>
            <w:shd w:val="clear" w:color="auto" w:fill="D9D9D9" w:themeFill="background1" w:themeFillShade="D9"/>
          </w:tcPr>
          <w:p w14:paraId="3739AF0E" w14:textId="77777777" w:rsidR="00743FB3" w:rsidRDefault="00743FB3" w:rsidP="001469C9">
            <w:pPr>
              <w:pStyle w:val="ListParagraph"/>
              <w:numPr>
                <w:ilvl w:val="0"/>
                <w:numId w:val="3"/>
              </w:numPr>
              <w:rPr>
                <w:rFonts w:ascii="Times New Roman" w:hAnsi="Times New Roman" w:cs="Times New Roman"/>
                <w:sz w:val="24"/>
              </w:rPr>
            </w:pPr>
            <w:r>
              <w:rPr>
                <w:rFonts w:ascii="Times New Roman" w:hAnsi="Times New Roman" w:cs="Times New Roman"/>
                <w:sz w:val="20"/>
              </w:rPr>
              <w:lastRenderedPageBreak/>
              <w:t xml:space="preserve">ECO 430 – International Economics and Finance </w:t>
            </w:r>
            <w:r>
              <w:rPr>
                <w:rFonts w:ascii="Times New Roman" w:hAnsi="Times New Roman" w:cs="Times New Roman"/>
                <w:i/>
                <w:sz w:val="20"/>
              </w:rPr>
              <w:t>(Pre-Req: ECO 320 or ECO 321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14:paraId="3AFD81F4" w14:textId="77777777" w:rsidR="00743FB3" w:rsidRDefault="00743FB3" w:rsidP="32CBD2D6">
            <w:pPr>
              <w:pStyle w:val="ListParagraph"/>
              <w:numPr>
                <w:ilvl w:val="0"/>
                <w:numId w:val="3"/>
              </w:numPr>
              <w:rPr>
                <w:rFonts w:ascii="Times New Roman" w:hAnsi="Times New Roman" w:cs="Times New Roman"/>
                <w:sz w:val="24"/>
                <w:szCs w:val="24"/>
              </w:rPr>
            </w:pPr>
            <w:r w:rsidRPr="32CBD2D6">
              <w:rPr>
                <w:rFonts w:ascii="Times New Roman" w:hAnsi="Times New Roman" w:cs="Times New Roman"/>
                <w:sz w:val="20"/>
                <w:szCs w:val="20"/>
              </w:rPr>
              <w:t xml:space="preserve">ECO 432 – Economics of Emerging Markets </w:t>
            </w:r>
            <w:r w:rsidRPr="32CBD2D6">
              <w:rPr>
                <w:rFonts w:ascii="Times New Roman" w:hAnsi="Times New Roman" w:cs="Times New Roman"/>
                <w:i/>
                <w:iCs/>
                <w:sz w:val="20"/>
                <w:szCs w:val="20"/>
              </w:rPr>
              <w:t>(Pre-Req: ECO 321 and COB Requirements for taking 300-Level Courses)</w:t>
            </w:r>
            <w:r w:rsidRPr="32CBD2D6">
              <w:rPr>
                <w:rFonts w:ascii="Times New Roman" w:hAnsi="Times New Roman" w:cs="Times New Roman"/>
                <w:sz w:val="24"/>
                <w:szCs w:val="24"/>
              </w:rPr>
              <w:t xml:space="preserve"> </w:t>
            </w:r>
          </w:p>
          <w:p w14:paraId="2A6F4DA0" w14:textId="77777777" w:rsidR="00743FB3" w:rsidRPr="00346B6E" w:rsidRDefault="00743FB3" w:rsidP="32CBD2D6">
            <w:pPr>
              <w:pStyle w:val="ListParagraph"/>
              <w:numPr>
                <w:ilvl w:val="0"/>
                <w:numId w:val="3"/>
              </w:numPr>
              <w:rPr>
                <w:rFonts w:ascii="Times New Roman" w:hAnsi="Times New Roman" w:cs="Times New Roman"/>
                <w:sz w:val="24"/>
                <w:szCs w:val="24"/>
              </w:rPr>
            </w:pPr>
            <w:r w:rsidRPr="32CBD2D6">
              <w:rPr>
                <w:rFonts w:ascii="Times New Roman" w:hAnsi="Times New Roman" w:cs="Times New Roman"/>
                <w:sz w:val="20"/>
                <w:szCs w:val="20"/>
              </w:rPr>
              <w:t xml:space="preserve">ECO 442 – Monetary Economics </w:t>
            </w:r>
            <w:r w:rsidRPr="32CBD2D6">
              <w:rPr>
                <w:rFonts w:ascii="Times New Roman" w:hAnsi="Times New Roman" w:cs="Times New Roman"/>
                <w:i/>
                <w:iCs/>
                <w:sz w:val="20"/>
                <w:szCs w:val="20"/>
              </w:rPr>
              <w:t>(Pre-Req: ECO 321 and COB Requirements for taking 300-Level Courses)</w:t>
            </w:r>
            <w:r w:rsidRPr="32CBD2D6">
              <w:rPr>
                <w:rFonts w:ascii="Times New Roman" w:hAnsi="Times New Roman" w:cs="Times New Roman"/>
                <w:sz w:val="24"/>
                <w:szCs w:val="24"/>
              </w:rPr>
              <w:t xml:space="preserve"> </w:t>
            </w:r>
            <w:r w:rsidRPr="32CBD2D6">
              <w:rPr>
                <w:rFonts w:ascii="Times New Roman" w:hAnsi="Times New Roman" w:cs="Times New Roman"/>
                <w:sz w:val="20"/>
                <w:szCs w:val="20"/>
              </w:rPr>
              <w:t xml:space="preserve">ECO 495 – Special Topics in Economics </w:t>
            </w:r>
            <w:r w:rsidRPr="32CBD2D6">
              <w:rPr>
                <w:rFonts w:ascii="Times New Roman" w:hAnsi="Times New Roman" w:cs="Times New Roman"/>
                <w:i/>
                <w:iCs/>
                <w:sz w:val="20"/>
                <w:szCs w:val="20"/>
              </w:rPr>
              <w:t>(Pre-Req: To be specified at time of offering and COB Requirements for taking 300-Level Courses)</w:t>
            </w:r>
          </w:p>
          <w:p w14:paraId="0B01C0C1" w14:textId="77777777" w:rsidR="00743FB3" w:rsidRPr="00346B6E" w:rsidRDefault="00743FB3" w:rsidP="32CBD2D6">
            <w:pPr>
              <w:pStyle w:val="ListParagraph"/>
              <w:numPr>
                <w:ilvl w:val="0"/>
                <w:numId w:val="3"/>
              </w:numPr>
              <w:rPr>
                <w:sz w:val="24"/>
                <w:szCs w:val="24"/>
              </w:rPr>
            </w:pPr>
            <w:r w:rsidRPr="32CBD2D6">
              <w:rPr>
                <w:rFonts w:ascii="Times New Roman" w:hAnsi="Times New Roman" w:cs="Times New Roman"/>
                <w:sz w:val="20"/>
                <w:szCs w:val="20"/>
              </w:rPr>
              <w:t xml:space="preserve">ECO 495 – Special Topics in Economics </w:t>
            </w:r>
            <w:r w:rsidRPr="32CBD2D6">
              <w:rPr>
                <w:rFonts w:ascii="Times New Roman" w:hAnsi="Times New Roman" w:cs="Times New Roman"/>
                <w:i/>
                <w:iCs/>
                <w:sz w:val="20"/>
                <w:szCs w:val="20"/>
              </w:rPr>
              <w:t>(Pre-Req: To be specified at time of offering.)</w:t>
            </w:r>
          </w:p>
        </w:tc>
      </w:tr>
      <w:tr w:rsidR="00743FB3" w:rsidRPr="00601311" w14:paraId="27A56331" w14:textId="77777777" w:rsidTr="00743FB3">
        <w:tc>
          <w:tcPr>
            <w:tcW w:w="8064" w:type="dxa"/>
          </w:tcPr>
          <w:p w14:paraId="570469A1" w14:textId="77777777" w:rsidR="00743FB3" w:rsidRDefault="00743FB3" w:rsidP="005F2BCE">
            <w:pPr>
              <w:rPr>
                <w:rFonts w:ascii="Times New Roman" w:hAnsi="Times New Roman" w:cs="Times New Roman"/>
                <w:sz w:val="24"/>
              </w:rPr>
            </w:pPr>
            <w:r>
              <w:rPr>
                <w:rFonts w:ascii="Times New Roman" w:hAnsi="Times New Roman" w:cs="Times New Roman"/>
                <w:sz w:val="24"/>
              </w:rPr>
              <w:t>Major Elective (4cr)</w:t>
            </w:r>
          </w:p>
          <w:p w14:paraId="5F55235F" w14:textId="77777777" w:rsidR="00743FB3" w:rsidRDefault="00743FB3" w:rsidP="005F2BCE">
            <w:pPr>
              <w:rPr>
                <w:rFonts w:ascii="Times New Roman" w:hAnsi="Times New Roman" w:cs="Times New Roman"/>
                <w:sz w:val="24"/>
              </w:rPr>
            </w:pPr>
          </w:p>
        </w:tc>
        <w:tc>
          <w:tcPr>
            <w:tcW w:w="1440" w:type="dxa"/>
          </w:tcPr>
          <w:p w14:paraId="603AE434" w14:textId="77777777" w:rsidR="00743FB3" w:rsidRPr="00601311" w:rsidRDefault="00743FB3" w:rsidP="00F74B59">
            <w:pPr>
              <w:rPr>
                <w:rFonts w:ascii="Times New Roman" w:hAnsi="Times New Roman" w:cs="Times New Roman"/>
                <w:sz w:val="24"/>
              </w:rPr>
            </w:pPr>
          </w:p>
        </w:tc>
        <w:tc>
          <w:tcPr>
            <w:tcW w:w="1440" w:type="dxa"/>
          </w:tcPr>
          <w:p w14:paraId="4E517FEC" w14:textId="77777777" w:rsidR="00743FB3" w:rsidRPr="00601311" w:rsidRDefault="00743FB3" w:rsidP="00F74B59">
            <w:pPr>
              <w:rPr>
                <w:rFonts w:ascii="Times New Roman" w:hAnsi="Times New Roman" w:cs="Times New Roman"/>
                <w:sz w:val="24"/>
              </w:rPr>
            </w:pPr>
          </w:p>
        </w:tc>
      </w:tr>
      <w:tr w:rsidR="00743FB3" w:rsidRPr="00601311" w14:paraId="68CED155" w14:textId="77777777" w:rsidTr="00743FB3">
        <w:tc>
          <w:tcPr>
            <w:tcW w:w="8064" w:type="dxa"/>
          </w:tcPr>
          <w:p w14:paraId="0EDB1C34" w14:textId="77777777" w:rsidR="00743FB3" w:rsidRDefault="00743FB3" w:rsidP="005F2BCE">
            <w:pPr>
              <w:rPr>
                <w:rFonts w:ascii="Times New Roman" w:hAnsi="Times New Roman" w:cs="Times New Roman"/>
                <w:sz w:val="24"/>
              </w:rPr>
            </w:pPr>
            <w:r>
              <w:rPr>
                <w:rFonts w:ascii="Times New Roman" w:hAnsi="Times New Roman" w:cs="Times New Roman"/>
                <w:sz w:val="24"/>
              </w:rPr>
              <w:t>Major Elective (4cr)</w:t>
            </w:r>
          </w:p>
          <w:p w14:paraId="06D5C2B9" w14:textId="77777777" w:rsidR="00743FB3" w:rsidRDefault="00743FB3" w:rsidP="005F2BCE">
            <w:pPr>
              <w:rPr>
                <w:rFonts w:ascii="Times New Roman" w:hAnsi="Times New Roman" w:cs="Times New Roman"/>
                <w:sz w:val="24"/>
              </w:rPr>
            </w:pPr>
          </w:p>
        </w:tc>
        <w:tc>
          <w:tcPr>
            <w:tcW w:w="1440" w:type="dxa"/>
          </w:tcPr>
          <w:p w14:paraId="519BDFCA" w14:textId="77777777" w:rsidR="00743FB3" w:rsidRPr="00601311" w:rsidRDefault="00743FB3" w:rsidP="005F2BCE">
            <w:pPr>
              <w:rPr>
                <w:rFonts w:ascii="Times New Roman" w:hAnsi="Times New Roman" w:cs="Times New Roman"/>
                <w:sz w:val="24"/>
              </w:rPr>
            </w:pPr>
          </w:p>
        </w:tc>
        <w:tc>
          <w:tcPr>
            <w:tcW w:w="1440" w:type="dxa"/>
          </w:tcPr>
          <w:p w14:paraId="63E52524" w14:textId="77777777" w:rsidR="00743FB3" w:rsidRPr="00601311" w:rsidRDefault="00743FB3" w:rsidP="005F2BCE">
            <w:pPr>
              <w:rPr>
                <w:rFonts w:ascii="Times New Roman" w:hAnsi="Times New Roman" w:cs="Times New Roman"/>
                <w:sz w:val="24"/>
              </w:rPr>
            </w:pPr>
          </w:p>
        </w:tc>
      </w:tr>
      <w:tr w:rsidR="00743FB3" w:rsidRPr="00601311" w14:paraId="0CC7F5D7" w14:textId="77777777" w:rsidTr="00743FB3">
        <w:tc>
          <w:tcPr>
            <w:tcW w:w="8064" w:type="dxa"/>
          </w:tcPr>
          <w:p w14:paraId="6141A25D" w14:textId="77777777" w:rsidR="00743FB3" w:rsidRDefault="00743FB3" w:rsidP="005F2BCE">
            <w:pPr>
              <w:rPr>
                <w:rFonts w:ascii="Times New Roman" w:hAnsi="Times New Roman" w:cs="Times New Roman"/>
                <w:sz w:val="24"/>
              </w:rPr>
            </w:pPr>
            <w:r>
              <w:rPr>
                <w:rFonts w:ascii="Times New Roman" w:hAnsi="Times New Roman" w:cs="Times New Roman"/>
                <w:sz w:val="24"/>
              </w:rPr>
              <w:t>Major Elective (4cr)</w:t>
            </w:r>
          </w:p>
          <w:p w14:paraId="2DFEA69F" w14:textId="77777777" w:rsidR="00743FB3" w:rsidRDefault="00743FB3" w:rsidP="005F2BCE">
            <w:pPr>
              <w:rPr>
                <w:rFonts w:ascii="Times New Roman" w:hAnsi="Times New Roman" w:cs="Times New Roman"/>
                <w:sz w:val="24"/>
              </w:rPr>
            </w:pPr>
          </w:p>
        </w:tc>
        <w:tc>
          <w:tcPr>
            <w:tcW w:w="1440" w:type="dxa"/>
          </w:tcPr>
          <w:p w14:paraId="1D4AFDA0" w14:textId="77777777" w:rsidR="00743FB3" w:rsidRPr="00601311" w:rsidRDefault="00743FB3" w:rsidP="005F2BCE">
            <w:pPr>
              <w:rPr>
                <w:rFonts w:ascii="Times New Roman" w:hAnsi="Times New Roman" w:cs="Times New Roman"/>
                <w:sz w:val="24"/>
              </w:rPr>
            </w:pPr>
          </w:p>
        </w:tc>
        <w:tc>
          <w:tcPr>
            <w:tcW w:w="1440" w:type="dxa"/>
          </w:tcPr>
          <w:p w14:paraId="60F0B120" w14:textId="77777777" w:rsidR="00743FB3" w:rsidRPr="00601311" w:rsidRDefault="00743FB3" w:rsidP="005F2BCE">
            <w:pPr>
              <w:rPr>
                <w:rFonts w:ascii="Times New Roman" w:hAnsi="Times New Roman" w:cs="Times New Roman"/>
                <w:sz w:val="24"/>
              </w:rPr>
            </w:pPr>
          </w:p>
        </w:tc>
      </w:tr>
      <w:tr w:rsidR="00743FB3" w:rsidRPr="0051477F" w14:paraId="5ECABE32" w14:textId="77777777" w:rsidTr="00743FB3">
        <w:tc>
          <w:tcPr>
            <w:tcW w:w="8064" w:type="dxa"/>
            <w:shd w:val="clear" w:color="auto" w:fill="D9D9D9" w:themeFill="background1" w:themeFillShade="D9"/>
          </w:tcPr>
          <w:p w14:paraId="6E2EEB15" w14:textId="77777777" w:rsidR="00743FB3" w:rsidRPr="0051477F" w:rsidRDefault="00743FB3" w:rsidP="00D75B05">
            <w:pPr>
              <w:pStyle w:val="DegreePlan1"/>
            </w:pPr>
            <w:r>
              <w:t xml:space="preserve">INTERNATIONAL BUSINESS REQUIREMENTS </w:t>
            </w:r>
          </w:p>
        </w:tc>
        <w:tc>
          <w:tcPr>
            <w:tcW w:w="1440" w:type="dxa"/>
            <w:shd w:val="clear" w:color="auto" w:fill="D9D9D9" w:themeFill="background1" w:themeFillShade="D9"/>
          </w:tcPr>
          <w:p w14:paraId="18FD6464" w14:textId="77777777" w:rsidR="00743FB3" w:rsidRPr="0051477F" w:rsidRDefault="00743FB3" w:rsidP="005D255A">
            <w:pPr>
              <w:rPr>
                <w:rFonts w:ascii="Times New Roman" w:hAnsi="Times New Roman" w:cs="Times New Roman"/>
                <w:b/>
                <w:sz w:val="24"/>
              </w:rPr>
            </w:pPr>
          </w:p>
        </w:tc>
        <w:tc>
          <w:tcPr>
            <w:tcW w:w="1440" w:type="dxa"/>
            <w:shd w:val="clear" w:color="auto" w:fill="D9D9D9" w:themeFill="background1" w:themeFillShade="D9"/>
          </w:tcPr>
          <w:p w14:paraId="4C010933" w14:textId="77777777" w:rsidR="00743FB3" w:rsidRPr="0051477F" w:rsidRDefault="00743FB3" w:rsidP="005D255A">
            <w:pPr>
              <w:rPr>
                <w:rFonts w:ascii="Times New Roman" w:hAnsi="Times New Roman" w:cs="Times New Roman"/>
                <w:b/>
                <w:sz w:val="24"/>
              </w:rPr>
            </w:pPr>
          </w:p>
        </w:tc>
      </w:tr>
      <w:tr w:rsidR="00207911" w:rsidRPr="0049467F" w14:paraId="5BA2F7B5" w14:textId="77777777" w:rsidTr="00D10ACB">
        <w:tc>
          <w:tcPr>
            <w:tcW w:w="8064" w:type="dxa"/>
          </w:tcPr>
          <w:p w14:paraId="34649700" w14:textId="77777777" w:rsidR="00207911" w:rsidRPr="0049467F" w:rsidRDefault="00207911" w:rsidP="00D10ACB">
            <w:pPr>
              <w:rPr>
                <w:rFonts w:ascii="Times New Roman" w:hAnsi="Times New Roman" w:cs="Times New Roman"/>
              </w:rPr>
            </w:pPr>
            <w:r w:rsidRPr="0049467F">
              <w:rPr>
                <w:rFonts w:ascii="Times New Roman" w:hAnsi="Times New Roman" w:cs="Times New Roman"/>
              </w:rPr>
              <w:t>MGT 350 (4cr) – International Business</w:t>
            </w:r>
          </w:p>
          <w:p w14:paraId="1201A781" w14:textId="77777777" w:rsidR="00207911" w:rsidRPr="0049467F" w:rsidRDefault="00207911" w:rsidP="00D10ACB">
            <w:pPr>
              <w:ind w:left="720"/>
              <w:rPr>
                <w:rFonts w:ascii="Times New Roman" w:hAnsi="Times New Roman" w:cs="Times New Roman"/>
              </w:rPr>
            </w:pPr>
            <w:r w:rsidRPr="0049467F">
              <w:rPr>
                <w:rFonts w:ascii="Times New Roman" w:hAnsi="Times New Roman" w:cs="Times New Roman"/>
                <w:b/>
                <w:bCs/>
                <w:i/>
                <w:sz w:val="20"/>
              </w:rPr>
              <w:t>Pre-Req:</w:t>
            </w:r>
            <w:r w:rsidRPr="0049467F">
              <w:rPr>
                <w:rFonts w:ascii="Times New Roman" w:hAnsi="Times New Roman" w:cs="Times New Roman"/>
                <w:i/>
                <w:sz w:val="20"/>
              </w:rPr>
              <w:t xml:space="preserve"> MGT 330, All prerequisites for MGT 330, </w:t>
            </w:r>
            <w:r w:rsidRPr="0049467F">
              <w:rPr>
                <w:rFonts w:ascii="Times New Roman" w:hAnsi="Times New Roman" w:cs="Times New Roman"/>
                <w:i/>
                <w:sz w:val="20"/>
                <w:szCs w:val="20"/>
              </w:rPr>
              <w:t>and COB Requirements for taking 300-Level Courses</w:t>
            </w:r>
          </w:p>
        </w:tc>
        <w:tc>
          <w:tcPr>
            <w:tcW w:w="1440" w:type="dxa"/>
          </w:tcPr>
          <w:p w14:paraId="6483C4CC" w14:textId="77777777" w:rsidR="00207911" w:rsidRPr="0049467F" w:rsidRDefault="00207911" w:rsidP="00D10ACB">
            <w:pPr>
              <w:rPr>
                <w:rFonts w:ascii="Times New Roman" w:hAnsi="Times New Roman" w:cs="Times New Roman"/>
              </w:rPr>
            </w:pPr>
          </w:p>
        </w:tc>
        <w:tc>
          <w:tcPr>
            <w:tcW w:w="1440" w:type="dxa"/>
          </w:tcPr>
          <w:p w14:paraId="2E21A425" w14:textId="77777777" w:rsidR="00207911" w:rsidRPr="0049467F" w:rsidRDefault="00207911" w:rsidP="00D10ACB">
            <w:pPr>
              <w:rPr>
                <w:rFonts w:ascii="Times New Roman" w:hAnsi="Times New Roman" w:cs="Times New Roman"/>
              </w:rPr>
            </w:pPr>
          </w:p>
        </w:tc>
      </w:tr>
      <w:tr w:rsidR="00207911" w:rsidRPr="0049467F" w14:paraId="303EF922" w14:textId="77777777" w:rsidTr="00D10ACB">
        <w:tc>
          <w:tcPr>
            <w:tcW w:w="10944" w:type="dxa"/>
            <w:gridSpan w:val="3"/>
            <w:shd w:val="clear" w:color="auto" w:fill="D9D9D9" w:themeFill="background1" w:themeFillShade="D9"/>
          </w:tcPr>
          <w:p w14:paraId="1605B38C" w14:textId="77777777" w:rsidR="00207911" w:rsidRDefault="00207911" w:rsidP="00D10ACB">
            <w:pPr>
              <w:pStyle w:val="DegreePlan2"/>
            </w:pPr>
            <w:r>
              <w:t>One of the following:</w:t>
            </w:r>
          </w:p>
          <w:p w14:paraId="73C5BEB3" w14:textId="77777777" w:rsidR="00207911" w:rsidRPr="001E02F9" w:rsidRDefault="00207911" w:rsidP="00D10ACB">
            <w:pPr>
              <w:pStyle w:val="DegreePlan2"/>
              <w:numPr>
                <w:ilvl w:val="0"/>
                <w:numId w:val="3"/>
              </w:numPr>
            </w:pPr>
            <w:r>
              <w:rPr>
                <w:b w:val="0"/>
                <w:bCs/>
              </w:rPr>
              <w:t xml:space="preserve">MKT 410: Global Marketing </w:t>
            </w:r>
            <w:r>
              <w:rPr>
                <w:b w:val="0"/>
                <w:bCs/>
                <w:i/>
                <w:iCs/>
              </w:rPr>
              <w:t xml:space="preserve">(Pre-Req: MKT 300 </w:t>
            </w:r>
            <w:r w:rsidRPr="00344987">
              <w:rPr>
                <w:b w:val="0"/>
                <w:bCs/>
                <w:i/>
                <w:iCs/>
              </w:rPr>
              <w:t>and COB Requirements for taking 300-Level Courses</w:t>
            </w:r>
            <w:r>
              <w:rPr>
                <w:b w:val="0"/>
                <w:bCs/>
                <w:i/>
                <w:iCs/>
              </w:rPr>
              <w:t>)</w:t>
            </w:r>
          </w:p>
          <w:p w14:paraId="0431C5C1" w14:textId="77777777" w:rsidR="00207911" w:rsidRPr="001E02F9" w:rsidRDefault="00207911" w:rsidP="00D10ACB">
            <w:pPr>
              <w:pStyle w:val="DegreePlan2"/>
              <w:numPr>
                <w:ilvl w:val="0"/>
                <w:numId w:val="3"/>
              </w:numPr>
            </w:pPr>
            <w:r>
              <w:rPr>
                <w:b w:val="0"/>
                <w:bCs/>
              </w:rPr>
              <w:t xml:space="preserve">ECO 430: International Economics and Finance </w:t>
            </w:r>
            <w:r>
              <w:rPr>
                <w:b w:val="0"/>
                <w:bCs/>
                <w:i/>
                <w:iCs/>
              </w:rPr>
              <w:t xml:space="preserve">(Pre-Req: ECO 320 or ECO 321 </w:t>
            </w:r>
            <w:r w:rsidRPr="00344987">
              <w:rPr>
                <w:b w:val="0"/>
                <w:bCs/>
                <w:i/>
                <w:iCs/>
              </w:rPr>
              <w:t>and COB Requirements for taking 300-Level Courses</w:t>
            </w:r>
            <w:r>
              <w:rPr>
                <w:b w:val="0"/>
                <w:bCs/>
                <w:i/>
                <w:iCs/>
              </w:rPr>
              <w:t>)</w:t>
            </w:r>
          </w:p>
          <w:p w14:paraId="047C1FCF" w14:textId="77777777" w:rsidR="00207911" w:rsidRPr="001E02F9" w:rsidRDefault="00207911" w:rsidP="00D10ACB">
            <w:pPr>
              <w:pStyle w:val="DegreePlan2"/>
              <w:numPr>
                <w:ilvl w:val="0"/>
                <w:numId w:val="3"/>
              </w:numPr>
            </w:pPr>
            <w:r>
              <w:rPr>
                <w:b w:val="0"/>
                <w:bCs/>
              </w:rPr>
              <w:t xml:space="preserve">ECO 315: International Economic Development </w:t>
            </w:r>
            <w:r>
              <w:rPr>
                <w:b w:val="0"/>
                <w:bCs/>
                <w:i/>
                <w:iCs/>
              </w:rPr>
              <w:t xml:space="preserve">(Pre-Req: ECO 204 and ECO 205 </w:t>
            </w:r>
            <w:r w:rsidRPr="00344987">
              <w:rPr>
                <w:b w:val="0"/>
                <w:bCs/>
                <w:i/>
                <w:iCs/>
              </w:rPr>
              <w:t>and COB Requirements for taking 300-Level Courses</w:t>
            </w:r>
            <w:r>
              <w:rPr>
                <w:b w:val="0"/>
                <w:bCs/>
                <w:i/>
                <w:iCs/>
              </w:rPr>
              <w:t>)</w:t>
            </w:r>
          </w:p>
          <w:p w14:paraId="28DCFF7F" w14:textId="77777777" w:rsidR="00207911" w:rsidRPr="001E02F9" w:rsidRDefault="00207911" w:rsidP="00D10ACB">
            <w:pPr>
              <w:pStyle w:val="DegreePlan2"/>
              <w:numPr>
                <w:ilvl w:val="0"/>
                <w:numId w:val="3"/>
              </w:numPr>
            </w:pPr>
            <w:r>
              <w:rPr>
                <w:b w:val="0"/>
                <w:bCs/>
              </w:rPr>
              <w:t xml:space="preserve">MGT 450: Born Global: International Entrepreneurship &amp; Strategy </w:t>
            </w:r>
            <w:r>
              <w:rPr>
                <w:b w:val="0"/>
                <w:bCs/>
                <w:i/>
                <w:iCs/>
              </w:rPr>
              <w:t>(Pre-Req: S</w:t>
            </w:r>
            <w:r w:rsidRPr="00FD6720">
              <w:rPr>
                <w:b w:val="0"/>
                <w:bCs/>
                <w:i/>
                <w:iCs/>
              </w:rPr>
              <w:t>enior standing, all required 100-level and 200-level COB courses, MGT 330, and all prerequisites of the aforementioned courses</w:t>
            </w:r>
            <w:r>
              <w:rPr>
                <w:b w:val="0"/>
                <w:bCs/>
                <w:i/>
                <w:iCs/>
              </w:rPr>
              <w:t>)</w:t>
            </w:r>
          </w:p>
          <w:p w14:paraId="09E7BF0D" w14:textId="1BB983D4" w:rsidR="00207911" w:rsidRPr="00207911" w:rsidRDefault="00207911" w:rsidP="00D10ACB">
            <w:pPr>
              <w:pStyle w:val="DegreePlan2"/>
              <w:numPr>
                <w:ilvl w:val="0"/>
                <w:numId w:val="3"/>
              </w:numPr>
            </w:pPr>
            <w:r>
              <w:rPr>
                <w:b w:val="0"/>
                <w:bCs/>
              </w:rPr>
              <w:t xml:space="preserve">IBS 495: Special Topics in International Business </w:t>
            </w:r>
            <w:r>
              <w:rPr>
                <w:b w:val="0"/>
                <w:bCs/>
                <w:i/>
                <w:iCs/>
              </w:rPr>
              <w:t xml:space="preserve">(Pre-Req: </w:t>
            </w:r>
            <w:r w:rsidRPr="00FD6720">
              <w:rPr>
                <w:b w:val="0"/>
                <w:bCs/>
                <w:i/>
                <w:iCs/>
              </w:rPr>
              <w:t>To be specified at time of offering</w:t>
            </w:r>
            <w:r>
              <w:rPr>
                <w:b w:val="0"/>
                <w:bCs/>
                <w:i/>
                <w:iCs/>
              </w:rPr>
              <w:t>)</w:t>
            </w:r>
          </w:p>
          <w:p w14:paraId="370313FD" w14:textId="77777777" w:rsidR="00207911" w:rsidRPr="00207911" w:rsidRDefault="00207911" w:rsidP="00207911">
            <w:pPr>
              <w:pStyle w:val="DegreePlan2"/>
              <w:ind w:left="720"/>
            </w:pPr>
          </w:p>
          <w:p w14:paraId="414286ED" w14:textId="1647381A" w:rsidR="00207911" w:rsidRPr="00207911" w:rsidRDefault="00207911" w:rsidP="00207911">
            <w:pPr>
              <w:pStyle w:val="DegreePlan2"/>
              <w:rPr>
                <w:sz w:val="24"/>
              </w:rPr>
            </w:pPr>
            <w:r w:rsidRPr="00207911">
              <w:rPr>
                <w:sz w:val="24"/>
              </w:rPr>
              <w:t>Note: ECO 315 or ECO 430 cannot be used if used to satisfy the major electives</w:t>
            </w:r>
            <w:r>
              <w:rPr>
                <w:sz w:val="24"/>
              </w:rPr>
              <w:t xml:space="preserve"> above</w:t>
            </w:r>
            <w:r w:rsidRPr="00207911">
              <w:rPr>
                <w:sz w:val="24"/>
              </w:rPr>
              <w:t>.</w:t>
            </w:r>
          </w:p>
        </w:tc>
      </w:tr>
      <w:tr w:rsidR="00207911" w:rsidRPr="0049467F" w14:paraId="41E77C75" w14:textId="77777777" w:rsidTr="00D10ACB">
        <w:tc>
          <w:tcPr>
            <w:tcW w:w="8064" w:type="dxa"/>
          </w:tcPr>
          <w:p w14:paraId="7AE84851" w14:textId="77777777" w:rsidR="00207911" w:rsidRDefault="00207911" w:rsidP="00D10ACB">
            <w:pPr>
              <w:rPr>
                <w:rFonts w:ascii="Times New Roman" w:hAnsi="Times New Roman" w:cs="Times New Roman"/>
              </w:rPr>
            </w:pPr>
            <w:r>
              <w:rPr>
                <w:rFonts w:ascii="Times New Roman" w:hAnsi="Times New Roman" w:cs="Times New Roman"/>
              </w:rPr>
              <w:t>International Business Elective (4cr)</w:t>
            </w:r>
          </w:p>
          <w:p w14:paraId="3C2B49C1" w14:textId="77777777" w:rsidR="00207911" w:rsidRPr="0049467F" w:rsidRDefault="00207911" w:rsidP="00D10ACB">
            <w:pPr>
              <w:rPr>
                <w:rFonts w:ascii="Times New Roman" w:hAnsi="Times New Roman" w:cs="Times New Roman"/>
              </w:rPr>
            </w:pPr>
          </w:p>
        </w:tc>
        <w:tc>
          <w:tcPr>
            <w:tcW w:w="1440" w:type="dxa"/>
          </w:tcPr>
          <w:p w14:paraId="63B9548B" w14:textId="77777777" w:rsidR="00207911" w:rsidRPr="0049467F" w:rsidRDefault="00207911" w:rsidP="00D10ACB">
            <w:pPr>
              <w:rPr>
                <w:rFonts w:ascii="Times New Roman" w:hAnsi="Times New Roman" w:cs="Times New Roman"/>
              </w:rPr>
            </w:pPr>
          </w:p>
        </w:tc>
        <w:tc>
          <w:tcPr>
            <w:tcW w:w="1440" w:type="dxa"/>
          </w:tcPr>
          <w:p w14:paraId="57ED33C2" w14:textId="77777777" w:rsidR="00207911" w:rsidRPr="0049467F" w:rsidRDefault="00207911" w:rsidP="00D10ACB">
            <w:pPr>
              <w:rPr>
                <w:rFonts w:ascii="Times New Roman" w:hAnsi="Times New Roman" w:cs="Times New Roman"/>
              </w:rPr>
            </w:pPr>
          </w:p>
        </w:tc>
      </w:tr>
      <w:tr w:rsidR="00743FB3" w:rsidRPr="00601311" w14:paraId="0A5E3956" w14:textId="77777777" w:rsidTr="00743FB3">
        <w:tc>
          <w:tcPr>
            <w:tcW w:w="10944" w:type="dxa"/>
            <w:gridSpan w:val="3"/>
            <w:shd w:val="clear" w:color="auto" w:fill="D9D9D9" w:themeFill="background1" w:themeFillShade="D9"/>
          </w:tcPr>
          <w:p w14:paraId="56B6FF0B" w14:textId="77777777" w:rsidR="00743FB3" w:rsidRPr="006B17EE" w:rsidRDefault="00743FB3" w:rsidP="00D75B05">
            <w:pPr>
              <w:pStyle w:val="DegreePlan1"/>
            </w:pPr>
            <w:r w:rsidRPr="006B17EE">
              <w:t>Foreign Language Competency</w:t>
            </w:r>
          </w:p>
          <w:p w14:paraId="456337BD" w14:textId="25694B95" w:rsidR="00743FB3" w:rsidRPr="00A47099" w:rsidRDefault="00743FB3" w:rsidP="005D255A">
            <w:pPr>
              <w:rPr>
                <w:rFonts w:ascii="Times New Roman" w:hAnsi="Times New Roman" w:cs="Times New Roman"/>
                <w:i/>
                <w:sz w:val="21"/>
                <w:szCs w:val="21"/>
              </w:rPr>
            </w:pPr>
            <w:r w:rsidRPr="00A47099">
              <w:rPr>
                <w:rFonts w:ascii="Times New Roman" w:hAnsi="Times New Roman" w:cs="Times New Roman"/>
                <w:i/>
                <w:sz w:val="21"/>
                <w:szCs w:val="21"/>
              </w:rPr>
              <w:t>Students must offer proof of competency in a foreign language as evidenced by passing a competency exam or completion of the Intermediate II</w:t>
            </w:r>
            <w:r>
              <w:rPr>
                <w:rFonts w:ascii="Times New Roman" w:hAnsi="Times New Roman" w:cs="Times New Roman"/>
                <w:i/>
                <w:sz w:val="21"/>
                <w:szCs w:val="21"/>
              </w:rPr>
              <w:t xml:space="preserve"> (2)</w:t>
            </w:r>
            <w:r w:rsidRPr="00A47099">
              <w:rPr>
                <w:rFonts w:ascii="Times New Roman" w:hAnsi="Times New Roman" w:cs="Times New Roman"/>
                <w:i/>
                <w:sz w:val="21"/>
                <w:szCs w:val="21"/>
              </w:rPr>
              <w:t xml:space="preserve"> course in the language</w:t>
            </w:r>
            <w:r>
              <w:rPr>
                <w:rFonts w:ascii="Times New Roman" w:hAnsi="Times New Roman" w:cs="Times New Roman"/>
                <w:i/>
                <w:sz w:val="21"/>
                <w:szCs w:val="21"/>
              </w:rPr>
              <w:t xml:space="preserve"> with a grade of “C” or better.</w:t>
            </w:r>
          </w:p>
        </w:tc>
      </w:tr>
      <w:tr w:rsidR="00743FB3" w:rsidRPr="00601311" w14:paraId="43A079FB" w14:textId="77777777" w:rsidTr="00743FB3">
        <w:tc>
          <w:tcPr>
            <w:tcW w:w="8064" w:type="dxa"/>
          </w:tcPr>
          <w:p w14:paraId="5BCA4C64" w14:textId="77777777" w:rsidR="00743FB3" w:rsidRDefault="00743FB3" w:rsidP="005D255A">
            <w:pPr>
              <w:rPr>
                <w:rFonts w:ascii="Times New Roman" w:hAnsi="Times New Roman" w:cs="Times New Roman"/>
                <w:sz w:val="24"/>
              </w:rPr>
            </w:pPr>
            <w:r>
              <w:rPr>
                <w:rFonts w:ascii="Times New Roman" w:hAnsi="Times New Roman" w:cs="Times New Roman"/>
                <w:sz w:val="24"/>
              </w:rPr>
              <w:t>Intermediate II (2) (202) of a Language (4cr)</w:t>
            </w:r>
          </w:p>
          <w:p w14:paraId="7AE18259" w14:textId="77777777" w:rsidR="00743FB3" w:rsidRDefault="00743FB3"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May need to complete 101, 102, 201 of selected language before taking 202</w:t>
            </w:r>
          </w:p>
        </w:tc>
        <w:tc>
          <w:tcPr>
            <w:tcW w:w="1440" w:type="dxa"/>
          </w:tcPr>
          <w:p w14:paraId="3852915C" w14:textId="77777777" w:rsidR="00743FB3" w:rsidRPr="00601311" w:rsidRDefault="00743FB3" w:rsidP="005D255A">
            <w:pPr>
              <w:rPr>
                <w:rFonts w:ascii="Times New Roman" w:hAnsi="Times New Roman" w:cs="Times New Roman"/>
                <w:sz w:val="24"/>
              </w:rPr>
            </w:pPr>
          </w:p>
        </w:tc>
        <w:tc>
          <w:tcPr>
            <w:tcW w:w="1440" w:type="dxa"/>
          </w:tcPr>
          <w:p w14:paraId="529F482B" w14:textId="77777777" w:rsidR="00743FB3" w:rsidRPr="00601311" w:rsidRDefault="00743FB3" w:rsidP="005D255A">
            <w:pPr>
              <w:rPr>
                <w:rFonts w:ascii="Times New Roman" w:hAnsi="Times New Roman" w:cs="Times New Roman"/>
                <w:sz w:val="24"/>
              </w:rPr>
            </w:pPr>
          </w:p>
        </w:tc>
      </w:tr>
      <w:tr w:rsidR="00743FB3" w:rsidRPr="006B17EE" w14:paraId="51054F02" w14:textId="77777777" w:rsidTr="00743FB3">
        <w:tc>
          <w:tcPr>
            <w:tcW w:w="10944" w:type="dxa"/>
            <w:gridSpan w:val="3"/>
            <w:shd w:val="clear" w:color="auto" w:fill="D9D9D9" w:themeFill="background1" w:themeFillShade="D9"/>
          </w:tcPr>
          <w:p w14:paraId="7E745C49" w14:textId="77777777" w:rsidR="00743FB3" w:rsidRPr="006B17EE" w:rsidRDefault="00743FB3" w:rsidP="00D75B05">
            <w:pPr>
              <w:pStyle w:val="DegreePlan1"/>
            </w:pPr>
            <w:r w:rsidRPr="006B17EE">
              <w:t>Non-COB International/Global Electives (8 Credits)</w:t>
            </w:r>
          </w:p>
        </w:tc>
      </w:tr>
      <w:tr w:rsidR="00743FB3" w:rsidRPr="00601311" w14:paraId="5F303D23" w14:textId="77777777" w:rsidTr="00743FB3">
        <w:tc>
          <w:tcPr>
            <w:tcW w:w="10944" w:type="dxa"/>
            <w:gridSpan w:val="3"/>
            <w:shd w:val="clear" w:color="auto" w:fill="D9D9D9" w:themeFill="background1" w:themeFillShade="D9"/>
          </w:tcPr>
          <w:p w14:paraId="53B4EE8B" w14:textId="77777777" w:rsidR="00743FB3" w:rsidRPr="00A47099" w:rsidRDefault="00743FB3" w:rsidP="005D255A">
            <w:pPr>
              <w:rPr>
                <w:rFonts w:ascii="Times New Roman" w:hAnsi="Times New Roman" w:cs="Times New Roman"/>
                <w:i/>
                <w:sz w:val="21"/>
                <w:szCs w:val="21"/>
              </w:rPr>
            </w:pPr>
            <w:r w:rsidRPr="00A47099">
              <w:rPr>
                <w:rFonts w:ascii="Times New Roman" w:hAnsi="Times New Roman" w:cs="Times New Roman"/>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743FB3" w:rsidRPr="00601311" w14:paraId="7C4C2285" w14:textId="77777777" w:rsidTr="00743FB3">
        <w:tc>
          <w:tcPr>
            <w:tcW w:w="8064" w:type="dxa"/>
          </w:tcPr>
          <w:p w14:paraId="58A63E1B" w14:textId="77777777" w:rsidR="00743FB3" w:rsidRDefault="00743FB3" w:rsidP="005D255A">
            <w:pPr>
              <w:rPr>
                <w:rFonts w:ascii="Times New Roman" w:hAnsi="Times New Roman" w:cs="Times New Roman"/>
                <w:sz w:val="24"/>
              </w:rPr>
            </w:pPr>
            <w:r>
              <w:rPr>
                <w:rFonts w:ascii="Times New Roman" w:hAnsi="Times New Roman" w:cs="Times New Roman"/>
                <w:sz w:val="24"/>
              </w:rPr>
              <w:t>Non-COB IG (4cr)</w:t>
            </w:r>
          </w:p>
          <w:p w14:paraId="7CA97C34" w14:textId="77777777" w:rsidR="00743FB3" w:rsidRDefault="00743FB3" w:rsidP="005D255A">
            <w:pPr>
              <w:rPr>
                <w:rFonts w:ascii="Times New Roman" w:hAnsi="Times New Roman" w:cs="Times New Roman"/>
                <w:sz w:val="24"/>
              </w:rPr>
            </w:pPr>
          </w:p>
        </w:tc>
        <w:tc>
          <w:tcPr>
            <w:tcW w:w="1440" w:type="dxa"/>
          </w:tcPr>
          <w:p w14:paraId="0D0ED466" w14:textId="77777777" w:rsidR="00743FB3" w:rsidRPr="00601311" w:rsidRDefault="00743FB3" w:rsidP="005D255A">
            <w:pPr>
              <w:rPr>
                <w:rFonts w:ascii="Times New Roman" w:hAnsi="Times New Roman" w:cs="Times New Roman"/>
                <w:sz w:val="24"/>
              </w:rPr>
            </w:pPr>
          </w:p>
        </w:tc>
        <w:tc>
          <w:tcPr>
            <w:tcW w:w="1440" w:type="dxa"/>
          </w:tcPr>
          <w:p w14:paraId="0CF70A20" w14:textId="77777777" w:rsidR="00743FB3" w:rsidRPr="00601311" w:rsidRDefault="00743FB3" w:rsidP="005D255A">
            <w:pPr>
              <w:rPr>
                <w:rFonts w:ascii="Times New Roman" w:hAnsi="Times New Roman" w:cs="Times New Roman"/>
                <w:sz w:val="24"/>
              </w:rPr>
            </w:pPr>
          </w:p>
        </w:tc>
      </w:tr>
      <w:tr w:rsidR="00743FB3" w:rsidRPr="00601311" w14:paraId="54B4F993" w14:textId="77777777" w:rsidTr="00743FB3">
        <w:tc>
          <w:tcPr>
            <w:tcW w:w="8064" w:type="dxa"/>
          </w:tcPr>
          <w:p w14:paraId="0FD551AA" w14:textId="77777777" w:rsidR="00743FB3" w:rsidRDefault="00743FB3" w:rsidP="005D255A">
            <w:pPr>
              <w:rPr>
                <w:rFonts w:ascii="Times New Roman" w:hAnsi="Times New Roman" w:cs="Times New Roman"/>
                <w:sz w:val="24"/>
              </w:rPr>
            </w:pPr>
            <w:r>
              <w:rPr>
                <w:rFonts w:ascii="Times New Roman" w:hAnsi="Times New Roman" w:cs="Times New Roman"/>
                <w:sz w:val="24"/>
              </w:rPr>
              <w:t>Non-COB IG (4cr)</w:t>
            </w:r>
          </w:p>
          <w:p w14:paraId="05AA984A" w14:textId="77777777" w:rsidR="00743FB3" w:rsidRDefault="00743FB3" w:rsidP="005D255A">
            <w:pPr>
              <w:rPr>
                <w:rFonts w:ascii="Times New Roman" w:hAnsi="Times New Roman" w:cs="Times New Roman"/>
                <w:sz w:val="24"/>
              </w:rPr>
            </w:pPr>
          </w:p>
        </w:tc>
        <w:tc>
          <w:tcPr>
            <w:tcW w:w="1440" w:type="dxa"/>
          </w:tcPr>
          <w:p w14:paraId="7CA104D4" w14:textId="77777777" w:rsidR="00743FB3" w:rsidRPr="00601311" w:rsidRDefault="00743FB3" w:rsidP="005D255A">
            <w:pPr>
              <w:rPr>
                <w:rFonts w:ascii="Times New Roman" w:hAnsi="Times New Roman" w:cs="Times New Roman"/>
                <w:sz w:val="24"/>
              </w:rPr>
            </w:pPr>
          </w:p>
        </w:tc>
        <w:tc>
          <w:tcPr>
            <w:tcW w:w="1440" w:type="dxa"/>
          </w:tcPr>
          <w:p w14:paraId="484330D3" w14:textId="77777777" w:rsidR="00743FB3" w:rsidRPr="00601311" w:rsidRDefault="00743FB3" w:rsidP="005D255A">
            <w:pPr>
              <w:rPr>
                <w:rFonts w:ascii="Times New Roman" w:hAnsi="Times New Roman" w:cs="Times New Roman"/>
                <w:sz w:val="24"/>
              </w:rPr>
            </w:pPr>
          </w:p>
        </w:tc>
      </w:tr>
      <w:tr w:rsidR="00743FB3" w:rsidRPr="006B17EE" w14:paraId="0A3C6CE1" w14:textId="77777777" w:rsidTr="00743FB3">
        <w:tc>
          <w:tcPr>
            <w:tcW w:w="10944" w:type="dxa"/>
            <w:gridSpan w:val="3"/>
            <w:shd w:val="clear" w:color="auto" w:fill="D9D9D9" w:themeFill="background1" w:themeFillShade="D9"/>
          </w:tcPr>
          <w:p w14:paraId="3DD75DF6" w14:textId="77777777" w:rsidR="00743FB3" w:rsidRPr="006B17EE" w:rsidRDefault="00743FB3" w:rsidP="00D75B05">
            <w:pPr>
              <w:pStyle w:val="DegreePlan1"/>
            </w:pPr>
            <w:r w:rsidRPr="006B17EE">
              <w:t xml:space="preserve">EDUCATION ABOARD EXPERIENCE </w:t>
            </w:r>
          </w:p>
        </w:tc>
      </w:tr>
      <w:tr w:rsidR="00743FB3" w:rsidRPr="003A2585" w14:paraId="17909FB3" w14:textId="77777777" w:rsidTr="00743FB3">
        <w:tc>
          <w:tcPr>
            <w:tcW w:w="10944" w:type="dxa"/>
            <w:gridSpan w:val="3"/>
          </w:tcPr>
          <w:p w14:paraId="4B29A44B" w14:textId="77777777" w:rsidR="00743FB3" w:rsidRPr="003A2585" w:rsidRDefault="00743FB3" w:rsidP="005D255A">
            <w:pPr>
              <w:rPr>
                <w:rFonts w:ascii="Times New Roman" w:hAnsi="Times New Roman" w:cs="Times New Roman"/>
                <w:i/>
                <w:sz w:val="21"/>
                <w:szCs w:val="21"/>
              </w:rPr>
            </w:pPr>
            <w:r w:rsidRPr="003A2585">
              <w:rPr>
                <w:rFonts w:ascii="Times New Roman" w:hAnsi="Times New Roman" w:cs="Times New Roman"/>
                <w:i/>
                <w:sz w:val="21"/>
                <w:szCs w:val="21"/>
              </w:rPr>
              <w:t>This requirement may be met either by studying abroad for a semester or a year, enrolling in a UT travel course, completing an internship abroad or fulfilling a community-based service learning experience abroad.</w:t>
            </w:r>
          </w:p>
        </w:tc>
      </w:tr>
      <w:tr w:rsidR="00743FB3" w:rsidRPr="0008501E" w14:paraId="3E553FC4" w14:textId="77777777" w:rsidTr="00743FB3">
        <w:tc>
          <w:tcPr>
            <w:tcW w:w="10944" w:type="dxa"/>
            <w:gridSpan w:val="3"/>
            <w:shd w:val="clear" w:color="auto" w:fill="D9D9D9" w:themeFill="background1" w:themeFillShade="D9"/>
          </w:tcPr>
          <w:p w14:paraId="224B5053" w14:textId="77777777" w:rsidR="00743FB3" w:rsidRPr="0008501E" w:rsidRDefault="00743FB3" w:rsidP="00D75B05">
            <w:pPr>
              <w:pStyle w:val="DegreePlan1"/>
            </w:pPr>
            <w:r w:rsidRPr="0008501E">
              <w:t>Non-COB Requirement (62 Credits)</w:t>
            </w:r>
          </w:p>
        </w:tc>
      </w:tr>
      <w:tr w:rsidR="00743FB3" w:rsidRPr="00BF5B3F" w14:paraId="2085F593" w14:textId="77777777" w:rsidTr="00743FB3">
        <w:tc>
          <w:tcPr>
            <w:tcW w:w="10944" w:type="dxa"/>
            <w:gridSpan w:val="3"/>
          </w:tcPr>
          <w:p w14:paraId="677C2435" w14:textId="77777777" w:rsidR="00743FB3" w:rsidRPr="00BF5B3F" w:rsidRDefault="00743FB3" w:rsidP="005F2BCE">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743FB3" w:rsidRPr="00601311" w14:paraId="5A1185EA" w14:textId="77777777" w:rsidTr="00743FB3">
        <w:tc>
          <w:tcPr>
            <w:tcW w:w="10944" w:type="dxa"/>
            <w:gridSpan w:val="3"/>
            <w:shd w:val="clear" w:color="auto" w:fill="D9D9D9" w:themeFill="background1" w:themeFillShade="D9"/>
          </w:tcPr>
          <w:p w14:paraId="4E2AC698" w14:textId="77777777" w:rsidR="00743FB3" w:rsidRPr="00AB58C0" w:rsidRDefault="00743FB3" w:rsidP="00D75B05">
            <w:pPr>
              <w:pStyle w:val="DegreePlan1"/>
            </w:pPr>
            <w:r w:rsidRPr="00AB58C0">
              <w:lastRenderedPageBreak/>
              <w:t>Major Residency Requirements (30 Credits)</w:t>
            </w:r>
          </w:p>
        </w:tc>
      </w:tr>
      <w:tr w:rsidR="00743FB3" w:rsidRPr="00BF5B3F" w14:paraId="7DDE7BFD" w14:textId="77777777" w:rsidTr="00743FB3">
        <w:tc>
          <w:tcPr>
            <w:tcW w:w="10944" w:type="dxa"/>
            <w:gridSpan w:val="3"/>
          </w:tcPr>
          <w:p w14:paraId="6D4B53E5" w14:textId="77777777" w:rsidR="00743FB3" w:rsidRPr="00BF5B3F" w:rsidRDefault="00743FB3" w:rsidP="005F2BCE">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3382A365" w14:textId="77777777" w:rsidR="00837730" w:rsidRDefault="00837730"/>
    <w:p w14:paraId="38645DC7"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BF5CC344"/>
    <w:lvl w:ilvl="0" w:tplc="903A848C">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22A21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01168"/>
    <w:rsid w:val="0008501E"/>
    <w:rsid w:val="00085783"/>
    <w:rsid w:val="0009370F"/>
    <w:rsid w:val="000C4F0E"/>
    <w:rsid w:val="00106638"/>
    <w:rsid w:val="001325B5"/>
    <w:rsid w:val="001438C6"/>
    <w:rsid w:val="00143BE3"/>
    <w:rsid w:val="001469C9"/>
    <w:rsid w:val="001549F5"/>
    <w:rsid w:val="00154E0D"/>
    <w:rsid w:val="00173B2E"/>
    <w:rsid w:val="001913C2"/>
    <w:rsid w:val="00191CD0"/>
    <w:rsid w:val="001D6A48"/>
    <w:rsid w:val="001E4AC6"/>
    <w:rsid w:val="00207911"/>
    <w:rsid w:val="002436CE"/>
    <w:rsid w:val="00275EED"/>
    <w:rsid w:val="002D5733"/>
    <w:rsid w:val="002F5725"/>
    <w:rsid w:val="00302DFA"/>
    <w:rsid w:val="0033636B"/>
    <w:rsid w:val="00343D38"/>
    <w:rsid w:val="00346B6E"/>
    <w:rsid w:val="003569C2"/>
    <w:rsid w:val="00391DF8"/>
    <w:rsid w:val="003D787A"/>
    <w:rsid w:val="003F600C"/>
    <w:rsid w:val="00422302"/>
    <w:rsid w:val="00432275"/>
    <w:rsid w:val="004A64D4"/>
    <w:rsid w:val="004A6D75"/>
    <w:rsid w:val="0054275E"/>
    <w:rsid w:val="005B00AB"/>
    <w:rsid w:val="005E0FB4"/>
    <w:rsid w:val="005E74F9"/>
    <w:rsid w:val="005F2BCE"/>
    <w:rsid w:val="005F72A4"/>
    <w:rsid w:val="00601311"/>
    <w:rsid w:val="006B17EE"/>
    <w:rsid w:val="006B4EAF"/>
    <w:rsid w:val="00711747"/>
    <w:rsid w:val="00743FB3"/>
    <w:rsid w:val="00783E03"/>
    <w:rsid w:val="00785C5B"/>
    <w:rsid w:val="007861E2"/>
    <w:rsid w:val="00837730"/>
    <w:rsid w:val="008B590F"/>
    <w:rsid w:val="008B717F"/>
    <w:rsid w:val="008B7937"/>
    <w:rsid w:val="00905D3F"/>
    <w:rsid w:val="0099009B"/>
    <w:rsid w:val="009B7571"/>
    <w:rsid w:val="009F396F"/>
    <w:rsid w:val="00A0114D"/>
    <w:rsid w:val="00A01543"/>
    <w:rsid w:val="00A43A89"/>
    <w:rsid w:val="00A52930"/>
    <w:rsid w:val="00A67CA0"/>
    <w:rsid w:val="00A75E0C"/>
    <w:rsid w:val="00A95527"/>
    <w:rsid w:val="00AA13BA"/>
    <w:rsid w:val="00AB58C0"/>
    <w:rsid w:val="00AE4817"/>
    <w:rsid w:val="00AF3767"/>
    <w:rsid w:val="00B41CB0"/>
    <w:rsid w:val="00B62990"/>
    <w:rsid w:val="00B81BD7"/>
    <w:rsid w:val="00BF5B3F"/>
    <w:rsid w:val="00C52754"/>
    <w:rsid w:val="00C56FB9"/>
    <w:rsid w:val="00CA1DBD"/>
    <w:rsid w:val="00CD5B3D"/>
    <w:rsid w:val="00D75B05"/>
    <w:rsid w:val="00D975C4"/>
    <w:rsid w:val="00DC7758"/>
    <w:rsid w:val="00E0322D"/>
    <w:rsid w:val="00E2348E"/>
    <w:rsid w:val="00E96661"/>
    <w:rsid w:val="00F56727"/>
    <w:rsid w:val="00F62EBE"/>
    <w:rsid w:val="00F765DD"/>
    <w:rsid w:val="00FD2F26"/>
    <w:rsid w:val="32CBD2D6"/>
    <w:rsid w:val="686B9050"/>
    <w:rsid w:val="70F11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DDB2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5B0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75B0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75B0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D75B0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D75B05"/>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D75B05"/>
    <w:rPr>
      <w:rFonts w:asciiTheme="majorHAnsi" w:eastAsiaTheme="majorEastAsia" w:hAnsiTheme="majorHAnsi" w:cstheme="majorBidi"/>
      <w:color w:val="2E74B5" w:themeColor="accent1" w:themeShade="BF"/>
      <w:sz w:val="32"/>
      <w:szCs w:val="32"/>
    </w:rPr>
  </w:style>
  <w:style w:type="paragraph" w:customStyle="1" w:styleId="DegreePlan1">
    <w:name w:val="Degree Plan 1"/>
    <w:basedOn w:val="Heading3"/>
    <w:link w:val="DegreePlan1Char"/>
    <w:qFormat/>
    <w:rsid w:val="00D75B05"/>
    <w:pPr>
      <w:spacing w:line="240" w:lineRule="auto"/>
    </w:pPr>
    <w:rPr>
      <w:rFonts w:ascii="Times New Roman" w:hAnsi="Times New Roman" w:cs="Times New Roman"/>
      <w:b/>
      <w:color w:val="000000" w:themeColor="text1"/>
      <w:sz w:val="20"/>
    </w:rPr>
  </w:style>
  <w:style w:type="character" w:customStyle="1" w:styleId="DegreePlan1Char">
    <w:name w:val="Degree Plan 1 Char"/>
    <w:basedOn w:val="Heading3Char"/>
    <w:link w:val="DegreePlan1"/>
    <w:rsid w:val="00D75B05"/>
    <w:rPr>
      <w:rFonts w:ascii="Times New Roman" w:eastAsiaTheme="majorEastAsia" w:hAnsi="Times New Roman" w:cs="Times New Roman"/>
      <w:b/>
      <w:color w:val="000000" w:themeColor="text1"/>
      <w:sz w:val="20"/>
      <w:szCs w:val="24"/>
    </w:rPr>
  </w:style>
  <w:style w:type="paragraph" w:customStyle="1" w:styleId="DegreePlan2">
    <w:name w:val="Degree Plan 2"/>
    <w:basedOn w:val="Heading3"/>
    <w:link w:val="DegreePlan2Char"/>
    <w:qFormat/>
    <w:rsid w:val="00207911"/>
    <w:pPr>
      <w:outlineLvl w:val="9"/>
    </w:pPr>
    <w:rPr>
      <w:rFonts w:ascii="Times New Roman" w:hAnsi="Times New Roman"/>
      <w:b/>
      <w:color w:val="000000" w:themeColor="text1"/>
      <w:sz w:val="20"/>
    </w:rPr>
  </w:style>
  <w:style w:type="character" w:customStyle="1" w:styleId="DegreePlan2Char">
    <w:name w:val="Degree Plan 2 Char"/>
    <w:basedOn w:val="Heading3Char"/>
    <w:link w:val="DegreePlan2"/>
    <w:rsid w:val="00207911"/>
    <w:rPr>
      <w:rFonts w:ascii="Times New Roman" w:eastAsiaTheme="majorEastAsia" w:hAnsi="Times New Roman" w:cstheme="majorBidi"/>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E8D4D-E1F8-4D9C-88F1-D63349CCB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1633</Words>
  <Characters>9314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International Business Economics</vt:lpstr>
    </vt:vector>
  </TitlesOfParts>
  <Company>The University of Tampa</Company>
  <LinksUpToDate>false</LinksUpToDate>
  <CharactersWithSpaces>10926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International Business Economics</dc:title>
  <dc:subject>Bachelor of Science in International Business Economics</dc:subject>
  <dc:creator>The University of Tampa</dc:creator>
  <cp:keywords>Unofficial, Degree, Planning, Worksheet, Bachelor, of, Science, in, International, Business, Economics, The, University, of, Tampa</cp:keywords>
  <dc:description/>
  <cp:lastModifiedBy>Asia Brown</cp:lastModifiedBy>
  <cp:revision>4</cp:revision>
  <cp:lastPrinted>2019-10-25T19:10:00Z</cp:lastPrinted>
  <dcterms:created xsi:type="dcterms:W3CDTF">2022-10-25T17:27:00Z</dcterms:created>
  <dcterms:modified xsi:type="dcterms:W3CDTF">2023-02-27T16:05:00Z</dcterms:modified>
</cp:coreProperties>
</file>