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67750" w14:textId="3413E6D4" w:rsidR="00601311" w:rsidRPr="00255977" w:rsidRDefault="00601311" w:rsidP="0E3164E2">
      <w:r w:rsidRPr="00601311">
        <w:rPr>
          <w:rFonts w:ascii="Times New Roman" w:hAnsi="Times New Roman" w:cs="Times New Roman"/>
          <w:noProof/>
          <w:sz w:val="24"/>
        </w:rPr>
        <w:drawing>
          <wp:inline distT="0" distB="0" distL="0" distR="0" wp14:anchorId="05134657"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255977" w:rsidRPr="0E3164E2">
        <w:rPr>
          <w:rFonts w:ascii="Times New Roman" w:hAnsi="Times New Roman" w:cs="Times New Roman"/>
          <w:noProof/>
          <w:sz w:val="24"/>
          <w:szCs w:val="24"/>
        </w:rPr>
        <w:t xml:space="preserve">       </w:t>
      </w:r>
      <w:r w:rsidR="00EC55A1" w:rsidRPr="00601311">
        <w:rPr>
          <w:noProof/>
          <w:sz w:val="24"/>
        </w:rPr>
        <mc:AlternateContent>
          <mc:Choice Requires="wps">
            <w:drawing>
              <wp:inline distT="0" distB="0" distL="0" distR="0" wp14:anchorId="47FE18C0" wp14:editId="7A8B2EB9">
                <wp:extent cx="44450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E65706" w14:textId="77777777" w:rsidR="00EC55A1" w:rsidRPr="00827B54" w:rsidRDefault="00EC55A1" w:rsidP="00EC55A1">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FA531F6" w14:textId="5E257331" w:rsidR="00EC55A1" w:rsidRPr="006B1E86" w:rsidRDefault="00EC55A1" w:rsidP="00EC55A1">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6B44AB">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6B44AB">
                              <w:rPr>
                                <w:rFonts w:ascii="Times New Roman" w:hAnsi="Times New Roman" w:cs="Times New Roman"/>
                                <w:i/>
                                <w:color w:val="000000" w:themeColor="text1"/>
                                <w:sz w:val="24"/>
                                <w:szCs w:val="24"/>
                              </w:rPr>
                              <w:t>3</w:t>
                            </w:r>
                          </w:p>
                          <w:p w14:paraId="1F7A675D" w14:textId="39888F1D" w:rsidR="00EC55A1" w:rsidRPr="00827B54" w:rsidRDefault="00EC55A1" w:rsidP="00EC55A1">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GENERAL W/ BUS</w:t>
                            </w:r>
                            <w:r w:rsidR="006B44AB">
                              <w:rPr>
                                <w:rFonts w:ascii="Times New Roman" w:hAnsi="Times New Roman" w:cs="Times New Roman"/>
                                <w:color w:val="000000" w:themeColor="text1"/>
                                <w:sz w:val="24"/>
                                <w:szCs w:val="24"/>
                              </w:rPr>
                              <w:t>INESS</w:t>
                            </w:r>
                          </w:p>
                        </w:txbxContent>
                      </wps:txbx>
                      <wps:bodyPr rot="0" vert="horz" wrap="square" lIns="91440" tIns="45720" rIns="91440" bIns="45720" anchor="t" anchorCtr="0" upright="1">
                        <a:noAutofit/>
                      </wps:bodyPr>
                    </wps:wsp>
                  </a:graphicData>
                </a:graphic>
              </wp:inline>
            </w:drawing>
          </mc:Choice>
          <mc:Fallback>
            <w:pict>
              <v:shapetype w14:anchorId="47FE18C0" id="_x0000_t202" coordsize="21600,21600" o:spt="202" path="m,l,21600r21600,l21600,xe">
                <v:stroke joinstyle="miter"/>
                <v:path gradientshapeok="t" o:connecttype="rect"/>
              </v:shapetype>
              <v:shape id="Text Box 20" o:spid="_x0000_s1026" type="#_x0000_t202" style="width:35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" stroked="f">
                <v:textbox>
                  <w:txbxContent>
                    <w:p w14:paraId="00E65706" w14:textId="77777777" w:rsidR="00EC55A1" w:rsidRPr="00827B54" w:rsidRDefault="00EC55A1" w:rsidP="00EC55A1">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FA531F6" w14:textId="5E257331" w:rsidR="00EC55A1" w:rsidRPr="006B1E86" w:rsidRDefault="00EC55A1" w:rsidP="00EC55A1">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6B44AB">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6B44AB">
                        <w:rPr>
                          <w:rFonts w:ascii="Times New Roman" w:hAnsi="Times New Roman" w:cs="Times New Roman"/>
                          <w:i/>
                          <w:color w:val="000000" w:themeColor="text1"/>
                          <w:sz w:val="24"/>
                          <w:szCs w:val="24"/>
                        </w:rPr>
                        <w:t>3</w:t>
                      </w:r>
                    </w:p>
                    <w:p w14:paraId="1F7A675D" w14:textId="39888F1D" w:rsidR="00EC55A1" w:rsidRPr="00827B54" w:rsidRDefault="00EC55A1" w:rsidP="00EC55A1">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BIOLOGY – GENERAL W/ BUS</w:t>
                      </w:r>
                      <w:r w:rsidR="006B44AB">
                        <w:rPr>
                          <w:rFonts w:ascii="Times New Roman" w:hAnsi="Times New Roman" w:cs="Times New Roman"/>
                          <w:color w:val="000000" w:themeColor="text1"/>
                          <w:sz w:val="24"/>
                          <w:szCs w:val="24"/>
                        </w:rPr>
                        <w:t>INESS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BC8B32">
        <w:trPr>
          <w:tblHeader/>
        </w:trPr>
        <w:tc>
          <w:tcPr>
            <w:tcW w:w="8064" w:type="dxa"/>
            <w:tcBorders>
              <w:top w:val="single" w:sz="12" w:space="0" w:color="auto"/>
              <w:left w:val="single" w:sz="4" w:space="0" w:color="auto"/>
              <w:bottom w:val="single" w:sz="4" w:space="0" w:color="auto"/>
            </w:tcBorders>
          </w:tcPr>
          <w:p w14:paraId="65417662" w14:textId="5D9E73B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BC8B32">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7E054F" w:rsidRDefault="002D5733" w:rsidP="00255977">
            <w:pPr>
              <w:pStyle w:val="Heading2"/>
              <w:spacing w:before="0"/>
              <w:outlineLvl w:val="1"/>
              <w:rPr>
                <w:rFonts w:ascii="Times New Roman" w:hAnsi="Times New Roman" w:cs="Times New Roman"/>
                <w:b/>
                <w:color w:val="FFFFFF" w:themeColor="background1"/>
                <w:sz w:val="24"/>
                <w:szCs w:val="24"/>
              </w:rPr>
            </w:pPr>
            <w:r w:rsidRPr="007E054F">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BC8B32">
        <w:tc>
          <w:tcPr>
            <w:tcW w:w="10944" w:type="dxa"/>
            <w:gridSpan w:val="3"/>
            <w:tcBorders>
              <w:top w:val="nil"/>
              <w:left w:val="single" w:sz="4" w:space="0" w:color="auto"/>
              <w:bottom w:val="single" w:sz="4" w:space="0" w:color="auto"/>
            </w:tcBorders>
          </w:tcPr>
          <w:p w14:paraId="264F7F95" w14:textId="10051188" w:rsidR="002D5733" w:rsidRDefault="0000000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437245308"/>
                <w14:checkbox>
                  <w14:checked w14:val="0"/>
                  <w14:checkedState w14:val="2612" w14:font="MS Gothic"/>
                  <w14:uncheckedState w14:val="2610" w14:font="MS Gothic"/>
                </w14:checkbox>
              </w:sdtPr>
              <w:sdtContent>
                <w:r w:rsidR="00D477A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55977">
              <w:rPr>
                <w:rFonts w:ascii="Times New Roman" w:eastAsia="Arial Unicode MS" w:hAnsi="Times New Roman" w:cs="Times New Roman"/>
                <w:sz w:val="24"/>
              </w:rPr>
              <w:t>.</w:t>
            </w:r>
          </w:p>
          <w:p w14:paraId="7E9FA656" w14:textId="24732B5E" w:rsidR="002D5733" w:rsidRDefault="0000000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70455730"/>
                <w14:checkbox>
                  <w14:checked w14:val="0"/>
                  <w14:checkedState w14:val="2612" w14:font="MS Gothic"/>
                  <w14:uncheckedState w14:val="2610" w14:font="MS Gothic"/>
                </w14:checkbox>
              </w:sdtPr>
              <w:sdtContent>
                <w:r w:rsidR="00D477A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6BFA9264" w:rsidR="0009370F" w:rsidRDefault="0000000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77997468"/>
                <w14:checkbox>
                  <w14:checked w14:val="0"/>
                  <w14:checkedState w14:val="2612" w14:font="MS Gothic"/>
                  <w14:uncheckedState w14:val="2610" w14:font="MS Gothic"/>
                </w14:checkbox>
              </w:sdtPr>
              <w:sdtContent>
                <w:r w:rsidR="00D477A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BC8B32">
        <w:tc>
          <w:tcPr>
            <w:tcW w:w="10944" w:type="dxa"/>
            <w:gridSpan w:val="3"/>
            <w:tcBorders>
              <w:bottom w:val="nil"/>
            </w:tcBorders>
            <w:shd w:val="clear" w:color="auto" w:fill="0D0D0D" w:themeFill="text1" w:themeFillTint="F2"/>
          </w:tcPr>
          <w:p w14:paraId="6EB8E850" w14:textId="77777777" w:rsidR="00F765DD" w:rsidRPr="007E054F" w:rsidRDefault="00F765DD" w:rsidP="00255977">
            <w:pPr>
              <w:pStyle w:val="Heading2"/>
              <w:spacing w:before="0"/>
              <w:outlineLvl w:val="1"/>
              <w:rPr>
                <w:rFonts w:ascii="Times New Roman" w:hAnsi="Times New Roman" w:cs="Times New Roman"/>
                <w:b/>
                <w:color w:val="FFFFFF" w:themeColor="background1"/>
                <w:sz w:val="24"/>
                <w:szCs w:val="24"/>
              </w:rPr>
            </w:pPr>
            <w:r w:rsidRPr="007E054F">
              <w:rPr>
                <w:rFonts w:ascii="Times New Roman" w:hAnsi="Times New Roman" w:cs="Times New Roman"/>
                <w:b/>
                <w:color w:val="FFFFFF" w:themeColor="background1"/>
                <w:sz w:val="24"/>
                <w:szCs w:val="24"/>
              </w:rPr>
              <w:t>BACCALAUREATE EXPERIENCE REQUIREMENTS</w:t>
            </w:r>
          </w:p>
          <w:p w14:paraId="0FB5479C" w14:textId="77777777" w:rsidR="001325B5" w:rsidRPr="00255977" w:rsidRDefault="001325B5" w:rsidP="00255977">
            <w:pPr>
              <w:pStyle w:val="Heading2"/>
              <w:outlineLvl w:val="1"/>
              <w:rPr>
                <w:rFonts w:ascii="Times New Roman" w:hAnsi="Times New Roman" w:cs="Times New Roman"/>
                <w:b/>
                <w:i/>
                <w:sz w:val="21"/>
                <w:szCs w:val="21"/>
              </w:rPr>
            </w:pPr>
            <w:r w:rsidRPr="00255977">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BC8B32">
        <w:tc>
          <w:tcPr>
            <w:tcW w:w="10944" w:type="dxa"/>
            <w:gridSpan w:val="3"/>
            <w:tcBorders>
              <w:top w:val="nil"/>
            </w:tcBorders>
            <w:shd w:val="clear" w:color="auto" w:fill="D9D9D9" w:themeFill="background1" w:themeFillShade="D9"/>
          </w:tcPr>
          <w:p w14:paraId="35B368EF" w14:textId="77777777" w:rsidR="00F765DD" w:rsidRPr="00255977" w:rsidRDefault="00F765DD" w:rsidP="00255977">
            <w:pPr>
              <w:pStyle w:val="DegreePlan"/>
            </w:pPr>
            <w:r w:rsidRPr="00255977">
              <w:t>Two-Year Learning Community</w:t>
            </w:r>
          </w:p>
        </w:tc>
      </w:tr>
      <w:tr w:rsidR="00601311" w:rsidRPr="00601311" w14:paraId="3F8A7AEC" w14:textId="77777777" w:rsidTr="00BC8B32">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BC8B32">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BC8B32">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BC8B32">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BC8B32">
        <w:tc>
          <w:tcPr>
            <w:tcW w:w="8064" w:type="dxa"/>
          </w:tcPr>
          <w:p w14:paraId="28284E28" w14:textId="19573E91" w:rsidR="00F765DD" w:rsidRPr="001769A9" w:rsidRDefault="00BC8B32" w:rsidP="00BC8B32">
            <w:pPr>
              <w:rPr>
                <w:rFonts w:ascii="Times New Roman" w:hAnsi="Times New Roman" w:cs="Times New Roman"/>
                <w:b/>
                <w:bCs/>
                <w:sz w:val="24"/>
                <w:szCs w:val="24"/>
              </w:rPr>
            </w:pPr>
            <w:r w:rsidRPr="00BC8B32">
              <w:rPr>
                <w:rFonts w:ascii="Times New Roman" w:hAnsi="Times New Roman" w:cs="Times New Roman"/>
                <w:sz w:val="24"/>
                <w:szCs w:val="24"/>
              </w:rPr>
              <w:t xml:space="preserve">Mathematics (4cr) – MAT 260 – Calculus I (1) </w:t>
            </w:r>
            <w:r w:rsidRPr="00BC8B32">
              <w:rPr>
                <w:rFonts w:ascii="Times New Roman" w:hAnsi="Times New Roman" w:cs="Times New Roman"/>
                <w:b/>
                <w:bCs/>
                <w:sz w:val="24"/>
                <w:szCs w:val="24"/>
              </w:rPr>
              <w:t>– 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404040" w:themeFill="text1" w:themeFillTint="BF"/>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404040" w:themeFill="text1" w:themeFillTint="BF"/>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BC8B32">
        <w:tc>
          <w:tcPr>
            <w:tcW w:w="10944" w:type="dxa"/>
            <w:gridSpan w:val="3"/>
            <w:shd w:val="clear" w:color="auto" w:fill="D9D9D9" w:themeFill="background1" w:themeFillShade="D9"/>
          </w:tcPr>
          <w:p w14:paraId="3B147E5F" w14:textId="6306A4BF" w:rsidR="00AA13BA" w:rsidRDefault="00BC8B32" w:rsidP="00255977">
            <w:pPr>
              <w:pStyle w:val="DegreePlan"/>
            </w:pPr>
            <w:r>
              <w:t>Natural Science – NS (6 Credits) – FULFILLED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BC8B32">
        <w:tc>
          <w:tcPr>
            <w:tcW w:w="8064" w:type="dxa"/>
          </w:tcPr>
          <w:p w14:paraId="70ABF449" w14:textId="0E069CFE"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F138B8">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404040" w:themeFill="text1" w:themeFillTint="BF"/>
          </w:tcPr>
          <w:p w14:paraId="53128261" w14:textId="77777777" w:rsidR="00F765DD" w:rsidRPr="00601311" w:rsidRDefault="00F765DD">
            <w:pPr>
              <w:rPr>
                <w:rFonts w:ascii="Times New Roman" w:hAnsi="Times New Roman" w:cs="Times New Roman"/>
                <w:sz w:val="24"/>
              </w:rPr>
            </w:pPr>
          </w:p>
        </w:tc>
        <w:tc>
          <w:tcPr>
            <w:tcW w:w="1440" w:type="dxa"/>
            <w:shd w:val="clear" w:color="auto" w:fill="404040" w:themeFill="text1" w:themeFillTint="BF"/>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BC8B32">
        <w:tc>
          <w:tcPr>
            <w:tcW w:w="8064" w:type="dxa"/>
          </w:tcPr>
          <w:p w14:paraId="0920F466" w14:textId="4824800C"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F138B8">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404040" w:themeFill="text1" w:themeFillTint="BF"/>
          </w:tcPr>
          <w:p w14:paraId="4B99056E" w14:textId="77777777" w:rsidR="00F765DD" w:rsidRPr="00601311" w:rsidRDefault="00F765DD">
            <w:pPr>
              <w:rPr>
                <w:rFonts w:ascii="Times New Roman" w:hAnsi="Times New Roman" w:cs="Times New Roman"/>
                <w:sz w:val="24"/>
              </w:rPr>
            </w:pPr>
          </w:p>
        </w:tc>
        <w:tc>
          <w:tcPr>
            <w:tcW w:w="1440" w:type="dxa"/>
            <w:shd w:val="clear" w:color="auto" w:fill="404040" w:themeFill="text1" w:themeFillTint="BF"/>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BC8B32">
        <w:tc>
          <w:tcPr>
            <w:tcW w:w="10944" w:type="dxa"/>
            <w:gridSpan w:val="3"/>
            <w:shd w:val="clear" w:color="auto" w:fill="D9D9D9" w:themeFill="background1" w:themeFillShade="D9"/>
          </w:tcPr>
          <w:p w14:paraId="4663DD9F" w14:textId="77777777" w:rsidR="00F765DD" w:rsidRPr="00AA13BA" w:rsidRDefault="00AA13BA" w:rsidP="00255977">
            <w:pPr>
              <w:pStyle w:val="DegreePlan"/>
            </w:pPr>
            <w:r>
              <w:t xml:space="preserve">Humanities – HFA </w:t>
            </w:r>
            <w:r w:rsidR="00F765DD" w:rsidRPr="00AA13BA">
              <w:t>(11 Credits)</w:t>
            </w:r>
          </w:p>
        </w:tc>
      </w:tr>
      <w:tr w:rsidR="00DE7CE6" w:rsidRPr="00601311" w14:paraId="2FCF74E0" w14:textId="77777777" w:rsidTr="00BC8B32">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FBC5E3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F138B8">
              <w:rPr>
                <w:rFonts w:ascii="Times New Roman" w:hAnsi="Times New Roman" w:cs="Times New Roman"/>
                <w:i/>
                <w:sz w:val="20"/>
              </w:rPr>
              <w:t>E</w:t>
            </w:r>
            <w:r w:rsidR="00F138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BC8B32">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BC8B32">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BC8B32">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BC8B32">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55977">
            <w:pPr>
              <w:pStyle w:val="DegreePlan"/>
            </w:pPr>
            <w:r w:rsidRPr="00AA13BA">
              <w:t xml:space="preserve">Social Science </w:t>
            </w:r>
            <w:r w:rsidR="00AA13BA">
              <w:t xml:space="preserve">– SS </w:t>
            </w:r>
            <w:r w:rsidRPr="00AA13BA">
              <w:t>(11 Credits)</w:t>
            </w:r>
          </w:p>
        </w:tc>
      </w:tr>
      <w:tr w:rsidR="0033636B" w:rsidRPr="00601311" w14:paraId="6AC22DAE" w14:textId="77777777" w:rsidTr="00BC8B32">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BC8B32">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BC8B32">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BC8B32">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255977">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pPr>
              <w:rPr>
                <w:rFonts w:ascii="Times New Roman" w:hAnsi="Times New Roman" w:cs="Times New Roman"/>
                <w:b/>
                <w:sz w:val="24"/>
              </w:rPr>
            </w:pPr>
            <w:r w:rsidRPr="00AA13BA">
              <w:rPr>
                <w:rFonts w:ascii="Times New Roman" w:hAnsi="Times New Roman" w:cs="Times New Roman"/>
                <w:b/>
                <w:sz w:val="24"/>
              </w:rPr>
              <w:t xml:space="preserve">Art/Aesthetic </w:t>
            </w:r>
            <w:r w:rsidR="00AA13BA">
              <w:rPr>
                <w:rFonts w:ascii="Times New Roman" w:hAnsi="Times New Roman" w:cs="Times New Roman"/>
                <w:b/>
                <w:sz w:val="24"/>
              </w:rPr>
              <w:t xml:space="preserve">– A </w:t>
            </w:r>
            <w:r w:rsidRPr="00AA13BA">
              <w:rPr>
                <w:rFonts w:ascii="Times New Roman" w:hAnsi="Times New Roman" w:cs="Times New Roman"/>
                <w:b/>
                <w:sz w:val="24"/>
              </w:rPr>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pPr>
              <w:rPr>
                <w:rFonts w:ascii="Times New Roman" w:hAnsi="Times New Roman" w:cs="Times New Roman"/>
                <w:b/>
                <w:sz w:val="24"/>
              </w:rPr>
            </w:pPr>
            <w:r w:rsidRPr="00AA13BA">
              <w:rPr>
                <w:rFonts w:ascii="Times New Roman" w:hAnsi="Times New Roman" w:cs="Times New Roman"/>
                <w:b/>
                <w:sz w:val="24"/>
              </w:rPr>
              <w:t>Non-Western and International/Global Awareness</w:t>
            </w:r>
            <w:r w:rsidR="00AA13BA">
              <w:rPr>
                <w:rFonts w:ascii="Times New Roman" w:hAnsi="Times New Roman" w:cs="Times New Roman"/>
                <w:b/>
                <w:sz w:val="24"/>
              </w:rPr>
              <w:t xml:space="preserve"> – NW/IG</w:t>
            </w:r>
            <w:r w:rsidRPr="00AA13BA">
              <w:rPr>
                <w:rFonts w:ascii="Times New Roman" w:hAnsi="Times New Roman" w:cs="Times New Roman"/>
                <w:b/>
                <w:sz w:val="24"/>
              </w:rPr>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pPr>
              <w:rPr>
                <w:rFonts w:ascii="Times New Roman" w:hAnsi="Times New Roman" w:cs="Times New Roman"/>
                <w:b/>
                <w:sz w:val="24"/>
              </w:rPr>
            </w:pPr>
            <w:r w:rsidRPr="00AA13BA">
              <w:rPr>
                <w:rFonts w:ascii="Times New Roman" w:hAnsi="Times New Roman" w:cs="Times New Roman"/>
                <w:b/>
                <w:sz w:val="24"/>
              </w:rPr>
              <w:t xml:space="preserve">Writing </w:t>
            </w:r>
            <w:r>
              <w:rPr>
                <w:rFonts w:ascii="Times New Roman" w:hAnsi="Times New Roman" w:cs="Times New Roman"/>
                <w:b/>
                <w:sz w:val="24"/>
              </w:rP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C490BA9" w14:textId="77777777" w:rsidTr="00A75D3A">
        <w:tc>
          <w:tcPr>
            <w:tcW w:w="10944" w:type="dxa"/>
            <w:gridSpan w:val="3"/>
            <w:tcBorders>
              <w:bottom w:val="nil"/>
            </w:tcBorders>
            <w:shd w:val="clear" w:color="auto" w:fill="0D0D0D" w:themeFill="text1" w:themeFillTint="F2"/>
          </w:tcPr>
          <w:p w14:paraId="60125345" w14:textId="77777777" w:rsidR="00AA13BA" w:rsidRPr="00255977" w:rsidRDefault="00AA13BA" w:rsidP="00255977">
            <w:pPr>
              <w:pStyle w:val="Heading2"/>
              <w:spacing w:before="0"/>
              <w:outlineLvl w:val="1"/>
              <w:rPr>
                <w:rFonts w:ascii="Times New Roman" w:hAnsi="Times New Roman" w:cs="Times New Roman"/>
                <w:b/>
                <w:color w:val="FFFFFF" w:themeColor="background1"/>
                <w:sz w:val="24"/>
                <w:szCs w:val="24"/>
              </w:rPr>
            </w:pPr>
            <w:r w:rsidRPr="00255977">
              <w:rPr>
                <w:rFonts w:ascii="Times New Roman" w:hAnsi="Times New Roman" w:cs="Times New Roman"/>
                <w:b/>
                <w:color w:val="FFFFFF" w:themeColor="background1"/>
                <w:sz w:val="24"/>
                <w:szCs w:val="24"/>
              </w:rPr>
              <w:t>MAJOR REQUIREMENTS</w:t>
            </w:r>
            <w:r w:rsidR="007C7D79" w:rsidRPr="00255977">
              <w:rPr>
                <w:rFonts w:ascii="Times New Roman" w:hAnsi="Times New Roman" w:cs="Times New Roman"/>
                <w:b/>
                <w:color w:val="FFFFFF" w:themeColor="background1"/>
                <w:sz w:val="24"/>
                <w:szCs w:val="24"/>
              </w:rPr>
              <w:t xml:space="preserve"> (</w:t>
            </w:r>
            <w:r w:rsidR="00BC6394" w:rsidRPr="00255977">
              <w:rPr>
                <w:rFonts w:ascii="Times New Roman" w:hAnsi="Times New Roman" w:cs="Times New Roman"/>
                <w:b/>
                <w:color w:val="FFFFFF" w:themeColor="background1"/>
                <w:sz w:val="24"/>
                <w:szCs w:val="24"/>
              </w:rPr>
              <w:t>96-101</w:t>
            </w:r>
            <w:r w:rsidR="0006739C" w:rsidRPr="00255977">
              <w:rPr>
                <w:rFonts w:ascii="Times New Roman" w:hAnsi="Times New Roman" w:cs="Times New Roman"/>
                <w:b/>
                <w:color w:val="FFFFFF" w:themeColor="background1"/>
                <w:sz w:val="24"/>
                <w:szCs w:val="24"/>
              </w:rPr>
              <w:t xml:space="preserve"> Credits)</w:t>
            </w:r>
          </w:p>
        </w:tc>
      </w:tr>
      <w:tr w:rsidR="00E20BE5" w:rsidRPr="00AA13BA" w14:paraId="02514B22" w14:textId="77777777" w:rsidTr="00E20BE5">
        <w:tc>
          <w:tcPr>
            <w:tcW w:w="10944" w:type="dxa"/>
            <w:gridSpan w:val="3"/>
            <w:shd w:val="clear" w:color="auto" w:fill="D9D9D9" w:themeFill="background1" w:themeFillShade="D9"/>
          </w:tcPr>
          <w:p w14:paraId="3A0209DB" w14:textId="77777777" w:rsidR="00E20BE5" w:rsidRPr="00AA13BA" w:rsidRDefault="007C7D79" w:rsidP="00255977">
            <w:pPr>
              <w:pStyle w:val="DegreePlan"/>
            </w:pPr>
            <w:r>
              <w:t>Core Courses (</w:t>
            </w:r>
            <w:r w:rsidR="00976BDB">
              <w:t>25-29</w:t>
            </w:r>
            <w:r w:rsidR="00E20BE5">
              <w:t xml:space="preserve"> Credits)</w:t>
            </w:r>
          </w:p>
        </w:tc>
      </w:tr>
      <w:tr w:rsidR="00976BDB" w:rsidRPr="00B4303F" w14:paraId="4125FEDD" w14:textId="77777777" w:rsidTr="00CA5BA8">
        <w:tc>
          <w:tcPr>
            <w:tcW w:w="10944" w:type="dxa"/>
            <w:gridSpan w:val="3"/>
            <w:shd w:val="clear" w:color="auto" w:fill="D0CECE" w:themeFill="background2" w:themeFillShade="E6"/>
          </w:tcPr>
          <w:p w14:paraId="5BC87547" w14:textId="77777777" w:rsidR="00976BDB" w:rsidRPr="00B4303F" w:rsidRDefault="00976BDB" w:rsidP="00255977">
            <w:pPr>
              <w:pStyle w:val="DegreePlan"/>
            </w:pPr>
            <w:r>
              <w:t>Biology Lower Core (16-20 Credits):</w:t>
            </w:r>
          </w:p>
        </w:tc>
      </w:tr>
      <w:tr w:rsidR="00976BDB" w:rsidRPr="00601311" w14:paraId="01FF8D71" w14:textId="77777777" w:rsidTr="00CA5BA8">
        <w:tc>
          <w:tcPr>
            <w:tcW w:w="8064" w:type="dxa"/>
          </w:tcPr>
          <w:p w14:paraId="468BD516" w14:textId="523F19A7"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F138B8">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55B9B69B" w14:textId="6609AB48"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F138B8">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010C3B90" w14:textId="0781DE9F"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F138B8">
              <w:rPr>
                <w:rFonts w:ascii="Times New Roman" w:hAnsi="Times New Roman" w:cs="Times New Roman"/>
                <w:sz w:val="24"/>
              </w:rPr>
              <w:t xml:space="preserve"> (2) </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CA5BA8">
        <w:tc>
          <w:tcPr>
            <w:tcW w:w="8064" w:type="dxa"/>
          </w:tcPr>
          <w:p w14:paraId="57BFEBB2" w14:textId="0E2B0A7C" w:rsidR="00976BDB" w:rsidRDefault="00976BDB" w:rsidP="00CA5BA8">
            <w:pPr>
              <w:rPr>
                <w:rFonts w:ascii="Times New Roman" w:hAnsi="Times New Roman" w:cs="Times New Roman"/>
                <w:sz w:val="24"/>
              </w:rPr>
            </w:pPr>
            <w:r>
              <w:rPr>
                <w:rFonts w:ascii="Times New Roman" w:hAnsi="Times New Roman" w:cs="Times New Roman"/>
                <w:sz w:val="24"/>
              </w:rPr>
              <w:t>CHE 155L (1cr) – General Chemistry II</w:t>
            </w:r>
            <w:r w:rsidR="00F138B8">
              <w:rPr>
                <w:rFonts w:ascii="Times New Roman" w:hAnsi="Times New Roman" w:cs="Times New Roman"/>
                <w:sz w:val="24"/>
              </w:rPr>
              <w:t xml:space="preserve"> (2)</w:t>
            </w:r>
            <w:r>
              <w:rPr>
                <w:rFonts w:ascii="Times New Roman" w:hAnsi="Times New Roman" w:cs="Times New Roman"/>
                <w:sz w:val="24"/>
              </w:rPr>
              <w:t xml:space="preserve"> Laboratory</w:t>
            </w:r>
          </w:p>
          <w:p w14:paraId="1BA8EA67" w14:textId="77777777" w:rsidR="00001676" w:rsidRDefault="00001676" w:rsidP="00CA5BA8">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79AE50C5" w14:textId="105757D4"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F138B8">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56B42D8E" w14:textId="24FA21D6" w:rsidR="00976BDB" w:rsidRDefault="00976BDB" w:rsidP="00CA5BA8">
            <w:pPr>
              <w:rPr>
                <w:rFonts w:ascii="Times New Roman" w:hAnsi="Times New Roman" w:cs="Times New Roman"/>
                <w:sz w:val="24"/>
              </w:rPr>
            </w:pPr>
            <w:r>
              <w:rPr>
                <w:rFonts w:ascii="Times New Roman" w:hAnsi="Times New Roman" w:cs="Times New Roman"/>
                <w:sz w:val="24"/>
              </w:rPr>
              <w:t>BIO 198L (1cr) – General Biology I</w:t>
            </w:r>
            <w:r w:rsidR="00F138B8">
              <w:rPr>
                <w:rFonts w:ascii="Times New Roman" w:hAnsi="Times New Roman" w:cs="Times New Roman"/>
                <w:sz w:val="24"/>
              </w:rPr>
              <w:t xml:space="preserve"> (1)</w:t>
            </w:r>
            <w:r>
              <w:rPr>
                <w:rFonts w:ascii="Times New Roman" w:hAnsi="Times New Roman" w:cs="Times New Roman"/>
                <w:sz w:val="24"/>
              </w:rPr>
              <w:t xml:space="preserve"> 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Co-Req: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2F082771" w14:textId="45716193"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F138B8">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 xml:space="preserve">-Req: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976BDB" w:rsidRPr="00601311" w14:paraId="03AEA50E" w14:textId="77777777" w:rsidTr="00CA5BA8">
        <w:tc>
          <w:tcPr>
            <w:tcW w:w="8064" w:type="dxa"/>
          </w:tcPr>
          <w:p w14:paraId="20A9E436" w14:textId="6FD9BF9A" w:rsidR="00976BDB" w:rsidRDefault="00976BDB" w:rsidP="00CA5BA8">
            <w:pPr>
              <w:rPr>
                <w:rFonts w:ascii="Times New Roman" w:hAnsi="Times New Roman" w:cs="Times New Roman"/>
                <w:sz w:val="24"/>
              </w:rPr>
            </w:pPr>
            <w:r>
              <w:rPr>
                <w:rFonts w:ascii="Times New Roman" w:hAnsi="Times New Roman" w:cs="Times New Roman"/>
                <w:sz w:val="24"/>
              </w:rPr>
              <w:t xml:space="preserve">BIO 199L (1cr) – General Biology II </w:t>
            </w:r>
            <w:r w:rsidR="00F138B8">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Pre-Req</w:t>
            </w:r>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BIO 199</w:t>
            </w:r>
          </w:p>
        </w:tc>
        <w:tc>
          <w:tcPr>
            <w:tcW w:w="1440" w:type="dxa"/>
          </w:tcPr>
          <w:p w14:paraId="06971CD3" w14:textId="77777777" w:rsidR="00976BDB" w:rsidRPr="00601311" w:rsidRDefault="00976BDB" w:rsidP="00CA5BA8">
            <w:pPr>
              <w:rPr>
                <w:rFonts w:ascii="Times New Roman" w:hAnsi="Times New Roman" w:cs="Times New Roman"/>
                <w:sz w:val="24"/>
              </w:rPr>
            </w:pPr>
          </w:p>
        </w:tc>
        <w:tc>
          <w:tcPr>
            <w:tcW w:w="1440" w:type="dxa"/>
          </w:tcPr>
          <w:p w14:paraId="2A1F701D" w14:textId="77777777" w:rsidR="00976BDB" w:rsidRPr="00601311" w:rsidRDefault="00976BDB" w:rsidP="00CA5BA8">
            <w:pPr>
              <w:rPr>
                <w:rFonts w:ascii="Times New Roman" w:hAnsi="Times New Roman" w:cs="Times New Roman"/>
                <w:sz w:val="24"/>
              </w:rPr>
            </w:pPr>
          </w:p>
        </w:tc>
      </w:tr>
    </w:tbl>
    <w:p w14:paraId="03EFCA41" w14:textId="77777777" w:rsidR="00255977" w:rsidRDefault="0025597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BC8B32">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0BC8B32">
        <w:tc>
          <w:tcPr>
            <w:tcW w:w="8064" w:type="dxa"/>
          </w:tcPr>
          <w:p w14:paraId="706CEC17" w14:textId="41E153E8" w:rsidR="00284857" w:rsidRDefault="00976BDB" w:rsidP="00B4303F">
            <w:pPr>
              <w:rPr>
                <w:rFonts w:ascii="Times New Roman" w:hAnsi="Times New Roman" w:cs="Times New Roman"/>
                <w:sz w:val="24"/>
              </w:rPr>
            </w:pPr>
            <w:r>
              <w:rPr>
                <w:rFonts w:ascii="Times New Roman" w:hAnsi="Times New Roman" w:cs="Times New Roman"/>
                <w:sz w:val="24"/>
              </w:rPr>
              <w:t>MAT 170 (4cr) – Pre</w:t>
            </w:r>
            <w:r w:rsidR="00F138B8">
              <w:rPr>
                <w:rFonts w:ascii="Times New Roman" w:hAnsi="Times New Roman" w:cs="Times New Roman"/>
                <w:sz w:val="24"/>
              </w:rPr>
              <w:t>-</w:t>
            </w:r>
            <w:r>
              <w:rPr>
                <w:rFonts w:ascii="Times New Roman" w:hAnsi="Times New Roman" w:cs="Times New Roman"/>
                <w:sz w:val="24"/>
              </w:rPr>
              <w:t>calculus (</w:t>
            </w:r>
            <w:r w:rsidRPr="00976BDB">
              <w:rPr>
                <w:rFonts w:ascii="Times New Roman" w:hAnsi="Times New Roman" w:cs="Times New Roman"/>
                <w:i/>
                <w:sz w:val="20"/>
              </w:rPr>
              <w:t>May be waived if student is placed directly into MAT 260 Calculus I</w:t>
            </w:r>
            <w:r w:rsidR="002D2331">
              <w:rPr>
                <w:rFonts w:ascii="Times New Roman" w:hAnsi="Times New Roman" w:cs="Times New Roman"/>
                <w:i/>
                <w:sz w:val="20"/>
              </w:rPr>
              <w:t xml:space="preserve"> (1)</w:t>
            </w:r>
            <w:r w:rsidRPr="00976BDB">
              <w:rPr>
                <w:rFonts w:ascii="Times New Roman" w:hAnsi="Times New Roman" w:cs="Times New Roman"/>
                <w:i/>
                <w:sz w:val="20"/>
              </w:rPr>
              <w:t>.</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0BC8B32">
        <w:tc>
          <w:tcPr>
            <w:tcW w:w="10944" w:type="dxa"/>
            <w:gridSpan w:val="3"/>
            <w:shd w:val="clear" w:color="auto" w:fill="D0CECE" w:themeFill="background2" w:themeFillShade="E6"/>
          </w:tcPr>
          <w:p w14:paraId="11370984" w14:textId="77777777" w:rsidR="00976BDB" w:rsidRPr="00976BDB" w:rsidRDefault="00976BDB" w:rsidP="00255977">
            <w:pPr>
              <w:pStyle w:val="DegreePlan"/>
            </w:pPr>
            <w:r w:rsidRPr="00976BDB">
              <w:t>Upper Core (9 Credits)</w:t>
            </w:r>
          </w:p>
        </w:tc>
      </w:tr>
      <w:tr w:rsidR="002D5733" w:rsidRPr="00601311" w14:paraId="69DB9B3A" w14:textId="77777777" w:rsidTr="00BC8B32">
        <w:tc>
          <w:tcPr>
            <w:tcW w:w="8064" w:type="dxa"/>
          </w:tcPr>
          <w:p w14:paraId="5496269A" w14:textId="61B800CF" w:rsidR="00B4303F" w:rsidRDefault="4EEE9F99" w:rsidP="4EEE9F99">
            <w:pPr>
              <w:rPr>
                <w:rFonts w:ascii="Times New Roman" w:hAnsi="Times New Roman" w:cs="Times New Roman"/>
                <w:sz w:val="24"/>
                <w:szCs w:val="24"/>
              </w:rPr>
            </w:pPr>
            <w:r w:rsidRPr="4EEE9F99">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Biology Lower Core. </w:t>
            </w:r>
          </w:p>
          <w:p w14:paraId="51973D4A" w14:textId="4BD05449" w:rsidR="00A8437E" w:rsidRDefault="00BC8B32" w:rsidP="00BC8B32">
            <w:pPr>
              <w:ind w:left="720"/>
              <w:rPr>
                <w:rFonts w:ascii="Times New Roman" w:hAnsi="Times New Roman" w:cs="Times New Roman"/>
                <w:b/>
                <w:bCs/>
                <w:sz w:val="24"/>
                <w:szCs w:val="24"/>
              </w:rPr>
            </w:pPr>
            <w:r w:rsidRPr="00BC8B32">
              <w:rPr>
                <w:rFonts w:ascii="Times New Roman" w:hAnsi="Times New Roman" w:cs="Times New Roman"/>
                <w:b/>
                <w:bCs/>
                <w:i/>
                <w:iCs/>
                <w:sz w:val="20"/>
                <w:szCs w:val="20"/>
              </w:rPr>
              <w:t xml:space="preserve">Co-Req: </w:t>
            </w:r>
            <w:r w:rsidRPr="00BC8B32">
              <w:rPr>
                <w:rFonts w:ascii="Times New Roman" w:hAnsi="Times New Roman" w:cs="Times New Roman"/>
                <w:i/>
                <w:iCs/>
                <w:sz w:val="20"/>
                <w:szCs w:val="20"/>
              </w:rPr>
              <w:t>BIO 200L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0BC8B32">
        <w:tc>
          <w:tcPr>
            <w:tcW w:w="8064" w:type="dxa"/>
          </w:tcPr>
          <w:p w14:paraId="6DD971F3" w14:textId="08CC21E6"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F138B8">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0BC8B32">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biology or marine science</w:t>
            </w:r>
          </w:p>
          <w:p w14:paraId="3642C392" w14:textId="77777777" w:rsidR="00A8437E" w:rsidRPr="0019276F" w:rsidRDefault="0019276F" w:rsidP="0019276F">
            <w:pPr>
              <w:tabs>
                <w:tab w:val="left" w:pos="2775"/>
              </w:tabs>
              <w:ind w:left="2775"/>
              <w:rPr>
                <w:rFonts w:ascii="Times New Roman" w:hAnsi="Times New Roman" w:cs="Times New Roman"/>
                <w:b/>
                <w:sz w:val="24"/>
              </w:rPr>
            </w:pPr>
            <w:r>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0BC8B32">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Pre-Req:</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00BC8B32">
        <w:tc>
          <w:tcPr>
            <w:tcW w:w="10944" w:type="dxa"/>
            <w:gridSpan w:val="3"/>
            <w:shd w:val="clear" w:color="auto" w:fill="D0CECE" w:themeFill="background2" w:themeFillShade="E6"/>
          </w:tcPr>
          <w:p w14:paraId="294F7E91" w14:textId="77777777" w:rsidR="00A8437E" w:rsidRPr="00A8437E" w:rsidRDefault="00A8437E" w:rsidP="00255977">
            <w:pPr>
              <w:pStyle w:val="DegreePlan"/>
            </w:pPr>
            <w:r w:rsidRPr="00A8437E">
              <w:t>Collateral Courses (16 Credits)</w:t>
            </w:r>
          </w:p>
        </w:tc>
      </w:tr>
      <w:tr w:rsidR="00A8437E" w:rsidRPr="00601311" w14:paraId="1D6ABDCD" w14:textId="77777777" w:rsidTr="00BC8B32">
        <w:tc>
          <w:tcPr>
            <w:tcW w:w="8064" w:type="dxa"/>
          </w:tcPr>
          <w:p w14:paraId="2033AD0E" w14:textId="0B5AE161" w:rsidR="00A8437E" w:rsidRDefault="00820269" w:rsidP="00A8437E">
            <w:pPr>
              <w:rPr>
                <w:rFonts w:ascii="Times New Roman" w:hAnsi="Times New Roman" w:cs="Times New Roman"/>
                <w:sz w:val="24"/>
              </w:rPr>
            </w:pPr>
            <w:r>
              <w:rPr>
                <w:rFonts w:ascii="Times New Roman" w:hAnsi="Times New Roman" w:cs="Times New Roman"/>
                <w:sz w:val="24"/>
              </w:rPr>
              <w:t>CHE 232 (3cr) – Organic Chemistry I</w:t>
            </w:r>
            <w:r w:rsidR="00F138B8">
              <w:rPr>
                <w:rFonts w:ascii="Times New Roman" w:hAnsi="Times New Roman" w:cs="Times New Roman"/>
                <w:sz w:val="24"/>
              </w:rPr>
              <w:t xml:space="preserve"> (1) </w:t>
            </w:r>
          </w:p>
          <w:p w14:paraId="5A794A79"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154 and CHE 155L (both with a grade of “C” or better) </w:t>
            </w:r>
          </w:p>
          <w:p w14:paraId="7386743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233L (with a grade of “C” or better</w:t>
            </w:r>
          </w:p>
        </w:tc>
        <w:tc>
          <w:tcPr>
            <w:tcW w:w="1440"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A8437E" w:rsidRPr="00601311" w14:paraId="7FBD0C08" w14:textId="77777777" w:rsidTr="00BC8B32">
        <w:tc>
          <w:tcPr>
            <w:tcW w:w="8064" w:type="dxa"/>
          </w:tcPr>
          <w:p w14:paraId="6E9CF86C" w14:textId="1DD99A29" w:rsidR="00A8437E" w:rsidRDefault="00820269" w:rsidP="00A8437E">
            <w:pPr>
              <w:rPr>
                <w:rFonts w:ascii="Times New Roman" w:hAnsi="Times New Roman" w:cs="Times New Roman"/>
                <w:sz w:val="24"/>
              </w:rPr>
            </w:pPr>
            <w:r>
              <w:rPr>
                <w:rFonts w:ascii="Times New Roman" w:hAnsi="Times New Roman" w:cs="Times New Roman"/>
                <w:sz w:val="24"/>
              </w:rPr>
              <w:t xml:space="preserve">CHE 233L (1cr) – Organic Chemistry I </w:t>
            </w:r>
            <w:r w:rsidR="00F138B8">
              <w:rPr>
                <w:rFonts w:ascii="Times New Roman" w:hAnsi="Times New Roman" w:cs="Times New Roman"/>
                <w:sz w:val="24"/>
              </w:rPr>
              <w:t xml:space="preserve">(1) </w:t>
            </w:r>
            <w:r>
              <w:rPr>
                <w:rFonts w:ascii="Times New Roman" w:hAnsi="Times New Roman" w:cs="Times New Roman"/>
                <w:sz w:val="24"/>
              </w:rPr>
              <w:t>Laboratory</w:t>
            </w:r>
          </w:p>
          <w:p w14:paraId="55E3BBF5"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232 (with a grade of “C” or better</w:t>
            </w:r>
          </w:p>
        </w:tc>
        <w:tc>
          <w:tcPr>
            <w:tcW w:w="1440" w:type="dxa"/>
          </w:tcPr>
          <w:p w14:paraId="3DD355C9" w14:textId="77777777" w:rsidR="00A8437E" w:rsidRPr="00601311" w:rsidRDefault="00A8437E" w:rsidP="00F74B59">
            <w:pPr>
              <w:rPr>
                <w:rFonts w:ascii="Times New Roman" w:hAnsi="Times New Roman" w:cs="Times New Roman"/>
                <w:sz w:val="24"/>
              </w:rPr>
            </w:pPr>
          </w:p>
        </w:tc>
        <w:tc>
          <w:tcPr>
            <w:tcW w:w="1440" w:type="dxa"/>
          </w:tcPr>
          <w:p w14:paraId="1A81F0B1" w14:textId="77777777" w:rsidR="00A8437E" w:rsidRPr="00601311" w:rsidRDefault="00A8437E" w:rsidP="00F74B59">
            <w:pPr>
              <w:rPr>
                <w:rFonts w:ascii="Times New Roman" w:hAnsi="Times New Roman" w:cs="Times New Roman"/>
                <w:sz w:val="24"/>
              </w:rPr>
            </w:pPr>
          </w:p>
        </w:tc>
      </w:tr>
      <w:tr w:rsidR="00A8437E" w:rsidRPr="00601311" w14:paraId="237ADB62" w14:textId="77777777" w:rsidTr="00BC8B32">
        <w:tc>
          <w:tcPr>
            <w:tcW w:w="8064" w:type="dxa"/>
          </w:tcPr>
          <w:p w14:paraId="45596916" w14:textId="033CBF61" w:rsidR="00A8437E" w:rsidRDefault="00820269" w:rsidP="00A8437E">
            <w:pPr>
              <w:rPr>
                <w:rFonts w:ascii="Times New Roman" w:hAnsi="Times New Roman" w:cs="Times New Roman"/>
                <w:sz w:val="24"/>
              </w:rPr>
            </w:pPr>
            <w:r>
              <w:rPr>
                <w:rFonts w:ascii="Times New Roman" w:hAnsi="Times New Roman" w:cs="Times New Roman"/>
                <w:sz w:val="24"/>
              </w:rPr>
              <w:t>CHE 234 (3cr) – Organic Chemistry II</w:t>
            </w:r>
            <w:r w:rsidR="00F138B8">
              <w:rPr>
                <w:rFonts w:ascii="Times New Roman" w:hAnsi="Times New Roman" w:cs="Times New Roman"/>
                <w:sz w:val="24"/>
              </w:rPr>
              <w:t xml:space="preserve"> (2) </w:t>
            </w:r>
          </w:p>
          <w:p w14:paraId="4DF56F82"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Pre-Req:</w:t>
            </w:r>
            <w:r>
              <w:rPr>
                <w:rFonts w:ascii="Times New Roman" w:hAnsi="Times New Roman" w:cs="Times New Roman"/>
                <w:i/>
                <w:sz w:val="20"/>
              </w:rPr>
              <w:t xml:space="preserve"> CHE 232 and CHE 233L (both with a grade of “C” or better) </w:t>
            </w:r>
          </w:p>
          <w:p w14:paraId="1E1F13AA"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235L (with a grade of “C” or better</w:t>
            </w:r>
          </w:p>
        </w:tc>
        <w:tc>
          <w:tcPr>
            <w:tcW w:w="1440" w:type="dxa"/>
          </w:tcPr>
          <w:p w14:paraId="717AAFBA" w14:textId="77777777" w:rsidR="00A8437E" w:rsidRPr="00601311" w:rsidRDefault="00A8437E" w:rsidP="00F74B59">
            <w:pPr>
              <w:rPr>
                <w:rFonts w:ascii="Times New Roman" w:hAnsi="Times New Roman" w:cs="Times New Roman"/>
                <w:sz w:val="24"/>
              </w:rPr>
            </w:pPr>
          </w:p>
        </w:tc>
        <w:tc>
          <w:tcPr>
            <w:tcW w:w="1440" w:type="dxa"/>
          </w:tcPr>
          <w:p w14:paraId="56EE48EE" w14:textId="77777777" w:rsidR="00A8437E" w:rsidRPr="00601311" w:rsidRDefault="00A8437E" w:rsidP="00F74B59">
            <w:pPr>
              <w:rPr>
                <w:rFonts w:ascii="Times New Roman" w:hAnsi="Times New Roman" w:cs="Times New Roman"/>
                <w:sz w:val="24"/>
              </w:rPr>
            </w:pPr>
          </w:p>
        </w:tc>
      </w:tr>
      <w:tr w:rsidR="00A8437E" w:rsidRPr="00601311" w14:paraId="683FE663" w14:textId="77777777" w:rsidTr="00BC8B32">
        <w:tc>
          <w:tcPr>
            <w:tcW w:w="8064" w:type="dxa"/>
          </w:tcPr>
          <w:p w14:paraId="2FFB83E2" w14:textId="347ADA0F" w:rsidR="00A8437E" w:rsidRDefault="00820269" w:rsidP="00A8437E">
            <w:pPr>
              <w:rPr>
                <w:rFonts w:ascii="Times New Roman" w:hAnsi="Times New Roman" w:cs="Times New Roman"/>
                <w:sz w:val="24"/>
              </w:rPr>
            </w:pPr>
            <w:r>
              <w:rPr>
                <w:rFonts w:ascii="Times New Roman" w:hAnsi="Times New Roman" w:cs="Times New Roman"/>
                <w:sz w:val="24"/>
              </w:rPr>
              <w:t xml:space="preserve">CHE 235L (1cr) – Organic Chemistry II </w:t>
            </w:r>
            <w:r w:rsidR="00F138B8">
              <w:rPr>
                <w:rFonts w:ascii="Times New Roman" w:hAnsi="Times New Roman" w:cs="Times New Roman"/>
                <w:sz w:val="24"/>
              </w:rPr>
              <w:t xml:space="preserve">(2) </w:t>
            </w:r>
            <w:r>
              <w:rPr>
                <w:rFonts w:ascii="Times New Roman" w:hAnsi="Times New Roman" w:cs="Times New Roman"/>
                <w:sz w:val="24"/>
              </w:rPr>
              <w:t>Laboratory</w:t>
            </w:r>
          </w:p>
          <w:p w14:paraId="795C7724" w14:textId="77777777" w:rsidR="00820269" w:rsidRDefault="00820269" w:rsidP="00820269">
            <w:pPr>
              <w:ind w:left="720"/>
              <w:rPr>
                <w:rFonts w:ascii="Times New Roman" w:hAnsi="Times New Roman" w:cs="Times New Roman"/>
                <w:sz w:val="24"/>
              </w:rPr>
            </w:pPr>
            <w:r>
              <w:rPr>
                <w:rFonts w:ascii="Times New Roman" w:hAnsi="Times New Roman" w:cs="Times New Roman"/>
                <w:b/>
                <w:i/>
                <w:sz w:val="20"/>
              </w:rPr>
              <w:t>Pre/</w:t>
            </w:r>
            <w:r w:rsidRPr="00A8437E">
              <w:rPr>
                <w:rFonts w:ascii="Times New Roman" w:hAnsi="Times New Roman" w:cs="Times New Roman"/>
                <w:b/>
                <w:i/>
                <w:sz w:val="20"/>
              </w:rPr>
              <w:t xml:space="preserve">Co-Req: </w:t>
            </w:r>
            <w:r>
              <w:rPr>
                <w:rFonts w:ascii="Times New Roman" w:hAnsi="Times New Roman" w:cs="Times New Roman"/>
                <w:i/>
                <w:sz w:val="20"/>
              </w:rPr>
              <w:t>CHE 234 (with a grade of “C” or better</w:t>
            </w:r>
          </w:p>
        </w:tc>
        <w:tc>
          <w:tcPr>
            <w:tcW w:w="1440" w:type="dxa"/>
          </w:tcPr>
          <w:p w14:paraId="2908EB2C" w14:textId="77777777" w:rsidR="00A8437E" w:rsidRPr="00601311" w:rsidRDefault="00A8437E" w:rsidP="00F74B59">
            <w:pPr>
              <w:rPr>
                <w:rFonts w:ascii="Times New Roman" w:hAnsi="Times New Roman" w:cs="Times New Roman"/>
                <w:sz w:val="24"/>
              </w:rPr>
            </w:pPr>
          </w:p>
        </w:tc>
        <w:tc>
          <w:tcPr>
            <w:tcW w:w="1440" w:type="dxa"/>
          </w:tcPr>
          <w:p w14:paraId="121FD38A" w14:textId="77777777" w:rsidR="00A8437E" w:rsidRPr="00601311" w:rsidRDefault="00A8437E" w:rsidP="00F74B59">
            <w:pPr>
              <w:rPr>
                <w:rFonts w:ascii="Times New Roman" w:hAnsi="Times New Roman" w:cs="Times New Roman"/>
                <w:sz w:val="24"/>
              </w:rPr>
            </w:pPr>
          </w:p>
        </w:tc>
      </w:tr>
      <w:tr w:rsidR="00A8437E" w:rsidRPr="00601311" w14:paraId="51B9F5B5" w14:textId="77777777" w:rsidTr="00BC8B32">
        <w:tc>
          <w:tcPr>
            <w:tcW w:w="8064" w:type="dxa"/>
          </w:tcPr>
          <w:p w14:paraId="312DA66E" w14:textId="7D02F173" w:rsidR="00A8437E" w:rsidRDefault="00820269" w:rsidP="00A8437E">
            <w:pPr>
              <w:rPr>
                <w:rFonts w:ascii="Times New Roman" w:hAnsi="Times New Roman" w:cs="Times New Roman"/>
                <w:sz w:val="24"/>
              </w:rPr>
            </w:pPr>
            <w:r>
              <w:rPr>
                <w:rFonts w:ascii="Times New Roman" w:hAnsi="Times New Roman" w:cs="Times New Roman"/>
                <w:sz w:val="24"/>
              </w:rPr>
              <w:t>PHY 200 (4cr) – General Physics I</w:t>
            </w:r>
            <w:r w:rsidR="00802AF0">
              <w:rPr>
                <w:rFonts w:ascii="Times New Roman" w:hAnsi="Times New Roman" w:cs="Times New Roman"/>
                <w:sz w:val="24"/>
              </w:rPr>
              <w:t xml:space="preserve"> (1) </w:t>
            </w:r>
          </w:p>
          <w:p w14:paraId="45BC6454"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w:t>
            </w:r>
          </w:p>
          <w:p w14:paraId="10353F25" w14:textId="77777777" w:rsidR="00820269" w:rsidRDefault="00820269" w:rsidP="00820269">
            <w:pPr>
              <w:ind w:left="720"/>
              <w:rPr>
                <w:rFonts w:ascii="Times New Roman" w:hAnsi="Times New Roman" w:cs="Times New Roman"/>
                <w:i/>
                <w:sz w:val="20"/>
              </w:rPr>
            </w:pPr>
            <w:r w:rsidRPr="00A8437E">
              <w:rPr>
                <w:rFonts w:ascii="Times New Roman" w:hAnsi="Times New Roman" w:cs="Times New Roman"/>
                <w:b/>
                <w:i/>
                <w:sz w:val="20"/>
              </w:rPr>
              <w:t xml:space="preserve">Co-Req: </w:t>
            </w:r>
            <w:r>
              <w:rPr>
                <w:rFonts w:ascii="Times New Roman" w:hAnsi="Times New Roman" w:cs="Times New Roman"/>
                <w:i/>
                <w:sz w:val="20"/>
              </w:rPr>
              <w:t>PHY 200L</w:t>
            </w:r>
          </w:p>
          <w:p w14:paraId="5744417B" w14:textId="77777777" w:rsidR="00820269" w:rsidRPr="0019276F" w:rsidRDefault="0019276F" w:rsidP="0019276F">
            <w:pPr>
              <w:ind w:left="3600"/>
              <w:rPr>
                <w:rFonts w:ascii="Times New Roman" w:hAnsi="Times New Roman" w:cs="Times New Roman"/>
                <w:b/>
                <w:sz w:val="24"/>
              </w:rPr>
            </w:pPr>
            <w:r>
              <w:rPr>
                <w:rFonts w:ascii="Times New Roman" w:hAnsi="Times New Roman" w:cs="Times New Roman"/>
                <w:b/>
                <w:sz w:val="24"/>
              </w:rPr>
              <w:t>OR</w:t>
            </w:r>
          </w:p>
          <w:p w14:paraId="76B8B5B4" w14:textId="2F1B4DCE" w:rsidR="00820269" w:rsidRDefault="00820269" w:rsidP="00A8437E">
            <w:pPr>
              <w:rPr>
                <w:rFonts w:ascii="Times New Roman" w:hAnsi="Times New Roman" w:cs="Times New Roman"/>
                <w:sz w:val="24"/>
              </w:rPr>
            </w:pPr>
            <w:r>
              <w:rPr>
                <w:rFonts w:ascii="Times New Roman" w:hAnsi="Times New Roman" w:cs="Times New Roman"/>
                <w:sz w:val="24"/>
              </w:rPr>
              <w:t>PHY 205 (4cr) – General Physics with Calculus I</w:t>
            </w:r>
            <w:r w:rsidR="00802AF0">
              <w:rPr>
                <w:rFonts w:ascii="Times New Roman" w:hAnsi="Times New Roman" w:cs="Times New Roman"/>
                <w:sz w:val="24"/>
              </w:rPr>
              <w:t xml:space="preserve"> (1) </w:t>
            </w:r>
          </w:p>
          <w:p w14:paraId="0CBE0D33"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170 or equivalent</w:t>
            </w:r>
          </w:p>
          <w:p w14:paraId="3D12FBFF"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sidRPr="00820269">
              <w:rPr>
                <w:rFonts w:ascii="Times New Roman" w:hAnsi="Times New Roman" w:cs="Times New Roman"/>
                <w:i/>
                <w:sz w:val="20"/>
              </w:rPr>
              <w:t>MAT 260 and</w:t>
            </w:r>
            <w:r>
              <w:rPr>
                <w:rFonts w:ascii="Times New Roman" w:hAnsi="Times New Roman" w:cs="Times New Roman"/>
                <w:b/>
                <w:i/>
                <w:sz w:val="20"/>
              </w:rPr>
              <w:t xml:space="preserve"> </w:t>
            </w:r>
            <w:r>
              <w:rPr>
                <w:rFonts w:ascii="Times New Roman" w:hAnsi="Times New Roman" w:cs="Times New Roman"/>
                <w:i/>
                <w:sz w:val="20"/>
              </w:rPr>
              <w:t>PHY 205L</w:t>
            </w:r>
          </w:p>
        </w:tc>
        <w:tc>
          <w:tcPr>
            <w:tcW w:w="1440" w:type="dxa"/>
          </w:tcPr>
          <w:p w14:paraId="1FE2DD96" w14:textId="77777777" w:rsidR="00A8437E" w:rsidRPr="00601311" w:rsidRDefault="00A8437E" w:rsidP="00F74B59">
            <w:pPr>
              <w:rPr>
                <w:rFonts w:ascii="Times New Roman" w:hAnsi="Times New Roman" w:cs="Times New Roman"/>
                <w:sz w:val="24"/>
              </w:rPr>
            </w:pPr>
          </w:p>
        </w:tc>
        <w:tc>
          <w:tcPr>
            <w:tcW w:w="1440" w:type="dxa"/>
          </w:tcPr>
          <w:p w14:paraId="27357532" w14:textId="77777777" w:rsidR="00A8437E" w:rsidRPr="00601311" w:rsidRDefault="00A8437E" w:rsidP="00F74B59">
            <w:pPr>
              <w:rPr>
                <w:rFonts w:ascii="Times New Roman" w:hAnsi="Times New Roman" w:cs="Times New Roman"/>
                <w:sz w:val="24"/>
              </w:rPr>
            </w:pPr>
          </w:p>
        </w:tc>
      </w:tr>
      <w:tr w:rsidR="00A8437E" w:rsidRPr="00601311" w14:paraId="547B6B28" w14:textId="77777777" w:rsidTr="00BC8B32">
        <w:tc>
          <w:tcPr>
            <w:tcW w:w="8064" w:type="dxa"/>
          </w:tcPr>
          <w:p w14:paraId="57713772" w14:textId="49CB3405" w:rsidR="00A8437E" w:rsidRDefault="00820269" w:rsidP="00A8437E">
            <w:pPr>
              <w:rPr>
                <w:rFonts w:ascii="Times New Roman" w:hAnsi="Times New Roman" w:cs="Times New Roman"/>
                <w:sz w:val="24"/>
              </w:rPr>
            </w:pPr>
            <w:r>
              <w:rPr>
                <w:rFonts w:ascii="Times New Roman" w:hAnsi="Times New Roman" w:cs="Times New Roman"/>
                <w:sz w:val="24"/>
              </w:rPr>
              <w:t>PHY 201 (4cr) – General Physics II</w:t>
            </w:r>
            <w:r w:rsidR="00802AF0">
              <w:rPr>
                <w:rFonts w:ascii="Times New Roman" w:hAnsi="Times New Roman" w:cs="Times New Roman"/>
                <w:sz w:val="24"/>
              </w:rPr>
              <w:t xml:space="preserve"> (2) </w:t>
            </w:r>
          </w:p>
          <w:p w14:paraId="2CC066FD"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PHY 200</w:t>
            </w:r>
          </w:p>
          <w:p w14:paraId="3551BBBC"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201L</w:t>
            </w:r>
          </w:p>
          <w:p w14:paraId="030CF465" w14:textId="77777777" w:rsidR="00820269" w:rsidRPr="0019276F" w:rsidRDefault="0019276F" w:rsidP="0019276F">
            <w:pPr>
              <w:ind w:left="2880"/>
              <w:rPr>
                <w:rFonts w:ascii="Times New Roman" w:hAnsi="Times New Roman" w:cs="Times New Roman"/>
                <w:b/>
                <w:sz w:val="24"/>
              </w:rPr>
            </w:pPr>
            <w:r>
              <w:rPr>
                <w:rFonts w:ascii="Times New Roman" w:hAnsi="Times New Roman" w:cs="Times New Roman"/>
                <w:b/>
                <w:sz w:val="24"/>
              </w:rPr>
              <w:t>OR</w:t>
            </w:r>
          </w:p>
          <w:p w14:paraId="5D2153E9" w14:textId="39FB7CAF" w:rsidR="00820269" w:rsidRDefault="00820269" w:rsidP="00A8437E">
            <w:pPr>
              <w:rPr>
                <w:rFonts w:ascii="Times New Roman" w:hAnsi="Times New Roman" w:cs="Times New Roman"/>
                <w:sz w:val="24"/>
              </w:rPr>
            </w:pPr>
            <w:r>
              <w:rPr>
                <w:rFonts w:ascii="Times New Roman" w:hAnsi="Times New Roman" w:cs="Times New Roman"/>
                <w:sz w:val="24"/>
              </w:rPr>
              <w:t>PHY 206 (4cr) – General Physics with Calculus II</w:t>
            </w:r>
            <w:r w:rsidR="00802AF0">
              <w:rPr>
                <w:rFonts w:ascii="Times New Roman" w:hAnsi="Times New Roman" w:cs="Times New Roman"/>
                <w:sz w:val="24"/>
              </w:rPr>
              <w:t xml:space="preserve"> (2) </w:t>
            </w:r>
          </w:p>
          <w:p w14:paraId="24DA36FB" w14:textId="77777777" w:rsidR="00820269" w:rsidRPr="00820269" w:rsidRDefault="00820269" w:rsidP="00820269">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260 and PHY 205 with a grade of “C” or better</w:t>
            </w:r>
          </w:p>
          <w:p w14:paraId="251462F6" w14:textId="77777777" w:rsidR="00820269" w:rsidRDefault="00820269" w:rsidP="00820269">
            <w:pPr>
              <w:ind w:left="720"/>
              <w:rPr>
                <w:rFonts w:ascii="Times New Roman" w:hAnsi="Times New Roman" w:cs="Times New Roman"/>
                <w:sz w:val="24"/>
              </w:rPr>
            </w:pPr>
            <w:r w:rsidRPr="00A8437E">
              <w:rPr>
                <w:rFonts w:ascii="Times New Roman" w:hAnsi="Times New Roman" w:cs="Times New Roman"/>
                <w:b/>
                <w:i/>
                <w:sz w:val="20"/>
              </w:rPr>
              <w:t xml:space="preserve">Co-Req: </w:t>
            </w:r>
            <w:r>
              <w:rPr>
                <w:rFonts w:ascii="Times New Roman" w:hAnsi="Times New Roman" w:cs="Times New Roman"/>
                <w:i/>
                <w:sz w:val="20"/>
              </w:rPr>
              <w:t>PHY 206L</w:t>
            </w:r>
          </w:p>
        </w:tc>
        <w:tc>
          <w:tcPr>
            <w:tcW w:w="1440" w:type="dxa"/>
          </w:tcPr>
          <w:p w14:paraId="07F023C8" w14:textId="77777777" w:rsidR="00A8437E" w:rsidRPr="00601311" w:rsidRDefault="00A8437E" w:rsidP="00F74B59">
            <w:pPr>
              <w:rPr>
                <w:rFonts w:ascii="Times New Roman" w:hAnsi="Times New Roman" w:cs="Times New Roman"/>
                <w:sz w:val="24"/>
              </w:rPr>
            </w:pPr>
          </w:p>
        </w:tc>
        <w:tc>
          <w:tcPr>
            <w:tcW w:w="1440" w:type="dxa"/>
          </w:tcPr>
          <w:p w14:paraId="4BDB5498" w14:textId="77777777" w:rsidR="00A8437E" w:rsidRPr="00601311" w:rsidRDefault="00A8437E" w:rsidP="00F74B59">
            <w:pPr>
              <w:rPr>
                <w:rFonts w:ascii="Times New Roman" w:hAnsi="Times New Roman" w:cs="Times New Roman"/>
                <w:sz w:val="24"/>
              </w:rPr>
            </w:pPr>
          </w:p>
        </w:tc>
      </w:tr>
    </w:tbl>
    <w:p w14:paraId="2916C19D" w14:textId="77777777" w:rsidR="009D3A32" w:rsidRDefault="009D3A32"/>
    <w:p w14:paraId="74869460" w14:textId="77777777" w:rsidR="009D3A32" w:rsidRDefault="009D3A32">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ED0CAD" w:rsidRPr="00601311" w14:paraId="5DA28F9D" w14:textId="77777777" w:rsidTr="00255977">
        <w:trPr>
          <w:tblHeader/>
        </w:trPr>
        <w:tc>
          <w:tcPr>
            <w:tcW w:w="8067" w:type="dxa"/>
            <w:tcBorders>
              <w:top w:val="nil"/>
              <w:left w:val="nil"/>
              <w:bottom w:val="single" w:sz="4" w:space="0" w:color="auto"/>
            </w:tcBorders>
            <w:vAlign w:val="bottom"/>
          </w:tcPr>
          <w:p w14:paraId="187F57B8" w14:textId="77777777" w:rsidR="00ED0CAD" w:rsidRPr="002D5733" w:rsidRDefault="00ED0CAD"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ED0CAD" w:rsidRPr="00601311" w:rsidRDefault="00ED0CAD" w:rsidP="00CA5BA8">
            <w:pPr>
              <w:rPr>
                <w:rFonts w:ascii="Times New Roman" w:hAnsi="Times New Roman" w:cs="Times New Roman"/>
                <w:sz w:val="24"/>
              </w:rPr>
            </w:pPr>
            <w:r>
              <w:rPr>
                <w:rFonts w:ascii="Times New Roman" w:hAnsi="Times New Roman" w:cs="Times New Roman"/>
                <w:sz w:val="24"/>
              </w:rPr>
              <w:t>Semester Taken or Course Remaining</w:t>
            </w:r>
          </w:p>
        </w:tc>
      </w:tr>
      <w:tr w:rsidR="009D3A32" w:rsidRPr="00601311" w14:paraId="3BCA7BFA" w14:textId="77777777" w:rsidTr="009D3A32">
        <w:tc>
          <w:tcPr>
            <w:tcW w:w="10949" w:type="dxa"/>
            <w:gridSpan w:val="3"/>
            <w:shd w:val="clear" w:color="auto" w:fill="D0CECE" w:themeFill="background2" w:themeFillShade="E6"/>
          </w:tcPr>
          <w:p w14:paraId="5E8E8176" w14:textId="77777777" w:rsidR="009D3A32" w:rsidRPr="007919D3" w:rsidRDefault="009D3A32" w:rsidP="00255977">
            <w:pPr>
              <w:pStyle w:val="DegreePlan"/>
            </w:pPr>
            <w:r>
              <w:t>GENERAL CONCENTRATION (24 Credits)</w:t>
            </w:r>
            <w:r w:rsidRPr="007919D3">
              <w:t>:</w:t>
            </w:r>
          </w:p>
        </w:tc>
      </w:tr>
      <w:tr w:rsidR="009D3A32" w:rsidRPr="00601311" w14:paraId="729FDDB9" w14:textId="77777777" w:rsidTr="009D3A32">
        <w:tc>
          <w:tcPr>
            <w:tcW w:w="10949" w:type="dxa"/>
            <w:gridSpan w:val="3"/>
            <w:shd w:val="clear" w:color="auto" w:fill="D0CECE" w:themeFill="background2" w:themeFillShade="E6"/>
          </w:tcPr>
          <w:p w14:paraId="611E1851" w14:textId="77777777" w:rsidR="009D3A32" w:rsidRDefault="009D3A32" w:rsidP="00255977">
            <w:pPr>
              <w:pStyle w:val="DegreePlan"/>
            </w:pPr>
            <w:r>
              <w:t>Category Electives (12 Credits)</w:t>
            </w:r>
          </w:p>
          <w:p w14:paraId="62344258" w14:textId="77777777" w:rsidR="009D3A32" w:rsidRPr="009D3A32" w:rsidRDefault="009D3A32" w:rsidP="000F3584">
            <w:pPr>
              <w:rPr>
                <w:rFonts w:ascii="Times New Roman" w:hAnsi="Times New Roman" w:cs="Times New Roman"/>
                <w:sz w:val="24"/>
              </w:rPr>
            </w:pPr>
            <w:r>
              <w:rPr>
                <w:rFonts w:ascii="Times New Roman" w:hAnsi="Times New Roman" w:cs="Times New Roman"/>
                <w:sz w:val="24"/>
              </w:rPr>
              <w:t xml:space="preserve">Choose </w:t>
            </w:r>
            <w:r>
              <w:rPr>
                <w:rFonts w:ascii="Times New Roman" w:hAnsi="Times New Roman" w:cs="Times New Roman"/>
                <w:b/>
                <w:sz w:val="24"/>
              </w:rPr>
              <w:t>one</w:t>
            </w:r>
            <w:r w:rsidRPr="009D3A32">
              <w:rPr>
                <w:rFonts w:ascii="Times New Roman" w:hAnsi="Times New Roman" w:cs="Times New Roman"/>
                <w:sz w:val="24"/>
              </w:rPr>
              <w:t xml:space="preserve"> course from each category</w:t>
            </w:r>
          </w:p>
          <w:p w14:paraId="54738AF4" w14:textId="77777777" w:rsidR="009D3A32" w:rsidRPr="009D3A32" w:rsidRDefault="009D3A32" w:rsidP="000F3584">
            <w:pPr>
              <w:rPr>
                <w:rFonts w:ascii="Times New Roman" w:hAnsi="Times New Roman" w:cs="Times New Roman"/>
                <w:sz w:val="24"/>
              </w:rPr>
            </w:pPr>
          </w:p>
          <w:p w14:paraId="1483A8D8" w14:textId="7F8C0DDB" w:rsidR="009D3A32" w:rsidRDefault="009D3A32" w:rsidP="000F3584">
            <w:pPr>
              <w:rPr>
                <w:rFonts w:ascii="Times New Roman" w:hAnsi="Times New Roman" w:cs="Times New Roman"/>
                <w:b/>
                <w:sz w:val="24"/>
              </w:rPr>
            </w:pPr>
            <w:r>
              <w:rPr>
                <w:rFonts w:ascii="Times New Roman" w:hAnsi="Times New Roman" w:cs="Times New Roman"/>
                <w:i/>
                <w:sz w:val="24"/>
              </w:rPr>
              <w:t>R</w:t>
            </w:r>
            <w:r w:rsidRPr="00ED0CAD">
              <w:rPr>
                <w:rFonts w:ascii="Times New Roman" w:hAnsi="Times New Roman" w:cs="Times New Roman"/>
                <w:i/>
                <w:sz w:val="24"/>
              </w:rPr>
              <w:t xml:space="preserve">efer to </w:t>
            </w:r>
            <w:hyperlink r:id="rId7" w:tooltip="catalog (Department of Biology Curriculum)" w:history="1">
              <w:r w:rsidRPr="00ED0CAD">
                <w:rPr>
                  <w:rStyle w:val="Hyperlink"/>
                  <w:rFonts w:ascii="Times New Roman" w:hAnsi="Times New Roman" w:cs="Times New Roman"/>
                  <w:i/>
                  <w:sz w:val="24"/>
                </w:rPr>
                <w:t>catalog</w:t>
              </w:r>
            </w:hyperlink>
            <w:r w:rsidRPr="00ED0CAD">
              <w:rPr>
                <w:rFonts w:ascii="Times New Roman" w:hAnsi="Times New Roman" w:cs="Times New Roman"/>
                <w:i/>
                <w:sz w:val="24"/>
              </w:rPr>
              <w:t xml:space="preserve"> for category </w:t>
            </w:r>
            <w:r>
              <w:rPr>
                <w:rFonts w:ascii="Times New Roman" w:hAnsi="Times New Roman" w:cs="Times New Roman"/>
                <w:i/>
                <w:sz w:val="24"/>
              </w:rPr>
              <w:t>electives</w:t>
            </w:r>
            <w:r w:rsidRPr="00ED0CAD">
              <w:rPr>
                <w:rFonts w:ascii="Times New Roman" w:hAnsi="Times New Roman" w:cs="Times New Roman"/>
                <w:i/>
                <w:sz w:val="24"/>
              </w:rPr>
              <w:t>.</w:t>
            </w:r>
          </w:p>
        </w:tc>
      </w:tr>
      <w:tr w:rsidR="009D3A32" w:rsidRPr="00601311" w14:paraId="7D13CBC1" w14:textId="77777777" w:rsidTr="009D3A32">
        <w:tc>
          <w:tcPr>
            <w:tcW w:w="8067" w:type="dxa"/>
          </w:tcPr>
          <w:p w14:paraId="2D9073FA" w14:textId="5AA8C9BA" w:rsidR="009D3A32" w:rsidRDefault="009D3A32" w:rsidP="000F3584">
            <w:pPr>
              <w:rPr>
                <w:rFonts w:ascii="Times New Roman" w:hAnsi="Times New Roman" w:cs="Times New Roman"/>
                <w:sz w:val="24"/>
              </w:rPr>
            </w:pPr>
            <w:r>
              <w:rPr>
                <w:rFonts w:ascii="Times New Roman" w:hAnsi="Times New Roman" w:cs="Times New Roman"/>
                <w:sz w:val="24"/>
              </w:rPr>
              <w:t xml:space="preserve">BIO Category I </w:t>
            </w:r>
            <w:r w:rsidR="00802AF0">
              <w:rPr>
                <w:rFonts w:ascii="Times New Roman" w:hAnsi="Times New Roman" w:cs="Times New Roman"/>
                <w:sz w:val="24"/>
              </w:rPr>
              <w:t xml:space="preserve">(1) </w:t>
            </w:r>
            <w:r>
              <w:rPr>
                <w:rFonts w:ascii="Times New Roman" w:hAnsi="Times New Roman" w:cs="Times New Roman"/>
                <w:sz w:val="24"/>
              </w:rPr>
              <w:t>(4cr)</w:t>
            </w:r>
          </w:p>
          <w:p w14:paraId="46ABBD8F" w14:textId="77777777" w:rsidR="009D3A32" w:rsidRDefault="009D3A32" w:rsidP="000F3584">
            <w:pPr>
              <w:rPr>
                <w:rFonts w:ascii="Times New Roman" w:hAnsi="Times New Roman" w:cs="Times New Roman"/>
                <w:sz w:val="24"/>
              </w:rPr>
            </w:pPr>
          </w:p>
        </w:tc>
        <w:tc>
          <w:tcPr>
            <w:tcW w:w="1441" w:type="dxa"/>
          </w:tcPr>
          <w:p w14:paraId="06BBA33E" w14:textId="77777777" w:rsidR="009D3A32" w:rsidRPr="00601311" w:rsidRDefault="009D3A32" w:rsidP="000F3584">
            <w:pPr>
              <w:rPr>
                <w:rFonts w:ascii="Times New Roman" w:hAnsi="Times New Roman" w:cs="Times New Roman"/>
                <w:sz w:val="24"/>
              </w:rPr>
            </w:pPr>
          </w:p>
        </w:tc>
        <w:tc>
          <w:tcPr>
            <w:tcW w:w="1441" w:type="dxa"/>
          </w:tcPr>
          <w:p w14:paraId="464FCBC1" w14:textId="77777777" w:rsidR="009D3A32" w:rsidRPr="00601311" w:rsidRDefault="009D3A32" w:rsidP="000F3584">
            <w:pPr>
              <w:rPr>
                <w:rFonts w:ascii="Times New Roman" w:hAnsi="Times New Roman" w:cs="Times New Roman"/>
                <w:sz w:val="24"/>
              </w:rPr>
            </w:pPr>
          </w:p>
        </w:tc>
      </w:tr>
      <w:tr w:rsidR="009D3A32" w:rsidRPr="00601311" w14:paraId="4AC0AE2E" w14:textId="77777777" w:rsidTr="009D3A32">
        <w:tc>
          <w:tcPr>
            <w:tcW w:w="8067" w:type="dxa"/>
          </w:tcPr>
          <w:p w14:paraId="439FA26B" w14:textId="7485C020" w:rsidR="009D3A32" w:rsidRDefault="009D3A32" w:rsidP="000F3584">
            <w:pPr>
              <w:rPr>
                <w:rFonts w:ascii="Times New Roman" w:hAnsi="Times New Roman" w:cs="Times New Roman"/>
                <w:sz w:val="24"/>
              </w:rPr>
            </w:pPr>
            <w:r>
              <w:rPr>
                <w:rFonts w:ascii="Times New Roman" w:hAnsi="Times New Roman" w:cs="Times New Roman"/>
                <w:sz w:val="24"/>
              </w:rPr>
              <w:t xml:space="preserve">BIO Category II </w:t>
            </w:r>
            <w:r w:rsidR="00802AF0">
              <w:rPr>
                <w:rFonts w:ascii="Times New Roman" w:hAnsi="Times New Roman" w:cs="Times New Roman"/>
                <w:sz w:val="24"/>
              </w:rPr>
              <w:t xml:space="preserve">(2) </w:t>
            </w:r>
            <w:r>
              <w:rPr>
                <w:rFonts w:ascii="Times New Roman" w:hAnsi="Times New Roman" w:cs="Times New Roman"/>
                <w:sz w:val="24"/>
              </w:rPr>
              <w:t>(4cr)</w:t>
            </w:r>
          </w:p>
          <w:p w14:paraId="5C8C6B09" w14:textId="77777777" w:rsidR="009D3A32" w:rsidRDefault="009D3A32" w:rsidP="000F3584">
            <w:pPr>
              <w:rPr>
                <w:rFonts w:ascii="Times New Roman" w:hAnsi="Times New Roman" w:cs="Times New Roman"/>
                <w:sz w:val="24"/>
              </w:rPr>
            </w:pPr>
          </w:p>
        </w:tc>
        <w:tc>
          <w:tcPr>
            <w:tcW w:w="1441" w:type="dxa"/>
          </w:tcPr>
          <w:p w14:paraId="3382A365" w14:textId="77777777" w:rsidR="009D3A32" w:rsidRPr="00601311" w:rsidRDefault="009D3A32" w:rsidP="000F3584">
            <w:pPr>
              <w:rPr>
                <w:rFonts w:ascii="Times New Roman" w:hAnsi="Times New Roman" w:cs="Times New Roman"/>
                <w:sz w:val="24"/>
              </w:rPr>
            </w:pPr>
          </w:p>
        </w:tc>
        <w:tc>
          <w:tcPr>
            <w:tcW w:w="1441" w:type="dxa"/>
          </w:tcPr>
          <w:p w14:paraId="5C71F136" w14:textId="77777777" w:rsidR="009D3A32" w:rsidRPr="00601311" w:rsidRDefault="009D3A32" w:rsidP="000F3584">
            <w:pPr>
              <w:rPr>
                <w:rFonts w:ascii="Times New Roman" w:hAnsi="Times New Roman" w:cs="Times New Roman"/>
                <w:sz w:val="24"/>
              </w:rPr>
            </w:pPr>
          </w:p>
        </w:tc>
      </w:tr>
      <w:tr w:rsidR="007919D3" w:rsidRPr="00601311" w14:paraId="3534CEC4" w14:textId="77777777" w:rsidTr="009D3A32">
        <w:tc>
          <w:tcPr>
            <w:tcW w:w="8067" w:type="dxa"/>
          </w:tcPr>
          <w:p w14:paraId="3D0ADC25" w14:textId="5F289BBE"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802AF0">
              <w:rPr>
                <w:rFonts w:ascii="Times New Roman" w:hAnsi="Times New Roman" w:cs="Times New Roman"/>
                <w:sz w:val="24"/>
              </w:rPr>
              <w:t xml:space="preserve">(3) </w:t>
            </w:r>
            <w:r w:rsidR="007919D3">
              <w:rPr>
                <w:rFonts w:ascii="Times New Roman" w:hAnsi="Times New Roman" w:cs="Times New Roman"/>
                <w:sz w:val="24"/>
              </w:rPr>
              <w:t>(4cr)</w:t>
            </w:r>
          </w:p>
          <w:p w14:paraId="62199465" w14:textId="77777777" w:rsidR="007919D3" w:rsidRDefault="007919D3" w:rsidP="00284857">
            <w:pPr>
              <w:rPr>
                <w:rFonts w:ascii="Times New Roman" w:hAnsi="Times New Roman" w:cs="Times New Roman"/>
                <w:sz w:val="24"/>
              </w:rPr>
            </w:pPr>
          </w:p>
        </w:tc>
        <w:tc>
          <w:tcPr>
            <w:tcW w:w="1441" w:type="dxa"/>
          </w:tcPr>
          <w:p w14:paraId="0DA123B1" w14:textId="77777777" w:rsidR="007919D3" w:rsidRPr="00601311" w:rsidRDefault="007919D3" w:rsidP="00F74B59">
            <w:pPr>
              <w:rPr>
                <w:rFonts w:ascii="Times New Roman" w:hAnsi="Times New Roman" w:cs="Times New Roman"/>
                <w:sz w:val="24"/>
              </w:rPr>
            </w:pPr>
          </w:p>
        </w:tc>
        <w:tc>
          <w:tcPr>
            <w:tcW w:w="1441" w:type="dxa"/>
          </w:tcPr>
          <w:p w14:paraId="4C4CEA3D" w14:textId="77777777" w:rsidR="007919D3" w:rsidRPr="00601311" w:rsidRDefault="007919D3" w:rsidP="00F74B59">
            <w:pPr>
              <w:rPr>
                <w:rFonts w:ascii="Times New Roman" w:hAnsi="Times New Roman" w:cs="Times New Roman"/>
                <w:sz w:val="24"/>
              </w:rPr>
            </w:pPr>
          </w:p>
        </w:tc>
      </w:tr>
      <w:tr w:rsidR="00ED0CAD" w:rsidRPr="00601311" w14:paraId="27D76258" w14:textId="77777777" w:rsidTr="009D3A32">
        <w:tc>
          <w:tcPr>
            <w:tcW w:w="10949" w:type="dxa"/>
            <w:gridSpan w:val="3"/>
            <w:shd w:val="clear" w:color="auto" w:fill="D0CECE" w:themeFill="background2" w:themeFillShade="E6"/>
          </w:tcPr>
          <w:p w14:paraId="719701D4" w14:textId="77777777" w:rsidR="00ED0CAD" w:rsidRPr="00ED0CAD" w:rsidRDefault="00ED0CAD" w:rsidP="00255977">
            <w:pPr>
              <w:pStyle w:val="DegreePlan"/>
            </w:pPr>
            <w:r w:rsidRPr="00ED0CAD">
              <w:t>Major Electives (12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9D3A32">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Pr="009D3A32" w:rsidRDefault="00ED0CAD" w:rsidP="00CA5BA8">
            <w:pPr>
              <w:rPr>
                <w:rFonts w:ascii="Times New Roman" w:hAnsi="Times New Roman" w:cs="Times New Roman"/>
                <w:sz w:val="20"/>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ED0CAD" w:rsidRPr="00601311" w14:paraId="28D229D7" w14:textId="77777777" w:rsidTr="009D3A32">
        <w:tc>
          <w:tcPr>
            <w:tcW w:w="8067" w:type="dxa"/>
          </w:tcPr>
          <w:p w14:paraId="623EB78A"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41004F19" w14:textId="77777777" w:rsidR="00ED0CAD" w:rsidRPr="009D3A32" w:rsidRDefault="00ED0CAD" w:rsidP="00CA5BA8">
            <w:pPr>
              <w:rPr>
                <w:rFonts w:ascii="Times New Roman" w:hAnsi="Times New Roman" w:cs="Times New Roman"/>
                <w:sz w:val="20"/>
              </w:rPr>
            </w:pPr>
          </w:p>
        </w:tc>
        <w:tc>
          <w:tcPr>
            <w:tcW w:w="1441" w:type="dxa"/>
          </w:tcPr>
          <w:p w14:paraId="67C0C651" w14:textId="77777777" w:rsidR="00ED0CAD" w:rsidRPr="00601311" w:rsidRDefault="00ED0CAD" w:rsidP="00CA5BA8">
            <w:pPr>
              <w:rPr>
                <w:rFonts w:ascii="Times New Roman" w:hAnsi="Times New Roman" w:cs="Times New Roman"/>
                <w:sz w:val="24"/>
              </w:rPr>
            </w:pPr>
          </w:p>
        </w:tc>
        <w:tc>
          <w:tcPr>
            <w:tcW w:w="1441" w:type="dxa"/>
          </w:tcPr>
          <w:p w14:paraId="308D56CC" w14:textId="77777777" w:rsidR="00ED0CAD" w:rsidRPr="00601311" w:rsidRDefault="00ED0CAD" w:rsidP="00CA5BA8">
            <w:pPr>
              <w:rPr>
                <w:rFonts w:ascii="Times New Roman" w:hAnsi="Times New Roman" w:cs="Times New Roman"/>
                <w:sz w:val="24"/>
              </w:rPr>
            </w:pPr>
          </w:p>
        </w:tc>
      </w:tr>
      <w:tr w:rsidR="007919D3" w:rsidRPr="00601311" w14:paraId="1D5D2F8A" w14:textId="77777777" w:rsidTr="009D3A32">
        <w:tc>
          <w:tcPr>
            <w:tcW w:w="8067" w:type="dxa"/>
          </w:tcPr>
          <w:p w14:paraId="75A94DEC"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797E50C6" w14:textId="77777777" w:rsidR="007919D3" w:rsidRPr="009D3A32" w:rsidRDefault="007919D3" w:rsidP="00284857">
            <w:pPr>
              <w:rPr>
                <w:rFonts w:ascii="Times New Roman" w:hAnsi="Times New Roman" w:cs="Times New Roman"/>
                <w:sz w:val="20"/>
              </w:rPr>
            </w:pPr>
          </w:p>
        </w:tc>
        <w:tc>
          <w:tcPr>
            <w:tcW w:w="1441" w:type="dxa"/>
          </w:tcPr>
          <w:p w14:paraId="7B04FA47" w14:textId="77777777" w:rsidR="007919D3" w:rsidRPr="00601311" w:rsidRDefault="007919D3" w:rsidP="00F74B59">
            <w:pPr>
              <w:rPr>
                <w:rFonts w:ascii="Times New Roman" w:hAnsi="Times New Roman" w:cs="Times New Roman"/>
                <w:sz w:val="24"/>
              </w:rPr>
            </w:pPr>
          </w:p>
        </w:tc>
        <w:tc>
          <w:tcPr>
            <w:tcW w:w="1441" w:type="dxa"/>
          </w:tcPr>
          <w:p w14:paraId="568C698B" w14:textId="77777777" w:rsidR="007919D3" w:rsidRPr="00601311" w:rsidRDefault="007919D3" w:rsidP="00F74B59">
            <w:pPr>
              <w:rPr>
                <w:rFonts w:ascii="Times New Roman" w:hAnsi="Times New Roman" w:cs="Times New Roman"/>
                <w:sz w:val="24"/>
              </w:rPr>
            </w:pPr>
          </w:p>
        </w:tc>
      </w:tr>
      <w:tr w:rsidR="00385B44" w14:paraId="1E5447B4"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58F547E" w14:textId="77777777" w:rsidR="00385B44" w:rsidRDefault="00385B44" w:rsidP="00255977">
            <w:pPr>
              <w:pStyle w:val="DegreePlan"/>
            </w:pPr>
            <w:r>
              <w:t>BUSINESS REQUIREMENTS (32 Credits)</w:t>
            </w:r>
          </w:p>
        </w:tc>
      </w:tr>
      <w:tr w:rsidR="00385B44" w14:paraId="69766157" w14:textId="77777777" w:rsidTr="009D3A32">
        <w:tc>
          <w:tcPr>
            <w:tcW w:w="10949" w:type="dxa"/>
            <w:gridSpan w:val="3"/>
            <w:tcBorders>
              <w:top w:val="nil"/>
              <w:left w:val="single" w:sz="4" w:space="0" w:color="auto"/>
              <w:bottom w:val="single" w:sz="4" w:space="0" w:color="auto"/>
              <w:right w:val="single" w:sz="4" w:space="0" w:color="auto"/>
            </w:tcBorders>
            <w:shd w:val="clear" w:color="auto" w:fill="D9D9D9" w:themeFill="background1" w:themeFillShade="D9"/>
            <w:hideMark/>
          </w:tcPr>
          <w:p w14:paraId="654F6344" w14:textId="77777777" w:rsidR="00385B44" w:rsidRDefault="00385B44" w:rsidP="00255977">
            <w:pPr>
              <w:pStyle w:val="DegreePlan"/>
            </w:pPr>
            <w:r>
              <w:t>COB Lower-Core (28 Credits)</w:t>
            </w:r>
          </w:p>
        </w:tc>
      </w:tr>
      <w:tr w:rsidR="00385B44" w14:paraId="414BA857"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6947A250" w14:textId="77777777" w:rsidR="00385B44" w:rsidRDefault="00385B44">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85B44" w:rsidRDefault="00385B44">
            <w:pPr>
              <w:ind w:left="720"/>
              <w:rPr>
                <w:rFonts w:ascii="Times New Roman" w:hAnsi="Times New Roman" w:cs="Times New Roman"/>
                <w:sz w:val="24"/>
              </w:rPr>
            </w:pPr>
            <w:r>
              <w:rPr>
                <w:rFonts w:ascii="Times New Roman" w:hAnsi="Times New Roman" w:cs="Times New Roman"/>
                <w:b/>
                <w:i/>
                <w:sz w:val="20"/>
              </w:rPr>
              <w:t>Pre/Co-Req:</w:t>
            </w:r>
            <w:r>
              <w:rPr>
                <w:rFonts w:ascii="Times New Roman" w:hAnsi="Times New Roman" w:cs="Times New Roman"/>
                <w:i/>
                <w:sz w:val="20"/>
              </w:rPr>
              <w:t xml:space="preserve"> BAC 100 and AWR 101</w:t>
            </w:r>
          </w:p>
        </w:tc>
        <w:tc>
          <w:tcPr>
            <w:tcW w:w="1441" w:type="dxa"/>
            <w:tcBorders>
              <w:top w:val="single" w:sz="4" w:space="0" w:color="auto"/>
              <w:left w:val="single" w:sz="4" w:space="0" w:color="auto"/>
              <w:bottom w:val="single" w:sz="4" w:space="0" w:color="auto"/>
              <w:right w:val="single" w:sz="4" w:space="0" w:color="auto"/>
            </w:tcBorders>
          </w:tcPr>
          <w:p w14:paraId="1A939487" w14:textId="77777777" w:rsidR="00385B44" w:rsidRDefault="00385B44">
            <w:pPr>
              <w:rPr>
                <w:rFonts w:ascii="Times New Roman" w:hAnsi="Times New Roman" w:cs="Times New Roman"/>
                <w:sz w:val="24"/>
              </w:rPr>
            </w:pPr>
          </w:p>
          <w:p w14:paraId="6AA258D8"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6FFBD3EC" w14:textId="77777777" w:rsidR="00385B44" w:rsidRDefault="00385B44">
            <w:pPr>
              <w:rPr>
                <w:rFonts w:ascii="Times New Roman" w:hAnsi="Times New Roman" w:cs="Times New Roman"/>
                <w:sz w:val="24"/>
              </w:rPr>
            </w:pPr>
          </w:p>
        </w:tc>
      </w:tr>
      <w:tr w:rsidR="00385B44" w14:paraId="5AA2A188"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651620B0" w14:textId="77777777" w:rsidR="00385B44" w:rsidRDefault="00385B44">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85B44" w:rsidRDefault="00385B44">
            <w:pPr>
              <w:ind w:left="720"/>
              <w:rPr>
                <w:rFonts w:ascii="Times New Roman" w:hAnsi="Times New Roman" w:cs="Times New Roman"/>
                <w:i/>
                <w:sz w:val="20"/>
              </w:rPr>
            </w:pPr>
            <w:r>
              <w:rPr>
                <w:rFonts w:ascii="Times New Roman" w:hAnsi="Times New Roman" w:cs="Times New Roman"/>
                <w:b/>
                <w:i/>
                <w:sz w:val="20"/>
              </w:rPr>
              <w:t>Pre-Req:</w:t>
            </w:r>
            <w:r>
              <w:rPr>
                <w:rFonts w:ascii="Times New Roman" w:hAnsi="Times New Roman" w:cs="Times New Roman"/>
                <w:i/>
                <w:sz w:val="20"/>
              </w:rPr>
              <w:t xml:space="preserve"> MAT 150 or equivalent</w:t>
            </w:r>
          </w:p>
          <w:p w14:paraId="7F6E6A99" w14:textId="77777777" w:rsidR="0019276F" w:rsidRDefault="0019276F">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Borders>
              <w:top w:val="single" w:sz="4" w:space="0" w:color="auto"/>
              <w:left w:val="single" w:sz="4" w:space="0" w:color="auto"/>
              <w:bottom w:val="single" w:sz="4" w:space="0" w:color="auto"/>
              <w:right w:val="single" w:sz="4" w:space="0" w:color="auto"/>
            </w:tcBorders>
          </w:tcPr>
          <w:p w14:paraId="30DCCCAD" w14:textId="77777777" w:rsidR="00385B44" w:rsidRDefault="00385B44">
            <w:pPr>
              <w:rPr>
                <w:rFonts w:ascii="Times New Roman" w:hAnsi="Times New Roman" w:cs="Times New Roman"/>
                <w:sz w:val="24"/>
              </w:rPr>
            </w:pPr>
          </w:p>
          <w:p w14:paraId="36AF6883"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4C529ED" w14:textId="77777777" w:rsidR="00385B44" w:rsidRDefault="00385B44">
            <w:pPr>
              <w:rPr>
                <w:rFonts w:ascii="Times New Roman" w:hAnsi="Times New Roman" w:cs="Times New Roman"/>
                <w:sz w:val="24"/>
              </w:rPr>
            </w:pPr>
          </w:p>
        </w:tc>
      </w:tr>
      <w:tr w:rsidR="00385B44" w14:paraId="4B16E17F"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0F55E9A0" w14:textId="77777777" w:rsidR="00385B44" w:rsidRDefault="00385B44">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85B44" w:rsidRDefault="00385B44">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ACC 202, MAT 150 or equivalent</w:t>
            </w:r>
          </w:p>
        </w:tc>
        <w:tc>
          <w:tcPr>
            <w:tcW w:w="1441" w:type="dxa"/>
            <w:tcBorders>
              <w:top w:val="single" w:sz="4" w:space="0" w:color="auto"/>
              <w:left w:val="single" w:sz="4" w:space="0" w:color="auto"/>
              <w:bottom w:val="single" w:sz="4" w:space="0" w:color="auto"/>
              <w:right w:val="single" w:sz="4" w:space="0" w:color="auto"/>
            </w:tcBorders>
          </w:tcPr>
          <w:p w14:paraId="1C0157D6" w14:textId="77777777" w:rsidR="00385B44" w:rsidRDefault="00385B44">
            <w:pPr>
              <w:rPr>
                <w:rFonts w:ascii="Times New Roman" w:hAnsi="Times New Roman" w:cs="Times New Roman"/>
                <w:sz w:val="24"/>
              </w:rPr>
            </w:pPr>
          </w:p>
          <w:p w14:paraId="3691E7B2"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26770CE" w14:textId="77777777" w:rsidR="00385B44" w:rsidRDefault="00385B44">
            <w:pPr>
              <w:rPr>
                <w:rFonts w:ascii="Times New Roman" w:hAnsi="Times New Roman" w:cs="Times New Roman"/>
                <w:sz w:val="24"/>
              </w:rPr>
            </w:pPr>
          </w:p>
        </w:tc>
      </w:tr>
      <w:tr w:rsidR="00385B44" w14:paraId="1FAF592B"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43BDF099" w14:textId="77777777" w:rsidR="00385B44" w:rsidRDefault="00385B44">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Borders>
              <w:top w:val="single" w:sz="4" w:space="0" w:color="auto"/>
              <w:left w:val="single" w:sz="4" w:space="0" w:color="auto"/>
              <w:bottom w:val="single" w:sz="4" w:space="0" w:color="auto"/>
              <w:right w:val="single" w:sz="4" w:space="0" w:color="auto"/>
            </w:tcBorders>
          </w:tcPr>
          <w:p w14:paraId="7CBEED82" w14:textId="77777777" w:rsidR="00385B44" w:rsidRDefault="00385B44">
            <w:pPr>
              <w:rPr>
                <w:rFonts w:ascii="Times New Roman" w:hAnsi="Times New Roman" w:cs="Times New Roman"/>
                <w:sz w:val="24"/>
              </w:rPr>
            </w:pPr>
          </w:p>
          <w:p w14:paraId="6E36661F"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38645DC7" w14:textId="77777777" w:rsidR="00385B44" w:rsidRDefault="00385B44">
            <w:pPr>
              <w:rPr>
                <w:rFonts w:ascii="Times New Roman" w:hAnsi="Times New Roman" w:cs="Times New Roman"/>
                <w:sz w:val="24"/>
              </w:rPr>
            </w:pPr>
          </w:p>
        </w:tc>
      </w:tr>
      <w:tr w:rsidR="00385B44" w14:paraId="2900957A"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7BE52A7C" w14:textId="77777777" w:rsidR="009D3A32" w:rsidRDefault="00385B44">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Borders>
              <w:top w:val="single" w:sz="4" w:space="0" w:color="auto"/>
              <w:left w:val="single" w:sz="4" w:space="0" w:color="auto"/>
              <w:bottom w:val="single" w:sz="4" w:space="0" w:color="auto"/>
              <w:right w:val="single" w:sz="4" w:space="0" w:color="auto"/>
            </w:tcBorders>
          </w:tcPr>
          <w:p w14:paraId="135E58C4" w14:textId="77777777" w:rsidR="00385B44" w:rsidRDefault="00385B44">
            <w:pPr>
              <w:rPr>
                <w:rFonts w:ascii="Times New Roman" w:hAnsi="Times New Roman" w:cs="Times New Roman"/>
                <w:sz w:val="24"/>
              </w:rPr>
            </w:pPr>
          </w:p>
          <w:p w14:paraId="62EBF9A1"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0C6C2CD5" w14:textId="77777777" w:rsidR="00385B44" w:rsidRDefault="00385B44">
            <w:pPr>
              <w:rPr>
                <w:rFonts w:ascii="Times New Roman" w:hAnsi="Times New Roman" w:cs="Times New Roman"/>
                <w:sz w:val="24"/>
              </w:rPr>
            </w:pPr>
          </w:p>
        </w:tc>
      </w:tr>
      <w:tr w:rsidR="00385B44" w14:paraId="6C9680B9"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0EFF7119" w14:textId="77777777" w:rsidR="00385B44" w:rsidRDefault="00385B44">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385B44" w:rsidRDefault="00385B44">
            <w:pPr>
              <w:ind w:left="720"/>
              <w:rPr>
                <w:rFonts w:ascii="Times New Roman" w:hAnsi="Times New Roman" w:cs="Times New Roman"/>
                <w:sz w:val="24"/>
              </w:rPr>
            </w:pPr>
            <w:r>
              <w:rPr>
                <w:rFonts w:ascii="Times New Roman" w:hAnsi="Times New Roman" w:cs="Times New Roman"/>
                <w:b/>
                <w:i/>
                <w:sz w:val="20"/>
              </w:rPr>
              <w:t>Pre-Req:</w:t>
            </w:r>
            <w:r w:rsidR="0019276F">
              <w:rPr>
                <w:rFonts w:ascii="Times New Roman" w:hAnsi="Times New Roman" w:cs="Times New Roman"/>
                <w:i/>
                <w:sz w:val="20"/>
              </w:rPr>
              <w:t xml:space="preserve"> BAC 100 and BUS</w:t>
            </w:r>
            <w:r>
              <w:rPr>
                <w:rFonts w:ascii="Times New Roman" w:hAnsi="Times New Roman" w:cs="Times New Roman"/>
                <w:i/>
                <w:sz w:val="20"/>
              </w:rPr>
              <w:t xml:space="preserve"> 101</w:t>
            </w:r>
          </w:p>
        </w:tc>
        <w:tc>
          <w:tcPr>
            <w:tcW w:w="1441" w:type="dxa"/>
            <w:tcBorders>
              <w:top w:val="single" w:sz="4" w:space="0" w:color="auto"/>
              <w:left w:val="single" w:sz="4" w:space="0" w:color="auto"/>
              <w:bottom w:val="single" w:sz="4" w:space="0" w:color="auto"/>
              <w:right w:val="single" w:sz="4" w:space="0" w:color="auto"/>
            </w:tcBorders>
          </w:tcPr>
          <w:p w14:paraId="709E88E4" w14:textId="77777777" w:rsidR="00385B44" w:rsidRDefault="00385B44">
            <w:pPr>
              <w:rPr>
                <w:rFonts w:ascii="Times New Roman" w:hAnsi="Times New Roman" w:cs="Times New Roman"/>
                <w:sz w:val="24"/>
              </w:rPr>
            </w:pPr>
          </w:p>
          <w:p w14:paraId="508C98E9"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779F8E76" w14:textId="77777777" w:rsidR="00385B44" w:rsidRDefault="00385B44">
            <w:pPr>
              <w:rPr>
                <w:rFonts w:ascii="Times New Roman" w:hAnsi="Times New Roman" w:cs="Times New Roman"/>
                <w:sz w:val="24"/>
              </w:rPr>
            </w:pPr>
          </w:p>
        </w:tc>
      </w:tr>
      <w:tr w:rsidR="00385B44" w14:paraId="4674A319" w14:textId="77777777" w:rsidTr="009D3A32">
        <w:tc>
          <w:tcPr>
            <w:tcW w:w="8067" w:type="dxa"/>
            <w:tcBorders>
              <w:top w:val="single" w:sz="4" w:space="0" w:color="auto"/>
              <w:left w:val="single" w:sz="4" w:space="0" w:color="auto"/>
              <w:bottom w:val="single" w:sz="4" w:space="0" w:color="auto"/>
              <w:right w:val="single" w:sz="4" w:space="0" w:color="auto"/>
            </w:tcBorders>
            <w:hideMark/>
          </w:tcPr>
          <w:p w14:paraId="73D04153" w14:textId="77777777" w:rsidR="00385B44" w:rsidRDefault="00385B44">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85B44" w:rsidRDefault="00385B44">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BAC 100 and MAT 160</w:t>
            </w:r>
          </w:p>
        </w:tc>
        <w:tc>
          <w:tcPr>
            <w:tcW w:w="1441" w:type="dxa"/>
            <w:tcBorders>
              <w:top w:val="single" w:sz="4" w:space="0" w:color="auto"/>
              <w:left w:val="single" w:sz="4" w:space="0" w:color="auto"/>
              <w:bottom w:val="single" w:sz="4" w:space="0" w:color="auto"/>
              <w:right w:val="single" w:sz="4" w:space="0" w:color="auto"/>
            </w:tcBorders>
          </w:tcPr>
          <w:p w14:paraId="7818863E" w14:textId="77777777" w:rsidR="00385B44" w:rsidRDefault="00385B44">
            <w:pPr>
              <w:rPr>
                <w:rFonts w:ascii="Times New Roman" w:hAnsi="Times New Roman" w:cs="Times New Roman"/>
                <w:sz w:val="24"/>
              </w:rPr>
            </w:pPr>
          </w:p>
          <w:p w14:paraId="44F69B9A"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5F07D11E" w14:textId="77777777" w:rsidR="00385B44" w:rsidRDefault="00385B44">
            <w:pPr>
              <w:rPr>
                <w:rFonts w:ascii="Times New Roman" w:hAnsi="Times New Roman" w:cs="Times New Roman"/>
                <w:sz w:val="24"/>
              </w:rPr>
            </w:pPr>
          </w:p>
        </w:tc>
      </w:tr>
      <w:tr w:rsidR="00385B44" w14:paraId="29B94D97"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0CB456E" w14:textId="77777777" w:rsidR="00385B44" w:rsidRDefault="00385B44" w:rsidP="00255977">
            <w:pPr>
              <w:pStyle w:val="DegreePlan"/>
            </w:pPr>
            <w:r>
              <w:t>COB Upper Elective (4 Credits)</w:t>
            </w:r>
          </w:p>
        </w:tc>
      </w:tr>
      <w:tr w:rsidR="00385B44" w14:paraId="56130DD7" w14:textId="77777777" w:rsidTr="009D3A32">
        <w:tc>
          <w:tcPr>
            <w:tcW w:w="1094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56CF456" w14:textId="77777777" w:rsidR="00385B44" w:rsidRDefault="009D3A32">
            <w:pPr>
              <w:rPr>
                <w:rFonts w:ascii="Times New Roman" w:hAnsi="Times New Roman" w:cs="Times New Roman"/>
                <w:sz w:val="24"/>
              </w:rPr>
            </w:pPr>
            <w:r>
              <w:rPr>
                <w:rFonts w:ascii="Times New Roman" w:hAnsi="Times New Roman" w:cs="Times New Roman"/>
                <w:sz w:val="24"/>
              </w:rPr>
              <w:t>Choose</w:t>
            </w:r>
            <w:r w:rsidR="00385B44">
              <w:rPr>
                <w:rFonts w:ascii="Times New Roman" w:hAnsi="Times New Roman" w:cs="Times New Roman"/>
                <w:sz w:val="24"/>
              </w:rPr>
              <w:t xml:space="preserve"> </w:t>
            </w:r>
            <w:r w:rsidR="00385B44" w:rsidRPr="009D3A32">
              <w:rPr>
                <w:rFonts w:ascii="Times New Roman" w:hAnsi="Times New Roman" w:cs="Times New Roman"/>
                <w:b/>
                <w:sz w:val="24"/>
              </w:rPr>
              <w:t>one</w:t>
            </w:r>
            <w:r w:rsidR="00385B44">
              <w:rPr>
                <w:rFonts w:ascii="Times New Roman" w:hAnsi="Times New Roman" w:cs="Times New Roman"/>
                <w:sz w:val="24"/>
              </w:rPr>
              <w:t xml:space="preserve"> of the following:</w:t>
            </w:r>
          </w:p>
          <w:p w14:paraId="0FABEBC3" w14:textId="77777777" w:rsidR="00385B44" w:rsidRDefault="00385B44" w:rsidP="00385B44">
            <w:pPr>
              <w:pStyle w:val="ListParagraph"/>
              <w:numPr>
                <w:ilvl w:val="0"/>
                <w:numId w:val="8"/>
              </w:numPr>
              <w:rPr>
                <w:rFonts w:ascii="Times New Roman" w:hAnsi="Times New Roman" w:cs="Times New Roman"/>
                <w:sz w:val="20"/>
              </w:rPr>
            </w:pPr>
            <w:r>
              <w:rPr>
                <w:rFonts w:ascii="Times New Roman" w:hAnsi="Times New Roman" w:cs="Times New Roman"/>
                <w:sz w:val="20"/>
              </w:rPr>
              <w:t>MGT 330 – Principles of Management (</w:t>
            </w:r>
            <w:r>
              <w:rPr>
                <w:rFonts w:ascii="Times New Roman" w:hAnsi="Times New Roman" w:cs="Times New Roman"/>
                <w:i/>
                <w:sz w:val="20"/>
              </w:rPr>
              <w:t>Pre-Req: AWR 101 with a “C” or better, AWR 201, and COB Requirements for taking 300-Level Courses)</w:t>
            </w:r>
          </w:p>
          <w:p w14:paraId="7168A47B" w14:textId="77777777" w:rsidR="00385B44" w:rsidRDefault="00385B44">
            <w:pPr>
              <w:ind w:left="720"/>
              <w:rPr>
                <w:rFonts w:ascii="Times New Roman" w:hAnsi="Times New Roman" w:cs="Times New Roman"/>
                <w:sz w:val="20"/>
              </w:rPr>
            </w:pPr>
            <w:r>
              <w:rPr>
                <w:rFonts w:ascii="Times New Roman" w:hAnsi="Times New Roman" w:cs="Times New Roman"/>
                <w:sz w:val="20"/>
              </w:rPr>
              <w:t>MKT 300 – Principles of Marketing (</w:t>
            </w:r>
            <w:r>
              <w:rPr>
                <w:rFonts w:ascii="Times New Roman" w:hAnsi="Times New Roman" w:cs="Times New Roman"/>
                <w:i/>
                <w:sz w:val="20"/>
              </w:rPr>
              <w:t>Pre-Req: AWR 101 with a “C” or better, ECO 204, and COB Requirements for taking 300-Level Courses. Pre/Co-Req: BAC 100)</w:t>
            </w:r>
          </w:p>
          <w:p w14:paraId="70551C18" w14:textId="77777777" w:rsidR="00385B44" w:rsidRDefault="00385B44" w:rsidP="00385B44">
            <w:pPr>
              <w:pStyle w:val="ListParagraph"/>
              <w:numPr>
                <w:ilvl w:val="0"/>
                <w:numId w:val="8"/>
              </w:numPr>
              <w:rPr>
                <w:rFonts w:ascii="Times New Roman" w:hAnsi="Times New Roman" w:cs="Times New Roman"/>
                <w:sz w:val="20"/>
              </w:rPr>
            </w:pPr>
            <w:r>
              <w:rPr>
                <w:rFonts w:ascii="Times New Roman" w:hAnsi="Times New Roman" w:cs="Times New Roman"/>
                <w:sz w:val="20"/>
              </w:rPr>
              <w:t>FIN 310 – Financial Management (</w:t>
            </w:r>
            <w:r>
              <w:rPr>
                <w:rFonts w:ascii="Times New Roman" w:hAnsi="Times New Roman" w:cs="Times New Roman"/>
                <w:i/>
                <w:sz w:val="20"/>
              </w:rPr>
              <w:t>Pre-Req: AWR 101 with a “C” or better, AWR 201, ACC 202, ACC 203, ECO 204, ECO 205, QMB 210, and COB Requirements for taking 300-Level Courses)</w:t>
            </w:r>
          </w:p>
        </w:tc>
      </w:tr>
      <w:tr w:rsidR="00385B44" w14:paraId="78B082E4" w14:textId="77777777" w:rsidTr="009D3A32">
        <w:tc>
          <w:tcPr>
            <w:tcW w:w="8067" w:type="dxa"/>
            <w:tcBorders>
              <w:top w:val="single" w:sz="4" w:space="0" w:color="auto"/>
              <w:left w:val="single" w:sz="4" w:space="0" w:color="auto"/>
              <w:bottom w:val="single" w:sz="4" w:space="0" w:color="auto"/>
              <w:right w:val="single" w:sz="4" w:space="0" w:color="auto"/>
            </w:tcBorders>
          </w:tcPr>
          <w:p w14:paraId="6B4DE96E" w14:textId="77777777" w:rsidR="00385B44" w:rsidRDefault="00385B44">
            <w:pPr>
              <w:rPr>
                <w:rFonts w:ascii="Times New Roman" w:hAnsi="Times New Roman" w:cs="Times New Roman"/>
                <w:sz w:val="24"/>
              </w:rPr>
            </w:pPr>
            <w:r>
              <w:rPr>
                <w:rFonts w:ascii="Times New Roman" w:hAnsi="Times New Roman" w:cs="Times New Roman"/>
                <w:sz w:val="24"/>
              </w:rPr>
              <w:t>COB Upper Elective (4cr)</w:t>
            </w:r>
          </w:p>
          <w:p w14:paraId="41508A3C" w14:textId="77777777" w:rsidR="00385B44" w:rsidRPr="009D3A32" w:rsidRDefault="00385B44">
            <w:pPr>
              <w:rPr>
                <w:rFonts w:ascii="Times New Roman" w:hAnsi="Times New Roman" w:cs="Times New Roman"/>
                <w:sz w:val="20"/>
              </w:rPr>
            </w:pPr>
          </w:p>
        </w:tc>
        <w:tc>
          <w:tcPr>
            <w:tcW w:w="1441" w:type="dxa"/>
            <w:tcBorders>
              <w:top w:val="single" w:sz="4" w:space="0" w:color="auto"/>
              <w:left w:val="single" w:sz="4" w:space="0" w:color="auto"/>
              <w:bottom w:val="single" w:sz="4" w:space="0" w:color="auto"/>
              <w:right w:val="single" w:sz="4" w:space="0" w:color="auto"/>
            </w:tcBorders>
          </w:tcPr>
          <w:p w14:paraId="43D6B1D6" w14:textId="77777777" w:rsidR="00385B44" w:rsidRDefault="00385B4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17DBC151" w14:textId="77777777" w:rsidR="00385B44" w:rsidRDefault="00385B44">
            <w:pPr>
              <w:rPr>
                <w:rFonts w:ascii="Times New Roman" w:hAnsi="Times New Roman" w:cs="Times New Roman"/>
                <w:sz w:val="24"/>
              </w:rPr>
            </w:pPr>
          </w:p>
        </w:tc>
      </w:tr>
      <w:tr w:rsidR="00AB58C0" w:rsidRPr="00601311" w14:paraId="2E81DB84" w14:textId="77777777" w:rsidTr="009D3A32">
        <w:tc>
          <w:tcPr>
            <w:tcW w:w="10949" w:type="dxa"/>
            <w:gridSpan w:val="3"/>
            <w:shd w:val="clear" w:color="auto" w:fill="D9D9D9" w:themeFill="background1" w:themeFillShade="D9"/>
          </w:tcPr>
          <w:p w14:paraId="774A58B3" w14:textId="77777777" w:rsidR="00AB58C0" w:rsidRPr="00AB58C0" w:rsidRDefault="00284857" w:rsidP="00255977">
            <w:pPr>
              <w:pStyle w:val="DegreePlan"/>
            </w:pPr>
            <w:r>
              <w:t>Major Residency Requirements (15</w:t>
            </w:r>
            <w:r w:rsidR="00AB58C0" w:rsidRPr="00AB58C0">
              <w:t xml:space="preserve"> Credits)</w:t>
            </w:r>
          </w:p>
        </w:tc>
      </w:tr>
      <w:tr w:rsidR="00AB58C0" w:rsidRPr="00BF5B3F" w14:paraId="07D6CBB3" w14:textId="77777777" w:rsidTr="009D3A32">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9D3A32" w14:paraId="6F86EBCB" w14:textId="77777777" w:rsidTr="009D3A32">
        <w:tc>
          <w:tcPr>
            <w:tcW w:w="10949" w:type="dxa"/>
            <w:gridSpan w:val="3"/>
            <w:shd w:val="clear" w:color="auto" w:fill="D9D9D9" w:themeFill="background1" w:themeFillShade="D9"/>
            <w:hideMark/>
          </w:tcPr>
          <w:p w14:paraId="328DAF6E" w14:textId="77777777" w:rsidR="009D3A32" w:rsidRDefault="009D3A32" w:rsidP="00255977">
            <w:pPr>
              <w:pStyle w:val="DegreePlan"/>
            </w:pPr>
            <w:r>
              <w:t>Major GPA Requirements</w:t>
            </w:r>
          </w:p>
        </w:tc>
      </w:tr>
      <w:tr w:rsidR="009D3A32" w:rsidRPr="004A3666" w14:paraId="68DDDD23" w14:textId="77777777" w:rsidTr="009D3A32">
        <w:tc>
          <w:tcPr>
            <w:tcW w:w="10949" w:type="dxa"/>
            <w:gridSpan w:val="3"/>
            <w:hideMark/>
          </w:tcPr>
          <w:p w14:paraId="430DB3C3" w14:textId="77777777" w:rsidR="009D3A32" w:rsidRPr="004A3666" w:rsidRDefault="009D3A32">
            <w:pPr>
              <w:rPr>
                <w:rFonts w:ascii="Times New Roman" w:hAnsi="Times New Roman" w:cs="Times New Roman"/>
                <w:i/>
                <w:sz w:val="21"/>
                <w:szCs w:val="21"/>
              </w:rPr>
            </w:pPr>
            <w:r w:rsidRPr="004A3666">
              <w:rPr>
                <w:rFonts w:ascii="Times New Roman" w:hAnsi="Times New Roman" w:cs="Times New Roman"/>
                <w:i/>
                <w:sz w:val="21"/>
                <w:szCs w:val="21"/>
              </w:rPr>
              <w:t>Students must maintain a major GPA of a 2.0 to be eligible for graduation.</w:t>
            </w:r>
          </w:p>
        </w:tc>
      </w:tr>
    </w:tbl>
    <w:p w14:paraId="6F8BD81B" w14:textId="77777777" w:rsidR="00AA13BA" w:rsidRPr="004A3666" w:rsidRDefault="00AA13BA">
      <w:pPr>
        <w:rPr>
          <w:rFonts w:ascii="Times New Roman" w:hAnsi="Times New Roman" w:cs="Times New Roman"/>
          <w:sz w:val="6"/>
        </w:rPr>
      </w:pPr>
    </w:p>
    <w:sectPr w:rsidR="00AA13BA" w:rsidRPr="004A3666"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08FCF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38242248">
    <w:abstractNumId w:val="6"/>
  </w:num>
  <w:num w:numId="2" w16cid:durableId="1167018512">
    <w:abstractNumId w:val="0"/>
  </w:num>
  <w:num w:numId="3" w16cid:durableId="321860152">
    <w:abstractNumId w:val="5"/>
  </w:num>
  <w:num w:numId="4" w16cid:durableId="546718143">
    <w:abstractNumId w:val="4"/>
  </w:num>
  <w:num w:numId="5" w16cid:durableId="1054622368">
    <w:abstractNumId w:val="2"/>
  </w:num>
  <w:num w:numId="6" w16cid:durableId="2129933366">
    <w:abstractNumId w:val="3"/>
  </w:num>
  <w:num w:numId="7" w16cid:durableId="1738090285">
    <w:abstractNumId w:val="1"/>
  </w:num>
  <w:num w:numId="8" w16cid:durableId="2141023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01676"/>
    <w:rsid w:val="00061D99"/>
    <w:rsid w:val="0006739C"/>
    <w:rsid w:val="0008501E"/>
    <w:rsid w:val="0009370F"/>
    <w:rsid w:val="000D7F27"/>
    <w:rsid w:val="00106638"/>
    <w:rsid w:val="00125D18"/>
    <w:rsid w:val="001325B5"/>
    <w:rsid w:val="00143BE3"/>
    <w:rsid w:val="00154E0D"/>
    <w:rsid w:val="001769A9"/>
    <w:rsid w:val="0018336D"/>
    <w:rsid w:val="0019276F"/>
    <w:rsid w:val="001C7D8B"/>
    <w:rsid w:val="001E4AC6"/>
    <w:rsid w:val="00255977"/>
    <w:rsid w:val="00275EED"/>
    <w:rsid w:val="00284857"/>
    <w:rsid w:val="002D2331"/>
    <w:rsid w:val="002D5733"/>
    <w:rsid w:val="002F5725"/>
    <w:rsid w:val="0033636B"/>
    <w:rsid w:val="00343179"/>
    <w:rsid w:val="00343D38"/>
    <w:rsid w:val="003468B5"/>
    <w:rsid w:val="00360D9D"/>
    <w:rsid w:val="00385B44"/>
    <w:rsid w:val="00391DF8"/>
    <w:rsid w:val="003F53A6"/>
    <w:rsid w:val="00422302"/>
    <w:rsid w:val="00432275"/>
    <w:rsid w:val="0044786B"/>
    <w:rsid w:val="00471B9F"/>
    <w:rsid w:val="004A3666"/>
    <w:rsid w:val="005B00AB"/>
    <w:rsid w:val="005B594D"/>
    <w:rsid w:val="005E0FB4"/>
    <w:rsid w:val="005F72A4"/>
    <w:rsid w:val="00601311"/>
    <w:rsid w:val="0067162B"/>
    <w:rsid w:val="0069713E"/>
    <w:rsid w:val="006B44AB"/>
    <w:rsid w:val="006B4EAF"/>
    <w:rsid w:val="00783E03"/>
    <w:rsid w:val="00785C5B"/>
    <w:rsid w:val="007919D3"/>
    <w:rsid w:val="007C7D79"/>
    <w:rsid w:val="007E054F"/>
    <w:rsid w:val="00802AF0"/>
    <w:rsid w:val="00820269"/>
    <w:rsid w:val="0088409A"/>
    <w:rsid w:val="008E75C7"/>
    <w:rsid w:val="00976BDB"/>
    <w:rsid w:val="0099775F"/>
    <w:rsid w:val="009B7571"/>
    <w:rsid w:val="009D3A32"/>
    <w:rsid w:val="009F396F"/>
    <w:rsid w:val="00A22CA5"/>
    <w:rsid w:val="00A652C8"/>
    <w:rsid w:val="00A75D3A"/>
    <w:rsid w:val="00A75E0C"/>
    <w:rsid w:val="00A8437E"/>
    <w:rsid w:val="00AA13BA"/>
    <w:rsid w:val="00AB58C0"/>
    <w:rsid w:val="00AD254D"/>
    <w:rsid w:val="00AE4817"/>
    <w:rsid w:val="00B41CB0"/>
    <w:rsid w:val="00B4303F"/>
    <w:rsid w:val="00B81BD7"/>
    <w:rsid w:val="00B8485F"/>
    <w:rsid w:val="00BC6394"/>
    <w:rsid w:val="00BC8B32"/>
    <w:rsid w:val="00BD536D"/>
    <w:rsid w:val="00BF5B3F"/>
    <w:rsid w:val="00C779C8"/>
    <w:rsid w:val="00CD5B3D"/>
    <w:rsid w:val="00CF39D8"/>
    <w:rsid w:val="00D22F1F"/>
    <w:rsid w:val="00D477A8"/>
    <w:rsid w:val="00D75AC7"/>
    <w:rsid w:val="00DB2845"/>
    <w:rsid w:val="00DB2AA8"/>
    <w:rsid w:val="00DE7CE6"/>
    <w:rsid w:val="00E10D4C"/>
    <w:rsid w:val="00E20BE5"/>
    <w:rsid w:val="00E36A8C"/>
    <w:rsid w:val="00E36EBE"/>
    <w:rsid w:val="00E40DE0"/>
    <w:rsid w:val="00E42913"/>
    <w:rsid w:val="00EA557F"/>
    <w:rsid w:val="00EC55A1"/>
    <w:rsid w:val="00ED0CAD"/>
    <w:rsid w:val="00F138B8"/>
    <w:rsid w:val="00F62EBE"/>
    <w:rsid w:val="00F765DD"/>
    <w:rsid w:val="0E3164E2"/>
    <w:rsid w:val="4EEE9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F7AF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597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559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5597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25597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55977"/>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55977"/>
    <w:pPr>
      <w:spacing w:line="240" w:lineRule="auto"/>
    </w:pPr>
    <w:rPr>
      <w:rFonts w:ascii="Times New Roman" w:hAnsi="Times New Roman"/>
      <w:b/>
      <w:color w:val="000000" w:themeColor="text1"/>
      <w:sz w:val="20"/>
    </w:rPr>
  </w:style>
  <w:style w:type="character" w:customStyle="1" w:styleId="Heading3Char">
    <w:name w:val="Heading 3 Char"/>
    <w:basedOn w:val="DefaultParagraphFont"/>
    <w:link w:val="Heading3"/>
    <w:uiPriority w:val="9"/>
    <w:semiHidden/>
    <w:rsid w:val="00255977"/>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55977"/>
    <w:rPr>
      <w:rFonts w:ascii="Times New Roman" w:eastAsiaTheme="majorEastAsia" w:hAnsi="Times New Roman" w:cstheme="majorBidi"/>
      <w:b/>
      <w:color w:val="000000" w:themeColor="text1"/>
      <w:sz w:val="20"/>
      <w:szCs w:val="24"/>
    </w:rPr>
  </w:style>
  <w:style w:type="character" w:styleId="FollowedHyperlink">
    <w:name w:val="FollowedHyperlink"/>
    <w:basedOn w:val="DefaultParagraphFont"/>
    <w:uiPriority w:val="99"/>
    <w:semiHidden/>
    <w:unhideWhenUsed/>
    <w:rsid w:val="00D477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743958">
      <w:bodyDiv w:val="1"/>
      <w:marLeft w:val="0"/>
      <w:marRight w:val="0"/>
      <w:marTop w:val="0"/>
      <w:marBottom w:val="0"/>
      <w:divBdr>
        <w:top w:val="none" w:sz="0" w:space="0" w:color="auto"/>
        <w:left w:val="none" w:sz="0" w:space="0" w:color="auto"/>
        <w:bottom w:val="none" w:sz="0" w:space="0" w:color="auto"/>
        <w:right w:val="none" w:sz="0" w:space="0" w:color="auto"/>
      </w:divBdr>
    </w:div>
    <w:div w:id="1545023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Biology/Departmental-Degree-Requirem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1375</Words>
  <Characters>7841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Biology - General with Business</vt:lpstr>
    </vt:vector>
  </TitlesOfParts>
  <Company>The University of Tampa</Company>
  <LinksUpToDate>false</LinksUpToDate>
  <CharactersWithSpaces>9198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Biology - General with Business</dc:title>
  <dc:subject>Bachelor of Science in Biology with Business</dc:subject>
  <dc:creator>The University of Tampa</dc:creator>
  <cp:keywords>Unofficial, Degree, Planning, Worksheet, Bachelor, of, Science, in, Biology, General, with, Business, the, University, Tampa</cp:keywords>
  <dc:description/>
  <cp:lastModifiedBy>Melissa Weibley</cp:lastModifiedBy>
  <cp:revision>3</cp:revision>
  <cp:lastPrinted>2019-10-25T19:10:00Z</cp:lastPrinted>
  <dcterms:created xsi:type="dcterms:W3CDTF">2022-11-22T15:37:00Z</dcterms:created>
  <dcterms:modified xsi:type="dcterms:W3CDTF">2022-11-22T15:37:00Z</dcterms:modified>
</cp:coreProperties>
</file>