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20003D" w14:textId="02C656B7" w:rsidR="00601311" w:rsidRPr="00CB7938" w:rsidRDefault="00601311" w:rsidP="75D5FC15">
      <w:r w:rsidRPr="00601311">
        <w:rPr>
          <w:rFonts w:ascii="Times New Roman" w:hAnsi="Times New Roman" w:cs="Times New Roman"/>
          <w:noProof/>
          <w:sz w:val="24"/>
        </w:rPr>
        <w:drawing>
          <wp:inline distT="0" distB="0" distL="0" distR="0" wp14:anchorId="53C2B71B"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CB7938" w:rsidRPr="75D5FC15">
        <w:rPr>
          <w:rFonts w:ascii="Times New Roman" w:hAnsi="Times New Roman" w:cs="Times New Roman"/>
          <w:noProof/>
          <w:sz w:val="24"/>
          <w:szCs w:val="24"/>
        </w:rPr>
        <w:t xml:space="preserve">       </w:t>
      </w:r>
      <w:r>
        <w:rPr>
          <w:noProof/>
        </w:rPr>
        <w:drawing>
          <wp:inline distT="0" distB="0" distL="0" distR="0" wp14:anchorId="18363A43" wp14:editId="75D5FC15">
            <wp:extent cx="3000375" cy="581025"/>
            <wp:effectExtent l="0" t="0" r="0" b="0"/>
            <wp:docPr id="405428846" name="Picture 405428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3000375" cy="58102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CB7938">
        <w:trPr>
          <w:tblHeader/>
        </w:trPr>
        <w:tc>
          <w:tcPr>
            <w:tcW w:w="8064" w:type="dxa"/>
            <w:tcBorders>
              <w:top w:val="single" w:sz="12" w:space="0" w:color="auto"/>
              <w:left w:val="single" w:sz="4" w:space="0" w:color="auto"/>
              <w:bottom w:val="single" w:sz="4" w:space="0" w:color="auto"/>
            </w:tcBorders>
          </w:tcPr>
          <w:p w14:paraId="65417662" w14:textId="16E0B0BF"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C0340" w:rsidRDefault="00143BE3" w:rsidP="006C0340">
            <w:pPr>
              <w:rPr>
                <w:rFonts w:ascii="Times New Roman" w:hAnsi="Times New Roman" w:cs="Times New Roman"/>
                <w:sz w:val="24"/>
                <w:szCs w:val="24"/>
              </w:rPr>
            </w:pPr>
            <w:r w:rsidRPr="006C0340">
              <w:rPr>
                <w:rFonts w:ascii="Times New Roman" w:hAnsi="Times New Roman" w:cs="Times New Roman"/>
                <w:sz w:val="24"/>
                <w:szCs w:val="24"/>
              </w:rPr>
              <w:t xml:space="preserve">Semester Taken or Course </w:t>
            </w:r>
            <w:r w:rsidR="00601311" w:rsidRPr="006C0340">
              <w:rPr>
                <w:rFonts w:ascii="Times New Roman" w:hAnsi="Times New Roman" w:cs="Times New Roman"/>
                <w:sz w:val="24"/>
                <w:szCs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CB7938" w:rsidRDefault="002D5733" w:rsidP="00CB7938">
            <w:pPr>
              <w:pStyle w:val="Heading2"/>
              <w:spacing w:before="0"/>
              <w:outlineLvl w:val="1"/>
              <w:rPr>
                <w:rFonts w:ascii="Times New Roman" w:hAnsi="Times New Roman" w:cs="Times New Roman"/>
                <w:color w:val="FFFFFF" w:themeColor="background1"/>
                <w:sz w:val="24"/>
                <w:szCs w:val="24"/>
              </w:rPr>
            </w:pPr>
            <w:r w:rsidRPr="00CB7938">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896DE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435446827"/>
                <w14:checkbox>
                  <w14:checked w14:val="0"/>
                  <w14:checkedState w14:val="2612" w14:font="MS Gothic"/>
                  <w14:uncheckedState w14:val="2610" w14:font="MS Gothic"/>
                </w14:checkbox>
              </w:sdtPr>
              <w:sdtEndPr/>
              <w:sdtContent>
                <w:r w:rsidR="00CB793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CB7938">
              <w:rPr>
                <w:rFonts w:ascii="Times New Roman" w:eastAsia="Arial Unicode MS" w:hAnsi="Times New Roman" w:cs="Times New Roman"/>
                <w:sz w:val="24"/>
              </w:rPr>
              <w:t>.</w:t>
            </w:r>
          </w:p>
          <w:p w14:paraId="7E9FA656" w14:textId="77777777" w:rsidR="002D5733" w:rsidRDefault="00896DED"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891801427"/>
                <w14:checkbox>
                  <w14:checked w14:val="0"/>
                  <w14:checkedState w14:val="2612" w14:font="MS Gothic"/>
                  <w14:uncheckedState w14:val="2610" w14:font="MS Gothic"/>
                </w14:checkbox>
              </w:sdtPr>
              <w:sdtEndPr/>
              <w:sdtContent>
                <w:r w:rsidR="00CB793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896DED"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2147238794"/>
                <w14:checkbox>
                  <w14:checked w14:val="0"/>
                  <w14:checkedState w14:val="2612" w14:font="MS Gothic"/>
                  <w14:uncheckedState w14:val="2610" w14:font="MS Gothic"/>
                </w14:checkbox>
              </w:sdtPr>
              <w:sdtEndPr/>
              <w:sdtContent>
                <w:r w:rsidR="00CB7938">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CB7938" w:rsidRDefault="00F765DD" w:rsidP="00CB7938">
            <w:pPr>
              <w:pStyle w:val="Heading2"/>
              <w:outlineLvl w:val="1"/>
              <w:rPr>
                <w:rFonts w:ascii="Times New Roman" w:hAnsi="Times New Roman" w:cs="Times New Roman"/>
                <w:color w:val="FFFFFF" w:themeColor="background1"/>
                <w:sz w:val="24"/>
                <w:szCs w:val="24"/>
              </w:rPr>
            </w:pPr>
            <w:r w:rsidRPr="00CB7938">
              <w:rPr>
                <w:rFonts w:ascii="Times New Roman" w:hAnsi="Times New Roman" w:cs="Times New Roman"/>
                <w:color w:val="FFFFFF" w:themeColor="background1"/>
                <w:sz w:val="24"/>
                <w:szCs w:val="24"/>
              </w:rPr>
              <w:t>BACCALAUREATE EXPERIENCE REQUIREMENTS</w:t>
            </w:r>
          </w:p>
          <w:p w14:paraId="0FB5479C" w14:textId="77777777" w:rsidR="001325B5" w:rsidRPr="00CB7938" w:rsidRDefault="001325B5" w:rsidP="00CB7938">
            <w:pPr>
              <w:pStyle w:val="Heading2"/>
              <w:outlineLvl w:val="1"/>
              <w:rPr>
                <w:rFonts w:ascii="Times New Roman" w:hAnsi="Times New Roman" w:cs="Times New Roman"/>
                <w:b/>
                <w:i/>
                <w:sz w:val="21"/>
                <w:szCs w:val="21"/>
              </w:rPr>
            </w:pPr>
            <w:r w:rsidRPr="00CB7938">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CB7938">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00191DB5">
        <w:tc>
          <w:tcPr>
            <w:tcW w:w="8064" w:type="dxa"/>
          </w:tcPr>
          <w:p w14:paraId="28284E28" w14:textId="67140552" w:rsidR="00F765DD" w:rsidRPr="002F3A20" w:rsidRDefault="00B81BD7" w:rsidP="00B81BD7">
            <w:pPr>
              <w:rPr>
                <w:rFonts w:ascii="Times New Roman" w:hAnsi="Times New Roman" w:cs="Times New Roman"/>
                <w:b/>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2F3A20">
              <w:rPr>
                <w:rFonts w:ascii="Times New Roman" w:hAnsi="Times New Roman" w:cs="Times New Roman"/>
                <w:sz w:val="24"/>
              </w:rPr>
              <w:t>MAT 260 – Calculus I</w:t>
            </w:r>
            <w:r w:rsidR="00896DED">
              <w:rPr>
                <w:rFonts w:ascii="Times New Roman" w:hAnsi="Times New Roman" w:cs="Times New Roman"/>
                <w:sz w:val="24"/>
              </w:rPr>
              <w:t xml:space="preserve"> (1)</w:t>
            </w:r>
            <w:r w:rsidR="002F3A20">
              <w:rPr>
                <w:rFonts w:ascii="Times New Roman" w:hAnsi="Times New Roman" w:cs="Times New Roman"/>
                <w:sz w:val="24"/>
              </w:rPr>
              <w:t xml:space="preserve"> – </w:t>
            </w:r>
            <w:r w:rsidR="002F3A20">
              <w:rPr>
                <w:rFonts w:ascii="Times New Roman" w:hAnsi="Times New Roman" w:cs="Times New Roman"/>
                <w:b/>
                <w:sz w:val="24"/>
              </w:rPr>
              <w:t>FULLFILLED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00AE4817">
        <w:tc>
          <w:tcPr>
            <w:tcW w:w="10944" w:type="dxa"/>
            <w:gridSpan w:val="3"/>
            <w:shd w:val="clear" w:color="auto" w:fill="D9D9D9" w:themeFill="background1" w:themeFillShade="D9"/>
          </w:tcPr>
          <w:p w14:paraId="3B147E5F" w14:textId="77777777" w:rsidR="00AA13BA" w:rsidRDefault="00F765DD" w:rsidP="00CB7938">
            <w:pPr>
              <w:pStyle w:val="DegreePlan"/>
            </w:pPr>
            <w:r w:rsidRPr="00AA13BA">
              <w:t>Natural Science</w:t>
            </w:r>
            <w:r w:rsidR="00AA13BA">
              <w:t xml:space="preserve"> – NS </w:t>
            </w:r>
            <w:r w:rsidR="00785C5B" w:rsidRPr="00AA13BA">
              <w:t>(6 C</w:t>
            </w:r>
            <w:r w:rsidRPr="00AA13BA">
              <w:t>redits)</w:t>
            </w:r>
            <w:r w:rsidR="00976BDB">
              <w:t xml:space="preserve"> – FULLILLED BY MAJOR</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191DB5">
        <w:tc>
          <w:tcPr>
            <w:tcW w:w="8064" w:type="dxa"/>
          </w:tcPr>
          <w:p w14:paraId="70ABF449" w14:textId="188A24F1"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 BIO 198 – General Biology I</w:t>
            </w:r>
            <w:r w:rsidR="00896DED">
              <w:rPr>
                <w:rFonts w:ascii="Times New Roman" w:hAnsi="Times New Roman" w:cs="Times New Roman"/>
                <w:sz w:val="24"/>
              </w:rPr>
              <w:t xml:space="preserve"> (1)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595959" w:themeFill="text1" w:themeFillTint="A6"/>
          </w:tcPr>
          <w:p w14:paraId="53128261"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62486C05" w14:textId="77777777" w:rsidR="00F765DD" w:rsidRPr="00601311" w:rsidRDefault="00F765DD">
            <w:pPr>
              <w:rPr>
                <w:rFonts w:ascii="Times New Roman" w:hAnsi="Times New Roman" w:cs="Times New Roman"/>
                <w:sz w:val="24"/>
              </w:rPr>
            </w:pPr>
          </w:p>
        </w:tc>
      </w:tr>
      <w:tr w:rsidR="00F765DD" w:rsidRPr="00601311" w14:paraId="71F094C3" w14:textId="77777777" w:rsidTr="00191DB5">
        <w:tc>
          <w:tcPr>
            <w:tcW w:w="8064" w:type="dxa"/>
          </w:tcPr>
          <w:p w14:paraId="0920F466" w14:textId="7044A2C8"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r w:rsidR="00976BDB">
              <w:rPr>
                <w:rFonts w:ascii="Times New Roman" w:hAnsi="Times New Roman" w:cs="Times New Roman"/>
                <w:sz w:val="24"/>
              </w:rPr>
              <w:t>– CHE 152 – General Chemistry I</w:t>
            </w:r>
            <w:r w:rsidR="00896DED">
              <w:rPr>
                <w:rFonts w:ascii="Times New Roman" w:hAnsi="Times New Roman" w:cs="Times New Roman"/>
                <w:sz w:val="24"/>
              </w:rPr>
              <w:t xml:space="preserve"> (1)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595959" w:themeFill="text1" w:themeFillTint="A6"/>
          </w:tcPr>
          <w:p w14:paraId="4B99056E" w14:textId="77777777" w:rsidR="00F765DD" w:rsidRPr="00601311" w:rsidRDefault="00F765DD">
            <w:pPr>
              <w:rPr>
                <w:rFonts w:ascii="Times New Roman" w:hAnsi="Times New Roman" w:cs="Times New Roman"/>
                <w:sz w:val="24"/>
              </w:rPr>
            </w:pPr>
          </w:p>
        </w:tc>
        <w:tc>
          <w:tcPr>
            <w:tcW w:w="1440" w:type="dxa"/>
            <w:shd w:val="clear" w:color="auto" w:fill="595959" w:themeFill="text1" w:themeFillTint="A6"/>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CB7938">
            <w:pPr>
              <w:pStyle w:val="DegreePlan"/>
            </w:pPr>
            <w:r>
              <w:t xml:space="preserve">Humanities – HFA </w:t>
            </w:r>
            <w:r w:rsidR="00F765DD" w:rsidRPr="00AA13BA">
              <w:t>(11 Credits)</w:t>
            </w:r>
          </w:p>
        </w:tc>
      </w:tr>
      <w:tr w:rsidR="00DE7CE6" w:rsidRPr="00601311" w14:paraId="2FCF74E0" w14:textId="77777777" w:rsidTr="0033636B">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2C83BE50"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896DED">
              <w:rPr>
                <w:rFonts w:ascii="Times New Roman" w:hAnsi="Times New Roman" w:cs="Times New Roman"/>
                <w:i/>
                <w:sz w:val="20"/>
              </w:rPr>
              <w:t>E</w:t>
            </w:r>
            <w:r w:rsidR="00896DED"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00AA13BA">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00AA13BA">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00E40DE0">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CB7938">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00F62EBE">
        <w:trPr>
          <w:trHeight w:val="307"/>
        </w:trPr>
        <w:tc>
          <w:tcPr>
            <w:tcW w:w="8064" w:type="dxa"/>
            <w:vMerge/>
            <w:tcBorders>
              <w:top w:val="single" w:sz="4" w:space="0" w:color="auto"/>
            </w:tcBorders>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00AA13BA">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00F62EBE">
        <w:trPr>
          <w:trHeight w:val="307"/>
        </w:trPr>
        <w:tc>
          <w:tcPr>
            <w:tcW w:w="8064" w:type="dxa"/>
            <w:vMerge/>
            <w:tcBorders>
              <w:bottom w:val="single" w:sz="4" w:space="0" w:color="auto"/>
            </w:tcBorders>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CB7938">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D971F0">
        <w:tc>
          <w:tcPr>
            <w:tcW w:w="10944" w:type="dxa"/>
            <w:gridSpan w:val="3"/>
            <w:shd w:val="clear" w:color="auto" w:fill="D9D9D9" w:themeFill="background1" w:themeFillShade="D9"/>
          </w:tcPr>
          <w:p w14:paraId="30DDB96F" w14:textId="77777777" w:rsidR="00AA13BA" w:rsidRDefault="00785C5B" w:rsidP="00CB7938">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D971F0">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D971F0">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D971F0">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D971F0">
        <w:tc>
          <w:tcPr>
            <w:tcW w:w="10944" w:type="dxa"/>
            <w:gridSpan w:val="3"/>
            <w:shd w:val="clear" w:color="auto" w:fill="D9D9D9" w:themeFill="background1" w:themeFillShade="D9"/>
          </w:tcPr>
          <w:p w14:paraId="2456EE67" w14:textId="77777777" w:rsidR="00AA13BA" w:rsidRDefault="00785C5B" w:rsidP="00CB7938">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D971F0">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D971F0">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D971F0">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D971F0">
        <w:tc>
          <w:tcPr>
            <w:tcW w:w="10944" w:type="dxa"/>
            <w:gridSpan w:val="3"/>
            <w:shd w:val="clear" w:color="auto" w:fill="D9D9D9" w:themeFill="background1" w:themeFillShade="D9"/>
          </w:tcPr>
          <w:p w14:paraId="56B11BEE" w14:textId="77777777" w:rsidR="00AA13BA" w:rsidRDefault="00AA13BA" w:rsidP="00CB7938">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D971F0">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D971F0">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D971F0">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28E88F30" w14:textId="77777777" w:rsidTr="00D971F0">
        <w:tc>
          <w:tcPr>
            <w:tcW w:w="10944" w:type="dxa"/>
            <w:gridSpan w:val="3"/>
            <w:tcBorders>
              <w:bottom w:val="nil"/>
            </w:tcBorders>
            <w:shd w:val="clear" w:color="auto" w:fill="0D0D0D" w:themeFill="text1" w:themeFillTint="F2"/>
          </w:tcPr>
          <w:p w14:paraId="446044F8" w14:textId="77777777" w:rsidR="00AA13BA" w:rsidRPr="0024510E" w:rsidRDefault="00AA13BA" w:rsidP="0024510E">
            <w:pPr>
              <w:pStyle w:val="Heading2"/>
              <w:spacing w:before="0"/>
              <w:outlineLvl w:val="1"/>
              <w:rPr>
                <w:rFonts w:ascii="Times New Roman" w:hAnsi="Times New Roman" w:cs="Times New Roman"/>
                <w:b/>
                <w:color w:val="FFFFFF" w:themeColor="background1"/>
                <w:sz w:val="24"/>
                <w:szCs w:val="24"/>
              </w:rPr>
            </w:pPr>
            <w:r w:rsidRPr="0024510E">
              <w:rPr>
                <w:rFonts w:ascii="Times New Roman" w:hAnsi="Times New Roman" w:cs="Times New Roman"/>
                <w:b/>
                <w:color w:val="FFFFFF" w:themeColor="background1"/>
                <w:sz w:val="24"/>
                <w:szCs w:val="24"/>
              </w:rPr>
              <w:t>MAJOR REQUIREMENTS</w:t>
            </w:r>
            <w:r w:rsidR="007C7D79" w:rsidRPr="0024510E">
              <w:rPr>
                <w:rFonts w:ascii="Times New Roman" w:hAnsi="Times New Roman" w:cs="Times New Roman"/>
                <w:b/>
                <w:color w:val="FFFFFF" w:themeColor="background1"/>
                <w:sz w:val="24"/>
                <w:szCs w:val="24"/>
              </w:rPr>
              <w:t xml:space="preserve"> (</w:t>
            </w:r>
            <w:r w:rsidR="0003137F" w:rsidRPr="0024510E">
              <w:rPr>
                <w:rFonts w:ascii="Times New Roman" w:hAnsi="Times New Roman" w:cs="Times New Roman"/>
                <w:b/>
                <w:color w:val="FFFFFF" w:themeColor="background1"/>
                <w:sz w:val="24"/>
                <w:szCs w:val="24"/>
              </w:rPr>
              <w:t>92-97</w:t>
            </w:r>
            <w:r w:rsidR="0006739C" w:rsidRPr="0024510E">
              <w:rPr>
                <w:rFonts w:ascii="Times New Roman" w:hAnsi="Times New Roman" w:cs="Times New Roman"/>
                <w:b/>
                <w:color w:val="FFFFFF" w:themeColor="background1"/>
                <w:sz w:val="24"/>
                <w:szCs w:val="24"/>
              </w:rPr>
              <w:t xml:space="preserve"> Credits)</w:t>
            </w:r>
          </w:p>
        </w:tc>
      </w:tr>
      <w:tr w:rsidR="00E20BE5" w:rsidRPr="00AA13BA" w14:paraId="2D88722D" w14:textId="77777777" w:rsidTr="00D971F0">
        <w:tc>
          <w:tcPr>
            <w:tcW w:w="10944" w:type="dxa"/>
            <w:gridSpan w:val="3"/>
            <w:shd w:val="clear" w:color="auto" w:fill="D9D9D9" w:themeFill="background1" w:themeFillShade="D9"/>
          </w:tcPr>
          <w:p w14:paraId="3268B6B7" w14:textId="77777777" w:rsidR="00E20BE5" w:rsidRPr="00AA13BA" w:rsidRDefault="00644E65" w:rsidP="0024510E">
            <w:pPr>
              <w:pStyle w:val="DegreePlan"/>
            </w:pPr>
            <w:r>
              <w:t>CORE COURSES</w:t>
            </w:r>
            <w:r w:rsidR="007C7D79">
              <w:t xml:space="preserve"> (</w:t>
            </w:r>
            <w:r w:rsidR="00976BDB">
              <w:t>25-29</w:t>
            </w:r>
            <w:r w:rsidR="00E20BE5">
              <w:t xml:space="preserve"> Credits)</w:t>
            </w:r>
          </w:p>
        </w:tc>
      </w:tr>
      <w:tr w:rsidR="00976BDB" w:rsidRPr="00B4303F" w14:paraId="4125FEDD" w14:textId="77777777" w:rsidTr="00D971F0">
        <w:tc>
          <w:tcPr>
            <w:tcW w:w="10944" w:type="dxa"/>
            <w:gridSpan w:val="3"/>
            <w:shd w:val="clear" w:color="auto" w:fill="D0CECE" w:themeFill="background2" w:themeFillShade="E6"/>
          </w:tcPr>
          <w:p w14:paraId="5BC87547" w14:textId="77777777" w:rsidR="00976BDB" w:rsidRPr="00B4303F" w:rsidRDefault="00976BDB" w:rsidP="0024510E">
            <w:pPr>
              <w:pStyle w:val="DegreePlan"/>
            </w:pPr>
            <w:r>
              <w:t>Biology Lower Core (16-20 Credits):</w:t>
            </w:r>
          </w:p>
        </w:tc>
      </w:tr>
      <w:tr w:rsidR="00976BDB" w:rsidRPr="00601311" w14:paraId="01FF8D71" w14:textId="77777777" w:rsidTr="00D971F0">
        <w:tc>
          <w:tcPr>
            <w:tcW w:w="8064" w:type="dxa"/>
          </w:tcPr>
          <w:p w14:paraId="468BD516" w14:textId="1CDF9578" w:rsidR="00976BDB" w:rsidRDefault="00976BDB" w:rsidP="00CA5BA8">
            <w:pPr>
              <w:rPr>
                <w:rFonts w:ascii="Times New Roman" w:hAnsi="Times New Roman" w:cs="Times New Roman"/>
                <w:sz w:val="24"/>
              </w:rPr>
            </w:pPr>
            <w:r>
              <w:rPr>
                <w:rFonts w:ascii="Times New Roman" w:hAnsi="Times New Roman" w:cs="Times New Roman"/>
                <w:sz w:val="24"/>
              </w:rPr>
              <w:t>CHE 152 (3cr) – General Chemistry I</w:t>
            </w:r>
            <w:r w:rsidR="00896DED">
              <w:rPr>
                <w:rFonts w:ascii="Times New Roman" w:hAnsi="Times New Roman" w:cs="Times New Roman"/>
                <w:sz w:val="24"/>
              </w:rPr>
              <w:t xml:space="preserve"> (1) </w:t>
            </w:r>
          </w:p>
          <w:p w14:paraId="2168E1C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p>
          <w:p w14:paraId="1D1D128E" w14:textId="77777777" w:rsidR="00976BDB" w:rsidRPr="0099775F"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153L (with grade of C or better)</w:t>
            </w: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D971F0">
        <w:tc>
          <w:tcPr>
            <w:tcW w:w="8064" w:type="dxa"/>
          </w:tcPr>
          <w:p w14:paraId="55B9B69B" w14:textId="6CA7A5E8" w:rsidR="00976BDB" w:rsidRDefault="00976BDB" w:rsidP="00CA5BA8">
            <w:pPr>
              <w:rPr>
                <w:rFonts w:ascii="Times New Roman" w:hAnsi="Times New Roman" w:cs="Times New Roman"/>
                <w:sz w:val="24"/>
              </w:rPr>
            </w:pPr>
            <w:r>
              <w:rPr>
                <w:rFonts w:ascii="Times New Roman" w:hAnsi="Times New Roman" w:cs="Times New Roman"/>
                <w:sz w:val="24"/>
              </w:rPr>
              <w:t xml:space="preserve">CHE 153L (1cr) – General Chemistry I </w:t>
            </w:r>
            <w:r w:rsidR="00896DED">
              <w:rPr>
                <w:rFonts w:ascii="Times New Roman" w:hAnsi="Times New Roman" w:cs="Times New Roman"/>
                <w:sz w:val="24"/>
              </w:rPr>
              <w:t xml:space="preserve">(1) </w:t>
            </w:r>
            <w:r>
              <w:rPr>
                <w:rFonts w:ascii="Times New Roman" w:hAnsi="Times New Roman" w:cs="Times New Roman"/>
                <w:sz w:val="24"/>
              </w:rPr>
              <w:t>Laboratory</w:t>
            </w:r>
          </w:p>
          <w:p w14:paraId="4578E85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(with grade of C or better)</w:t>
            </w:r>
          </w:p>
        </w:tc>
        <w:tc>
          <w:tcPr>
            <w:tcW w:w="1440" w:type="dxa"/>
          </w:tcPr>
          <w:p w14:paraId="31126E5D" w14:textId="77777777" w:rsidR="00976BDB" w:rsidRPr="00601311" w:rsidRDefault="00976BDB"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D971F0">
        <w:tc>
          <w:tcPr>
            <w:tcW w:w="8064" w:type="dxa"/>
          </w:tcPr>
          <w:p w14:paraId="010C3B90" w14:textId="13B21153" w:rsidR="00976BDB" w:rsidRDefault="00976BDB" w:rsidP="00CA5BA8">
            <w:pPr>
              <w:rPr>
                <w:rFonts w:ascii="Times New Roman" w:hAnsi="Times New Roman" w:cs="Times New Roman"/>
                <w:sz w:val="24"/>
              </w:rPr>
            </w:pPr>
            <w:r>
              <w:rPr>
                <w:rFonts w:ascii="Times New Roman" w:hAnsi="Times New Roman" w:cs="Times New Roman"/>
                <w:sz w:val="24"/>
              </w:rPr>
              <w:t>CHE 154 (3cr) – General Chemistry II</w:t>
            </w:r>
            <w:r w:rsidR="00896DED">
              <w:rPr>
                <w:rFonts w:ascii="Times New Roman" w:hAnsi="Times New Roman" w:cs="Times New Roman"/>
                <w:sz w:val="24"/>
              </w:rPr>
              <w:t xml:space="preserve"> (2)</w:t>
            </w:r>
          </w:p>
          <w:p w14:paraId="4FB2BED8" w14:textId="77777777" w:rsidR="00976BDB" w:rsidRDefault="00976BDB"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2EFB86A2"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155L (with grade of C or better) and MAT 170</w:t>
            </w:r>
          </w:p>
        </w:tc>
        <w:tc>
          <w:tcPr>
            <w:tcW w:w="1440" w:type="dxa"/>
          </w:tcPr>
          <w:p w14:paraId="62431CDC" w14:textId="77777777" w:rsidR="00976BDB" w:rsidRPr="00601311" w:rsidRDefault="00976BDB"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5F796B4" w14:textId="77777777" w:rsidTr="00D971F0">
        <w:tc>
          <w:tcPr>
            <w:tcW w:w="8064" w:type="dxa"/>
          </w:tcPr>
          <w:p w14:paraId="57BFEBB2" w14:textId="24FDEF18" w:rsidR="00976BDB" w:rsidRDefault="00976BDB" w:rsidP="00CA5BA8">
            <w:pPr>
              <w:rPr>
                <w:rFonts w:ascii="Times New Roman" w:hAnsi="Times New Roman" w:cs="Times New Roman"/>
                <w:sz w:val="24"/>
              </w:rPr>
            </w:pPr>
            <w:r>
              <w:rPr>
                <w:rFonts w:ascii="Times New Roman" w:hAnsi="Times New Roman" w:cs="Times New Roman"/>
                <w:sz w:val="24"/>
              </w:rPr>
              <w:t xml:space="preserve">CHE 155L (1cr) – General Chemistry II </w:t>
            </w:r>
            <w:r w:rsidR="00896DED">
              <w:rPr>
                <w:rFonts w:ascii="Times New Roman" w:hAnsi="Times New Roman" w:cs="Times New Roman"/>
                <w:sz w:val="24"/>
              </w:rPr>
              <w:t xml:space="preserve">(2) </w:t>
            </w:r>
            <w:r>
              <w:rPr>
                <w:rFonts w:ascii="Times New Roman" w:hAnsi="Times New Roman" w:cs="Times New Roman"/>
                <w:sz w:val="24"/>
              </w:rPr>
              <w:t>Laboratory</w:t>
            </w:r>
          </w:p>
          <w:p w14:paraId="1BA8EA67" w14:textId="77777777" w:rsidR="00B40F89" w:rsidRDefault="00B40F89" w:rsidP="00CA5BA8">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CHE 152 and CHE 153L (both with a grade of C or better)</w:t>
            </w:r>
          </w:p>
          <w:p w14:paraId="46FE791E" w14:textId="77777777" w:rsidR="00976BDB" w:rsidRDefault="00976BDB" w:rsidP="00CA5BA8">
            <w:pPr>
              <w:ind w:left="720"/>
              <w:rPr>
                <w:rFonts w:ascii="Times New Roman" w:hAnsi="Times New Roman" w:cs="Times New Roman"/>
                <w:sz w:val="24"/>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154 (with grade of C or better)</w:t>
            </w:r>
          </w:p>
        </w:tc>
        <w:tc>
          <w:tcPr>
            <w:tcW w:w="1440" w:type="dxa"/>
          </w:tcPr>
          <w:p w14:paraId="16287F21" w14:textId="77777777" w:rsidR="00976BDB" w:rsidRPr="00601311" w:rsidRDefault="00976BDB" w:rsidP="00CA5BA8">
            <w:pPr>
              <w:rPr>
                <w:rFonts w:ascii="Times New Roman" w:hAnsi="Times New Roman" w:cs="Times New Roman"/>
                <w:sz w:val="24"/>
              </w:rPr>
            </w:pPr>
          </w:p>
        </w:tc>
        <w:tc>
          <w:tcPr>
            <w:tcW w:w="1440" w:type="dxa"/>
          </w:tcPr>
          <w:p w14:paraId="5BE93A6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D971F0">
        <w:tc>
          <w:tcPr>
            <w:tcW w:w="8064" w:type="dxa"/>
          </w:tcPr>
          <w:p w14:paraId="79AE50C5" w14:textId="2D95580E" w:rsidR="00976BDB" w:rsidRDefault="00976BDB" w:rsidP="00CA5BA8">
            <w:pPr>
              <w:rPr>
                <w:rFonts w:ascii="Times New Roman" w:hAnsi="Times New Roman" w:cs="Times New Roman"/>
                <w:sz w:val="24"/>
              </w:rPr>
            </w:pPr>
            <w:r>
              <w:rPr>
                <w:rFonts w:ascii="Times New Roman" w:hAnsi="Times New Roman" w:cs="Times New Roman"/>
                <w:sz w:val="24"/>
              </w:rPr>
              <w:t>BIO 198 (3cr) – General Biology I</w:t>
            </w:r>
            <w:r w:rsidR="00896DED">
              <w:rPr>
                <w:rFonts w:ascii="Times New Roman" w:hAnsi="Times New Roman" w:cs="Times New Roman"/>
                <w:sz w:val="24"/>
              </w:rPr>
              <w:t xml:space="preserve"> (1) </w:t>
            </w:r>
          </w:p>
          <w:p w14:paraId="5B364B7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1E744BCD"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198L</w:t>
            </w:r>
          </w:p>
        </w:tc>
        <w:tc>
          <w:tcPr>
            <w:tcW w:w="1440" w:type="dxa"/>
          </w:tcPr>
          <w:p w14:paraId="384BA73E" w14:textId="77777777" w:rsidR="00976BDB" w:rsidRPr="00601311" w:rsidRDefault="00976BDB"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D971F0">
        <w:tc>
          <w:tcPr>
            <w:tcW w:w="8064" w:type="dxa"/>
          </w:tcPr>
          <w:p w14:paraId="56B42D8E" w14:textId="04DB8709" w:rsidR="00976BDB" w:rsidRDefault="00976BDB" w:rsidP="00CA5BA8">
            <w:pPr>
              <w:rPr>
                <w:rFonts w:ascii="Times New Roman" w:hAnsi="Times New Roman" w:cs="Times New Roman"/>
                <w:sz w:val="24"/>
              </w:rPr>
            </w:pPr>
            <w:r>
              <w:rPr>
                <w:rFonts w:ascii="Times New Roman" w:hAnsi="Times New Roman" w:cs="Times New Roman"/>
                <w:sz w:val="24"/>
              </w:rPr>
              <w:t xml:space="preserve">BIO 198L (1cr) – General Biology I </w:t>
            </w:r>
            <w:r w:rsidR="00896DED">
              <w:rPr>
                <w:rFonts w:ascii="Times New Roman" w:hAnsi="Times New Roman" w:cs="Times New Roman"/>
                <w:sz w:val="24"/>
              </w:rPr>
              <w:t xml:space="preserve">(1) </w:t>
            </w:r>
            <w:r>
              <w:rPr>
                <w:rFonts w:ascii="Times New Roman" w:hAnsi="Times New Roman" w:cs="Times New Roman"/>
                <w:sz w:val="24"/>
              </w:rPr>
              <w:t>Laboratory</w:t>
            </w:r>
          </w:p>
          <w:p w14:paraId="4939075F"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CHE 152 and CHE 153L</w:t>
            </w:r>
          </w:p>
          <w:p w14:paraId="38B0DF5B"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w:t>
            </w:r>
          </w:p>
        </w:tc>
        <w:tc>
          <w:tcPr>
            <w:tcW w:w="1440" w:type="dxa"/>
          </w:tcPr>
          <w:p w14:paraId="7D34F5C7" w14:textId="77777777" w:rsidR="00976BDB" w:rsidRPr="00601311" w:rsidRDefault="00976BDB"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D971F0">
        <w:tc>
          <w:tcPr>
            <w:tcW w:w="8064" w:type="dxa"/>
          </w:tcPr>
          <w:p w14:paraId="2F082771" w14:textId="7BB9DF07" w:rsidR="00976BDB" w:rsidRDefault="00976BDB" w:rsidP="00CA5BA8">
            <w:pPr>
              <w:rPr>
                <w:rFonts w:ascii="Times New Roman" w:hAnsi="Times New Roman" w:cs="Times New Roman"/>
                <w:sz w:val="24"/>
              </w:rPr>
            </w:pPr>
            <w:r>
              <w:rPr>
                <w:rFonts w:ascii="Times New Roman" w:hAnsi="Times New Roman" w:cs="Times New Roman"/>
                <w:sz w:val="24"/>
              </w:rPr>
              <w:t>BIO 199 (3cr) – General Biology II</w:t>
            </w:r>
            <w:r w:rsidR="00896DED">
              <w:rPr>
                <w:rFonts w:ascii="Times New Roman" w:hAnsi="Times New Roman" w:cs="Times New Roman"/>
                <w:sz w:val="24"/>
              </w:rPr>
              <w:t xml:space="preserve"> (2) </w:t>
            </w:r>
          </w:p>
          <w:p w14:paraId="4A10C832" w14:textId="77777777" w:rsidR="00976BDB" w:rsidRDefault="00976BDB" w:rsidP="00CA5BA8">
            <w:pPr>
              <w:ind w:left="720"/>
              <w:rPr>
                <w:rFonts w:ascii="Times New Roman" w:hAnsi="Times New Roman" w:cs="Times New Roman"/>
                <w:i/>
                <w:sz w:val="20"/>
              </w:rPr>
            </w:pPr>
            <w:r>
              <w:rPr>
                <w:rFonts w:ascii="Times New Roman" w:hAnsi="Times New Roman" w:cs="Times New Roman"/>
                <w:b/>
                <w:i/>
                <w:sz w:val="20"/>
              </w:rPr>
              <w:t>Pre</w:t>
            </w:r>
            <w:r w:rsidRPr="00A652C8">
              <w:rPr>
                <w:rFonts w:ascii="Times New Roman" w:hAnsi="Times New Roman" w:cs="Times New Roman"/>
                <w:b/>
                <w:i/>
                <w:sz w:val="20"/>
              </w:rPr>
              <w:t>-</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49AF57" w14:textId="77777777" w:rsidR="00976BDB" w:rsidRDefault="00976BDB" w:rsidP="00CA5BA8">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199L</w:t>
            </w:r>
          </w:p>
        </w:tc>
        <w:tc>
          <w:tcPr>
            <w:tcW w:w="1440" w:type="dxa"/>
          </w:tcPr>
          <w:p w14:paraId="1D7B270A" w14:textId="77777777" w:rsidR="00976BDB" w:rsidRPr="00601311" w:rsidRDefault="00976BDB"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r w:rsidR="00D971F0" w:rsidRPr="00601311" w14:paraId="03AEA50E" w14:textId="77777777" w:rsidTr="00D971F0">
        <w:tc>
          <w:tcPr>
            <w:tcW w:w="8064" w:type="dxa"/>
          </w:tcPr>
          <w:p w14:paraId="20A9E436" w14:textId="73C56D08" w:rsidR="00D971F0" w:rsidRDefault="00D971F0" w:rsidP="00826AAC">
            <w:pPr>
              <w:rPr>
                <w:rFonts w:ascii="Times New Roman" w:hAnsi="Times New Roman" w:cs="Times New Roman"/>
                <w:sz w:val="24"/>
              </w:rPr>
            </w:pPr>
            <w:r>
              <w:rPr>
                <w:rFonts w:ascii="Times New Roman" w:hAnsi="Times New Roman" w:cs="Times New Roman"/>
                <w:sz w:val="24"/>
              </w:rPr>
              <w:t xml:space="preserve">BIO 199L (1cr) – General Biology II </w:t>
            </w:r>
            <w:r w:rsidR="00896DED">
              <w:rPr>
                <w:rFonts w:ascii="Times New Roman" w:hAnsi="Times New Roman" w:cs="Times New Roman"/>
                <w:sz w:val="24"/>
              </w:rPr>
              <w:t xml:space="preserve">(2) </w:t>
            </w:r>
            <w:r>
              <w:rPr>
                <w:rFonts w:ascii="Times New Roman" w:hAnsi="Times New Roman" w:cs="Times New Roman"/>
                <w:sz w:val="24"/>
              </w:rPr>
              <w:t>Laboratory</w:t>
            </w:r>
          </w:p>
          <w:p w14:paraId="60E5E930" w14:textId="77777777" w:rsidR="00D971F0" w:rsidRDefault="00D971F0" w:rsidP="00826AAC">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198 and BIO 198L (both with a grade of C or better)</w:t>
            </w:r>
          </w:p>
          <w:p w14:paraId="3465DB0C" w14:textId="77777777" w:rsidR="00D971F0" w:rsidRDefault="00D971F0" w:rsidP="00826AAC">
            <w:pPr>
              <w:ind w:left="720"/>
              <w:rPr>
                <w:rFonts w:ascii="Times New Roman" w:hAnsi="Times New Roman" w:cs="Times New Roman"/>
                <w:sz w:val="24"/>
              </w:rPr>
            </w:pPr>
            <w:r w:rsidRPr="00A652C8">
              <w:rPr>
                <w:rFonts w:ascii="Times New Roman" w:hAnsi="Times New Roman" w:cs="Times New Roman"/>
                <w:b/>
                <w:i/>
                <w:sz w:val="20"/>
              </w:rPr>
              <w:t>Co-</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 xml:space="preserve">: </w:t>
            </w:r>
            <w:r>
              <w:rPr>
                <w:rFonts w:ascii="Times New Roman" w:hAnsi="Times New Roman" w:cs="Times New Roman"/>
                <w:i/>
                <w:sz w:val="20"/>
              </w:rPr>
              <w:t>BIO 199</w:t>
            </w:r>
          </w:p>
        </w:tc>
        <w:tc>
          <w:tcPr>
            <w:tcW w:w="1440" w:type="dxa"/>
          </w:tcPr>
          <w:p w14:paraId="06971CD3" w14:textId="77777777" w:rsidR="00D971F0" w:rsidRPr="00601311" w:rsidRDefault="00D971F0" w:rsidP="00826AAC">
            <w:pPr>
              <w:rPr>
                <w:rFonts w:ascii="Times New Roman" w:hAnsi="Times New Roman" w:cs="Times New Roman"/>
                <w:sz w:val="24"/>
              </w:rPr>
            </w:pPr>
          </w:p>
        </w:tc>
        <w:tc>
          <w:tcPr>
            <w:tcW w:w="1440" w:type="dxa"/>
          </w:tcPr>
          <w:p w14:paraId="2A1F701D" w14:textId="77777777" w:rsidR="00D971F0" w:rsidRPr="00601311" w:rsidRDefault="00D971F0" w:rsidP="00826AAC">
            <w:pPr>
              <w:rPr>
                <w:rFonts w:ascii="Times New Roman" w:hAnsi="Times New Roman" w:cs="Times New Roman"/>
                <w:sz w:val="24"/>
              </w:rPr>
            </w:pPr>
          </w:p>
        </w:tc>
      </w:tr>
    </w:tbl>
    <w:p w14:paraId="03EFCA41" w14:textId="77777777" w:rsidR="00897207" w:rsidRDefault="00897207"/>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06FB26D2">
        <w:trPr>
          <w:tblHeader/>
        </w:trPr>
        <w:tc>
          <w:tcPr>
            <w:tcW w:w="8064"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481A6D1B" w14:textId="77777777" w:rsidTr="06FB26D2">
        <w:tc>
          <w:tcPr>
            <w:tcW w:w="8064" w:type="dxa"/>
          </w:tcPr>
          <w:p w14:paraId="706CEC17" w14:textId="77777777" w:rsidR="00284857" w:rsidRDefault="00976BDB" w:rsidP="00B4303F">
            <w:pPr>
              <w:rPr>
                <w:rFonts w:ascii="Times New Roman" w:hAnsi="Times New Roman" w:cs="Times New Roman"/>
                <w:sz w:val="24"/>
              </w:rPr>
            </w:pPr>
            <w:r>
              <w:rPr>
                <w:rFonts w:ascii="Times New Roman" w:hAnsi="Times New Roman" w:cs="Times New Roman"/>
                <w:sz w:val="24"/>
              </w:rPr>
              <w:t xml:space="preserve">MAT 170 (4cr) – </w:t>
            </w:r>
            <w:proofErr w:type="spellStart"/>
            <w:r>
              <w:rPr>
                <w:rFonts w:ascii="Times New Roman" w:hAnsi="Times New Roman" w:cs="Times New Roman"/>
                <w:sz w:val="24"/>
              </w:rPr>
              <w:t>Precalculus</w:t>
            </w:r>
            <w:proofErr w:type="spellEnd"/>
            <w:r>
              <w:rPr>
                <w:rFonts w:ascii="Times New Roman" w:hAnsi="Times New Roman" w:cs="Times New Roman"/>
                <w:sz w:val="24"/>
              </w:rPr>
              <w:t xml:space="preserve"> (</w:t>
            </w:r>
            <w:r w:rsidRPr="00976BDB">
              <w:rPr>
                <w:rFonts w:ascii="Times New Roman" w:hAnsi="Times New Roman" w:cs="Times New Roman"/>
                <w:i/>
                <w:sz w:val="20"/>
              </w:rPr>
              <w:t>May be waived if student is placed directly into MAT 260 Calculus I.</w:t>
            </w:r>
            <w:r>
              <w:rPr>
                <w:rFonts w:ascii="Times New Roman" w:hAnsi="Times New Roman" w:cs="Times New Roman"/>
                <w:i/>
                <w:sz w:val="20"/>
              </w:rPr>
              <w:t>)</w:t>
            </w:r>
          </w:p>
          <w:p w14:paraId="10ADE7D5" w14:textId="77777777" w:rsidR="00B4303F" w:rsidRPr="00976BDB" w:rsidRDefault="00976BDB" w:rsidP="00976BDB">
            <w:pPr>
              <w:ind w:left="720"/>
              <w:rPr>
                <w:rFonts w:ascii="Times New Roman" w:hAnsi="Times New Roman" w:cs="Times New Roman"/>
                <w:i/>
                <w:sz w:val="20"/>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MAT 160</w:t>
            </w:r>
            <w:r w:rsidR="00A8437E">
              <w:rPr>
                <w:rFonts w:ascii="Times New Roman" w:hAnsi="Times New Roman" w:cs="Times New Roman"/>
                <w:i/>
                <w:sz w:val="20"/>
              </w:rPr>
              <w:t xml:space="preserve"> or equivalent</w:t>
            </w:r>
          </w:p>
        </w:tc>
        <w:tc>
          <w:tcPr>
            <w:tcW w:w="1440" w:type="dxa"/>
          </w:tcPr>
          <w:p w14:paraId="5B95CD12" w14:textId="77777777" w:rsidR="00AA13BA" w:rsidRPr="00601311" w:rsidRDefault="00AA13BA" w:rsidP="00F74B59">
            <w:pPr>
              <w:rPr>
                <w:rFonts w:ascii="Times New Roman" w:hAnsi="Times New Roman" w:cs="Times New Roman"/>
                <w:sz w:val="24"/>
              </w:rPr>
            </w:pPr>
          </w:p>
        </w:tc>
        <w:tc>
          <w:tcPr>
            <w:tcW w:w="1440" w:type="dxa"/>
          </w:tcPr>
          <w:p w14:paraId="5220BBB2" w14:textId="77777777" w:rsidR="00AA13BA" w:rsidRPr="00601311" w:rsidRDefault="00AA13BA" w:rsidP="00F74B59">
            <w:pPr>
              <w:rPr>
                <w:rFonts w:ascii="Times New Roman" w:hAnsi="Times New Roman" w:cs="Times New Roman"/>
                <w:sz w:val="24"/>
              </w:rPr>
            </w:pPr>
          </w:p>
        </w:tc>
      </w:tr>
      <w:tr w:rsidR="00976BDB" w:rsidRPr="00976BDB" w14:paraId="2B26169B" w14:textId="77777777" w:rsidTr="06FB26D2">
        <w:tc>
          <w:tcPr>
            <w:tcW w:w="10944" w:type="dxa"/>
            <w:gridSpan w:val="3"/>
            <w:shd w:val="clear" w:color="auto" w:fill="D0CECE" w:themeFill="background2" w:themeFillShade="E6"/>
          </w:tcPr>
          <w:p w14:paraId="11370984" w14:textId="77777777" w:rsidR="00976BDB" w:rsidRPr="00976BDB" w:rsidRDefault="00976BDB" w:rsidP="0024510E">
            <w:pPr>
              <w:pStyle w:val="DegreePlan"/>
            </w:pPr>
            <w:r w:rsidRPr="00976BDB">
              <w:t>Upper Core (9 Credits)</w:t>
            </w:r>
          </w:p>
        </w:tc>
      </w:tr>
      <w:tr w:rsidR="002D5733" w:rsidRPr="00601311" w14:paraId="69DB9B3A" w14:textId="77777777" w:rsidTr="06FB26D2">
        <w:tc>
          <w:tcPr>
            <w:tcW w:w="8064" w:type="dxa"/>
          </w:tcPr>
          <w:p w14:paraId="5496269A" w14:textId="2EC162FA" w:rsidR="00B4303F" w:rsidRDefault="06FB26D2" w:rsidP="06FB26D2">
            <w:pPr>
              <w:rPr>
                <w:rFonts w:ascii="Times New Roman" w:hAnsi="Times New Roman" w:cs="Times New Roman"/>
                <w:sz w:val="24"/>
                <w:szCs w:val="24"/>
              </w:rPr>
            </w:pPr>
            <w:r w:rsidRPr="06FB26D2">
              <w:rPr>
                <w:rFonts w:ascii="Times New Roman" w:hAnsi="Times New Roman" w:cs="Times New Roman"/>
                <w:sz w:val="24"/>
                <w:szCs w:val="24"/>
              </w:rPr>
              <w:t>BIO 200 (4cr) – Genetics</w:t>
            </w:r>
          </w:p>
          <w:p w14:paraId="29523D63"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67FCB055" w14:textId="77777777" w:rsidR="00976BDB" w:rsidRDefault="00A8437E" w:rsidP="00A8437E">
            <w:pPr>
              <w:ind w:left="720"/>
              <w:rPr>
                <w:rFonts w:ascii="Times New Roman" w:hAnsi="Times New Roman" w:cs="Times New Roman"/>
                <w:i/>
                <w:sz w:val="20"/>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200L</w:t>
            </w:r>
          </w:p>
          <w:p w14:paraId="5B2C5192" w14:textId="77777777" w:rsidR="00A8437E" w:rsidRPr="0077152C" w:rsidRDefault="0077152C" w:rsidP="00B8680F">
            <w:pPr>
              <w:ind w:left="2880"/>
              <w:rPr>
                <w:rFonts w:ascii="Times New Roman" w:hAnsi="Times New Roman" w:cs="Times New Roman"/>
                <w:b/>
                <w:sz w:val="24"/>
              </w:rPr>
            </w:pPr>
            <w:r w:rsidRPr="0077152C">
              <w:rPr>
                <w:rFonts w:ascii="Times New Roman" w:hAnsi="Times New Roman" w:cs="Times New Roman"/>
                <w:b/>
                <w:sz w:val="24"/>
              </w:rPr>
              <w:t>OR</w:t>
            </w:r>
          </w:p>
          <w:p w14:paraId="5F26967A" w14:textId="77777777" w:rsidR="00976BDB" w:rsidRDefault="00976BDB" w:rsidP="00284857">
            <w:pPr>
              <w:rPr>
                <w:rFonts w:ascii="Times New Roman" w:hAnsi="Times New Roman" w:cs="Times New Roman"/>
                <w:sz w:val="24"/>
              </w:rPr>
            </w:pPr>
            <w:r>
              <w:rPr>
                <w:rFonts w:ascii="Times New Roman" w:hAnsi="Times New Roman" w:cs="Times New Roman"/>
                <w:sz w:val="24"/>
              </w:rPr>
              <w:t>BIO 201 (4cr) – Molecular Genetics</w:t>
            </w:r>
          </w:p>
          <w:p w14:paraId="515AFECD" w14:textId="77777777" w:rsidR="00A8437E" w:rsidRDefault="00A8437E" w:rsidP="00A8437E">
            <w:pPr>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Pr>
                <w:rFonts w:ascii="Times New Roman" w:hAnsi="Times New Roman" w:cs="Times New Roman"/>
                <w:i/>
                <w:sz w:val="20"/>
              </w:rPr>
              <w:t xml:space="preserve"> Biology Lower Core. </w:t>
            </w:r>
          </w:p>
          <w:p w14:paraId="51973D4A"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Co-</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 xml:space="preserve">: </w:t>
            </w:r>
            <w:r>
              <w:rPr>
                <w:rFonts w:ascii="Times New Roman" w:hAnsi="Times New Roman" w:cs="Times New Roman"/>
                <w:i/>
                <w:sz w:val="20"/>
              </w:rPr>
              <w:t>BIO 201L</w:t>
            </w:r>
          </w:p>
        </w:tc>
        <w:tc>
          <w:tcPr>
            <w:tcW w:w="1440" w:type="dxa"/>
          </w:tcPr>
          <w:p w14:paraId="13CB595B" w14:textId="77777777" w:rsidR="002D5733" w:rsidRPr="00601311" w:rsidRDefault="002D5733" w:rsidP="00F74B59">
            <w:pPr>
              <w:rPr>
                <w:rFonts w:ascii="Times New Roman" w:hAnsi="Times New Roman" w:cs="Times New Roman"/>
                <w:sz w:val="24"/>
              </w:rPr>
            </w:pPr>
          </w:p>
        </w:tc>
        <w:tc>
          <w:tcPr>
            <w:tcW w:w="1440" w:type="dxa"/>
          </w:tcPr>
          <w:p w14:paraId="6D9C8D39" w14:textId="77777777" w:rsidR="002D5733" w:rsidRPr="00601311" w:rsidRDefault="002D5733" w:rsidP="00F74B59">
            <w:pPr>
              <w:rPr>
                <w:rFonts w:ascii="Times New Roman" w:hAnsi="Times New Roman" w:cs="Times New Roman"/>
                <w:sz w:val="24"/>
              </w:rPr>
            </w:pPr>
          </w:p>
        </w:tc>
      </w:tr>
      <w:tr w:rsidR="00A652C8" w:rsidRPr="00601311" w14:paraId="5C671E28" w14:textId="77777777" w:rsidTr="06FB26D2">
        <w:tc>
          <w:tcPr>
            <w:tcW w:w="8064" w:type="dxa"/>
          </w:tcPr>
          <w:p w14:paraId="6DD971F3" w14:textId="29E792FF" w:rsidR="00A652C8" w:rsidRDefault="00A8437E" w:rsidP="00A8437E">
            <w:pPr>
              <w:rPr>
                <w:rFonts w:ascii="Times New Roman" w:hAnsi="Times New Roman" w:cs="Times New Roman"/>
                <w:sz w:val="24"/>
              </w:rPr>
            </w:pPr>
            <w:r>
              <w:rPr>
                <w:rFonts w:ascii="Times New Roman" w:hAnsi="Times New Roman" w:cs="Times New Roman"/>
                <w:sz w:val="24"/>
              </w:rPr>
              <w:t>MAT 260 (4cr) – Calculus I</w:t>
            </w:r>
            <w:r w:rsidR="00896DED">
              <w:rPr>
                <w:rFonts w:ascii="Times New Roman" w:hAnsi="Times New Roman" w:cs="Times New Roman"/>
                <w:sz w:val="24"/>
              </w:rPr>
              <w:t xml:space="preserve"> (1) </w:t>
            </w:r>
          </w:p>
          <w:p w14:paraId="30AB0B9F" w14:textId="77777777" w:rsidR="00A8437E" w:rsidRDefault="00A8437E" w:rsidP="00A8437E">
            <w:pPr>
              <w:ind w:left="720"/>
              <w:rPr>
                <w:rFonts w:ascii="Times New Roman" w:hAnsi="Times New Roman" w:cs="Times New Roman"/>
                <w:sz w:val="24"/>
              </w:rPr>
            </w:pPr>
            <w:r w:rsidRPr="00A652C8">
              <w:rPr>
                <w:rFonts w:ascii="Times New Roman" w:hAnsi="Times New Roman" w:cs="Times New Roman"/>
                <w:b/>
                <w:i/>
                <w:sz w:val="20"/>
              </w:rPr>
              <w:t>Pre-</w:t>
            </w:r>
            <w:proofErr w:type="spellStart"/>
            <w:r w:rsidRPr="00A652C8">
              <w:rPr>
                <w:rFonts w:ascii="Times New Roman" w:hAnsi="Times New Roman" w:cs="Times New Roman"/>
                <w:b/>
                <w:i/>
                <w:sz w:val="20"/>
              </w:rPr>
              <w:t>Req</w:t>
            </w:r>
            <w:proofErr w:type="spellEnd"/>
            <w:r w:rsidRPr="00A652C8">
              <w:rPr>
                <w:rFonts w:ascii="Times New Roman" w:hAnsi="Times New Roman" w:cs="Times New Roman"/>
                <w:b/>
                <w:i/>
                <w:sz w:val="20"/>
              </w:rPr>
              <w:t>:</w:t>
            </w:r>
            <w:r>
              <w:rPr>
                <w:rFonts w:ascii="Times New Roman" w:hAnsi="Times New Roman" w:cs="Times New Roman"/>
                <w:b/>
                <w:i/>
                <w:sz w:val="20"/>
              </w:rPr>
              <w:t xml:space="preserve"> </w:t>
            </w:r>
            <w:r>
              <w:rPr>
                <w:rFonts w:ascii="Times New Roman" w:hAnsi="Times New Roman" w:cs="Times New Roman"/>
                <w:i/>
                <w:sz w:val="20"/>
              </w:rPr>
              <w:t xml:space="preserve">MAT 170 with a grade of “C” or higher, or equivalent </w:t>
            </w:r>
          </w:p>
        </w:tc>
        <w:tc>
          <w:tcPr>
            <w:tcW w:w="1440" w:type="dxa"/>
          </w:tcPr>
          <w:p w14:paraId="675E05EE" w14:textId="77777777" w:rsidR="00A652C8" w:rsidRPr="00601311" w:rsidRDefault="00A652C8" w:rsidP="00F74B59">
            <w:pPr>
              <w:rPr>
                <w:rFonts w:ascii="Times New Roman" w:hAnsi="Times New Roman" w:cs="Times New Roman"/>
                <w:sz w:val="24"/>
              </w:rPr>
            </w:pPr>
          </w:p>
        </w:tc>
        <w:tc>
          <w:tcPr>
            <w:tcW w:w="1440" w:type="dxa"/>
          </w:tcPr>
          <w:p w14:paraId="2FC17F8B" w14:textId="77777777" w:rsidR="00A652C8" w:rsidRPr="00601311" w:rsidRDefault="00A652C8" w:rsidP="00F74B59">
            <w:pPr>
              <w:rPr>
                <w:rFonts w:ascii="Times New Roman" w:hAnsi="Times New Roman" w:cs="Times New Roman"/>
                <w:sz w:val="24"/>
              </w:rPr>
            </w:pPr>
          </w:p>
        </w:tc>
      </w:tr>
      <w:tr w:rsidR="00A652C8" w:rsidRPr="00601311" w14:paraId="50799FD2" w14:textId="77777777" w:rsidTr="06FB26D2">
        <w:tc>
          <w:tcPr>
            <w:tcW w:w="8064" w:type="dxa"/>
          </w:tcPr>
          <w:p w14:paraId="1685C80A" w14:textId="77777777" w:rsidR="00A652C8" w:rsidRDefault="00A8437E" w:rsidP="00A8437E">
            <w:pPr>
              <w:rPr>
                <w:rFonts w:ascii="Times New Roman" w:hAnsi="Times New Roman" w:cs="Times New Roman"/>
                <w:sz w:val="24"/>
              </w:rPr>
            </w:pPr>
            <w:r>
              <w:rPr>
                <w:rFonts w:ascii="Times New Roman" w:hAnsi="Times New Roman" w:cs="Times New Roman"/>
                <w:sz w:val="24"/>
              </w:rPr>
              <w:t>BIO 410 (1cr) – Senior Seminar</w:t>
            </w:r>
          </w:p>
          <w:p w14:paraId="5544500B" w14:textId="77777777" w:rsidR="00A8437E" w:rsidRPr="00A8437E" w:rsidRDefault="00A8437E" w:rsidP="00A8437E">
            <w:pPr>
              <w:tabs>
                <w:tab w:val="left" w:pos="2775"/>
              </w:tabs>
              <w:ind w:left="720"/>
              <w:rPr>
                <w:rFonts w:ascii="Times New Roman" w:hAnsi="Times New Roman" w:cs="Times New Roman"/>
                <w:i/>
                <w:sz w:val="20"/>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biology or marine science</w:t>
            </w:r>
          </w:p>
          <w:p w14:paraId="3642C392" w14:textId="77777777" w:rsidR="00A8437E" w:rsidRPr="0077152C" w:rsidRDefault="0077152C" w:rsidP="00B8680F">
            <w:pPr>
              <w:tabs>
                <w:tab w:val="left" w:pos="2775"/>
              </w:tabs>
              <w:ind w:left="2775"/>
              <w:rPr>
                <w:rFonts w:ascii="Times New Roman" w:hAnsi="Times New Roman" w:cs="Times New Roman"/>
                <w:b/>
                <w:sz w:val="24"/>
              </w:rPr>
            </w:pPr>
            <w:r w:rsidRPr="0077152C">
              <w:rPr>
                <w:rFonts w:ascii="Times New Roman" w:hAnsi="Times New Roman" w:cs="Times New Roman"/>
                <w:b/>
                <w:sz w:val="24"/>
              </w:rPr>
              <w:t>OR</w:t>
            </w:r>
          </w:p>
          <w:p w14:paraId="40415CC5" w14:textId="77777777" w:rsidR="00A8437E" w:rsidRDefault="00A8437E" w:rsidP="00A8437E">
            <w:pPr>
              <w:rPr>
                <w:rFonts w:ascii="Times New Roman" w:hAnsi="Times New Roman" w:cs="Times New Roman"/>
                <w:sz w:val="24"/>
              </w:rPr>
            </w:pPr>
            <w:r>
              <w:rPr>
                <w:rFonts w:ascii="Times New Roman" w:hAnsi="Times New Roman" w:cs="Times New Roman"/>
                <w:sz w:val="24"/>
              </w:rPr>
              <w:t>BIO 420 (1cr) – Recent Discoveries in Biology</w:t>
            </w:r>
          </w:p>
          <w:p w14:paraId="7C9B6ED2"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Students must have completed the Biology lower-core and either General Genetics or Molecular Genetics and have a minimum GPA of 3.0 and have senior status or permission of instructor.</w:t>
            </w:r>
          </w:p>
        </w:tc>
        <w:tc>
          <w:tcPr>
            <w:tcW w:w="1440" w:type="dxa"/>
          </w:tcPr>
          <w:p w14:paraId="0A4F7224" w14:textId="77777777" w:rsidR="00A652C8" w:rsidRPr="00601311" w:rsidRDefault="00A652C8" w:rsidP="00F74B59">
            <w:pPr>
              <w:rPr>
                <w:rFonts w:ascii="Times New Roman" w:hAnsi="Times New Roman" w:cs="Times New Roman"/>
                <w:sz w:val="24"/>
              </w:rPr>
            </w:pPr>
          </w:p>
        </w:tc>
        <w:tc>
          <w:tcPr>
            <w:tcW w:w="1440" w:type="dxa"/>
          </w:tcPr>
          <w:p w14:paraId="5AE48A43" w14:textId="77777777" w:rsidR="00A652C8" w:rsidRPr="00601311" w:rsidRDefault="00A652C8" w:rsidP="00F74B59">
            <w:pPr>
              <w:rPr>
                <w:rFonts w:ascii="Times New Roman" w:hAnsi="Times New Roman" w:cs="Times New Roman"/>
                <w:sz w:val="24"/>
              </w:rPr>
            </w:pPr>
          </w:p>
        </w:tc>
      </w:tr>
      <w:tr w:rsidR="00A8437E" w:rsidRPr="00601311" w14:paraId="5665CDA6" w14:textId="77777777" w:rsidTr="06FB26D2">
        <w:tc>
          <w:tcPr>
            <w:tcW w:w="8064" w:type="dxa"/>
          </w:tcPr>
          <w:p w14:paraId="51014A4D" w14:textId="77777777" w:rsidR="00A8437E" w:rsidRDefault="00A8437E" w:rsidP="00A8437E">
            <w:pPr>
              <w:rPr>
                <w:rFonts w:ascii="Times New Roman" w:hAnsi="Times New Roman" w:cs="Times New Roman"/>
                <w:sz w:val="24"/>
              </w:rPr>
            </w:pPr>
            <w:r>
              <w:rPr>
                <w:rFonts w:ascii="Times New Roman" w:hAnsi="Times New Roman" w:cs="Times New Roman"/>
                <w:sz w:val="24"/>
              </w:rPr>
              <w:t>BIO 411 (0cr) – Biology Outcomes Capstone</w:t>
            </w:r>
          </w:p>
          <w:p w14:paraId="533BF57F" w14:textId="77777777" w:rsidR="00A8437E" w:rsidRDefault="00A8437E" w:rsidP="00A8437E">
            <w:pPr>
              <w:ind w:left="720"/>
              <w:rPr>
                <w:rFonts w:ascii="Times New Roman" w:hAnsi="Times New Roman" w:cs="Times New Roman"/>
                <w:sz w:val="24"/>
              </w:rPr>
            </w:pPr>
            <w:r w:rsidRPr="00A8437E">
              <w:rPr>
                <w:rFonts w:ascii="Times New Roman" w:hAnsi="Times New Roman" w:cs="Times New Roman"/>
                <w:b/>
                <w:i/>
                <w:sz w:val="20"/>
              </w:rPr>
              <w:t>Pre-</w:t>
            </w:r>
            <w:proofErr w:type="spellStart"/>
            <w:r w:rsidRPr="00A8437E">
              <w:rPr>
                <w:rFonts w:ascii="Times New Roman" w:hAnsi="Times New Roman" w:cs="Times New Roman"/>
                <w:b/>
                <w:i/>
                <w:sz w:val="20"/>
              </w:rPr>
              <w:t>Req</w:t>
            </w:r>
            <w:proofErr w:type="spellEnd"/>
            <w:r w:rsidRPr="00A8437E">
              <w:rPr>
                <w:rFonts w:ascii="Times New Roman" w:hAnsi="Times New Roman" w:cs="Times New Roman"/>
                <w:b/>
                <w:i/>
                <w:sz w:val="20"/>
              </w:rPr>
              <w:t>:</w:t>
            </w:r>
            <w:r w:rsidRPr="00A8437E">
              <w:rPr>
                <w:rFonts w:ascii="Times New Roman" w:hAnsi="Times New Roman" w:cs="Times New Roman"/>
                <w:i/>
                <w:sz w:val="20"/>
              </w:rPr>
              <w:t xml:space="preserve"> Senior standing in all majors offered through the Department of Biology. Must be taken during graduation semester.</w:t>
            </w:r>
          </w:p>
        </w:tc>
        <w:tc>
          <w:tcPr>
            <w:tcW w:w="1440" w:type="dxa"/>
          </w:tcPr>
          <w:p w14:paraId="50F40DEB" w14:textId="77777777" w:rsidR="00A8437E" w:rsidRPr="00601311" w:rsidRDefault="00A8437E" w:rsidP="00F74B59">
            <w:pPr>
              <w:rPr>
                <w:rFonts w:ascii="Times New Roman" w:hAnsi="Times New Roman" w:cs="Times New Roman"/>
                <w:sz w:val="24"/>
              </w:rPr>
            </w:pPr>
          </w:p>
        </w:tc>
        <w:tc>
          <w:tcPr>
            <w:tcW w:w="1440" w:type="dxa"/>
          </w:tcPr>
          <w:p w14:paraId="77A52294" w14:textId="77777777" w:rsidR="00A8437E" w:rsidRPr="00601311" w:rsidRDefault="00A8437E" w:rsidP="00F74B59">
            <w:pPr>
              <w:rPr>
                <w:rFonts w:ascii="Times New Roman" w:hAnsi="Times New Roman" w:cs="Times New Roman"/>
                <w:sz w:val="24"/>
              </w:rPr>
            </w:pPr>
          </w:p>
        </w:tc>
      </w:tr>
      <w:tr w:rsidR="00A8437E" w:rsidRPr="00A8437E" w14:paraId="77725CE3" w14:textId="77777777" w:rsidTr="06FB26D2">
        <w:tc>
          <w:tcPr>
            <w:tcW w:w="10944" w:type="dxa"/>
            <w:gridSpan w:val="3"/>
            <w:shd w:val="clear" w:color="auto" w:fill="D0CECE" w:themeFill="background2" w:themeFillShade="E6"/>
          </w:tcPr>
          <w:p w14:paraId="294F7E91" w14:textId="77777777" w:rsidR="00A8437E" w:rsidRPr="00A8437E" w:rsidRDefault="00A8437E" w:rsidP="0024510E">
            <w:pPr>
              <w:pStyle w:val="DegreePlan"/>
            </w:pPr>
            <w:r w:rsidRPr="00A8437E">
              <w:t>Collateral Courses (16 Credits)</w:t>
            </w:r>
          </w:p>
        </w:tc>
      </w:tr>
      <w:tr w:rsidR="00644E65" w:rsidRPr="00A8437E" w14:paraId="2914674F" w14:textId="77777777" w:rsidTr="06FB26D2">
        <w:tc>
          <w:tcPr>
            <w:tcW w:w="10944" w:type="dxa"/>
            <w:gridSpan w:val="3"/>
            <w:shd w:val="clear" w:color="auto" w:fill="D0CECE" w:themeFill="background2" w:themeFillShade="E6"/>
          </w:tcPr>
          <w:p w14:paraId="356CF456" w14:textId="77777777" w:rsidR="00644E65" w:rsidRPr="00701B9F" w:rsidRDefault="00701B9F" w:rsidP="00F74B59">
            <w:pPr>
              <w:rPr>
                <w:rFonts w:ascii="Times New Roman" w:hAnsi="Times New Roman" w:cs="Times New Roman"/>
                <w:sz w:val="24"/>
              </w:rPr>
            </w:pPr>
            <w:r>
              <w:rPr>
                <w:rFonts w:ascii="Times New Roman" w:hAnsi="Times New Roman" w:cs="Times New Roman"/>
                <w:sz w:val="24"/>
              </w:rPr>
              <w:t>Choose</w:t>
            </w:r>
            <w:r w:rsidR="00644E65" w:rsidRPr="00701B9F">
              <w:rPr>
                <w:rFonts w:ascii="Times New Roman" w:hAnsi="Times New Roman" w:cs="Times New Roman"/>
                <w:sz w:val="24"/>
              </w:rPr>
              <w:t xml:space="preserve"> </w:t>
            </w:r>
            <w:r w:rsidR="00644E65" w:rsidRPr="00701B9F">
              <w:rPr>
                <w:rFonts w:ascii="Times New Roman" w:hAnsi="Times New Roman" w:cs="Times New Roman"/>
                <w:b/>
                <w:sz w:val="24"/>
              </w:rPr>
              <w:t>one</w:t>
            </w:r>
            <w:r w:rsidR="00644E65" w:rsidRPr="00701B9F">
              <w:rPr>
                <w:rFonts w:ascii="Times New Roman" w:hAnsi="Times New Roman" w:cs="Times New Roman"/>
                <w:sz w:val="24"/>
              </w:rPr>
              <w:t xml:space="preserve"> of the following:</w:t>
            </w:r>
          </w:p>
          <w:p w14:paraId="5345A759" w14:textId="77777777"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Must take both if this option is chosen:</w:t>
            </w:r>
          </w:p>
          <w:p w14:paraId="23124E83" w14:textId="2770D050"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232 – Organic Chemistry I </w:t>
            </w:r>
            <w:r w:rsidR="00896DED">
              <w:rPr>
                <w:rFonts w:ascii="Times New Roman" w:hAnsi="Times New Roman" w:cs="Times New Roman"/>
                <w:sz w:val="20"/>
              </w:rPr>
              <w:t xml:space="preserve">(1)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CHE 154 and CHE 155L both with a grade of “C” or better. Pre/Co-</w:t>
            </w:r>
            <w:proofErr w:type="spellStart"/>
            <w:r>
              <w:rPr>
                <w:rFonts w:ascii="Times New Roman" w:hAnsi="Times New Roman" w:cs="Times New Roman"/>
                <w:i/>
                <w:sz w:val="20"/>
              </w:rPr>
              <w:t>Req</w:t>
            </w:r>
            <w:proofErr w:type="spellEnd"/>
            <w:r>
              <w:rPr>
                <w:rFonts w:ascii="Times New Roman" w:hAnsi="Times New Roman" w:cs="Times New Roman"/>
                <w:i/>
                <w:sz w:val="20"/>
              </w:rPr>
              <w:t>: CHE 233L with a grade of “C” or better)</w:t>
            </w:r>
          </w:p>
          <w:p w14:paraId="3AE49A83" w14:textId="1350320B" w:rsidR="00644E65" w:rsidRPr="00644E65" w:rsidRDefault="00644E65" w:rsidP="00644E65">
            <w:pPr>
              <w:pStyle w:val="ListParagraph"/>
              <w:numPr>
                <w:ilvl w:val="1"/>
                <w:numId w:val="3"/>
              </w:numPr>
              <w:rPr>
                <w:rFonts w:ascii="Times New Roman" w:hAnsi="Times New Roman" w:cs="Times New Roman"/>
                <w:b/>
                <w:sz w:val="24"/>
              </w:rPr>
            </w:pPr>
            <w:r>
              <w:rPr>
                <w:rFonts w:ascii="Times New Roman" w:hAnsi="Times New Roman" w:cs="Times New Roman"/>
                <w:sz w:val="20"/>
              </w:rPr>
              <w:t xml:space="preserve">CHE 233L – Organic Chemistry Laboratory I </w:t>
            </w:r>
            <w:r w:rsidR="00896DED">
              <w:rPr>
                <w:rFonts w:ascii="Times New Roman" w:hAnsi="Times New Roman" w:cs="Times New Roman"/>
                <w:sz w:val="20"/>
              </w:rPr>
              <w:t xml:space="preserve">(1) </w:t>
            </w:r>
            <w:r>
              <w:rPr>
                <w:rFonts w:ascii="Times New Roman" w:hAnsi="Times New Roman" w:cs="Times New Roman"/>
                <w:i/>
                <w:sz w:val="20"/>
              </w:rPr>
              <w:t>(Pre/Co-</w:t>
            </w:r>
            <w:proofErr w:type="spellStart"/>
            <w:r>
              <w:rPr>
                <w:rFonts w:ascii="Times New Roman" w:hAnsi="Times New Roman" w:cs="Times New Roman"/>
                <w:i/>
                <w:sz w:val="20"/>
              </w:rPr>
              <w:t>Req</w:t>
            </w:r>
            <w:proofErr w:type="spellEnd"/>
            <w:r>
              <w:rPr>
                <w:rFonts w:ascii="Times New Roman" w:hAnsi="Times New Roman" w:cs="Times New Roman"/>
                <w:i/>
                <w:sz w:val="20"/>
              </w:rPr>
              <w:t>: CHE 232 with a grade of “C” of better)</w:t>
            </w:r>
          </w:p>
          <w:p w14:paraId="0B8DF9FC" w14:textId="6E5A2C62"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200 – General Physics I </w:t>
            </w:r>
            <w:r w:rsidR="00896DED">
              <w:rPr>
                <w:rFonts w:ascii="Times New Roman" w:hAnsi="Times New Roman" w:cs="Times New Roman"/>
                <w:sz w:val="20"/>
              </w:rPr>
              <w:t xml:space="preserve">(1)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MAT 170. Co-</w:t>
            </w:r>
            <w:proofErr w:type="spellStart"/>
            <w:r>
              <w:rPr>
                <w:rFonts w:ascii="Times New Roman" w:hAnsi="Times New Roman" w:cs="Times New Roman"/>
                <w:i/>
                <w:sz w:val="20"/>
              </w:rPr>
              <w:t>Req</w:t>
            </w:r>
            <w:proofErr w:type="spellEnd"/>
            <w:r>
              <w:rPr>
                <w:rFonts w:ascii="Times New Roman" w:hAnsi="Times New Roman" w:cs="Times New Roman"/>
                <w:i/>
                <w:sz w:val="20"/>
              </w:rPr>
              <w:t>: PHY 200L)</w:t>
            </w:r>
          </w:p>
          <w:p w14:paraId="467EAE22" w14:textId="4CB701A2" w:rsidR="00644E65" w:rsidRPr="00644E65" w:rsidRDefault="00644E65" w:rsidP="00644E65">
            <w:pPr>
              <w:pStyle w:val="ListParagraph"/>
              <w:numPr>
                <w:ilvl w:val="0"/>
                <w:numId w:val="3"/>
              </w:numPr>
              <w:rPr>
                <w:rFonts w:ascii="Times New Roman" w:hAnsi="Times New Roman" w:cs="Times New Roman"/>
                <w:b/>
                <w:sz w:val="24"/>
              </w:rPr>
            </w:pPr>
            <w:r>
              <w:rPr>
                <w:rFonts w:ascii="Times New Roman" w:hAnsi="Times New Roman" w:cs="Times New Roman"/>
                <w:sz w:val="20"/>
              </w:rPr>
              <w:t xml:space="preserve">PHY 205 – General Physics with Calculus I </w:t>
            </w:r>
            <w:r w:rsidR="00896DED">
              <w:rPr>
                <w:rFonts w:ascii="Times New Roman" w:hAnsi="Times New Roman" w:cs="Times New Roman"/>
                <w:sz w:val="20"/>
              </w:rPr>
              <w:t xml:space="preserve">(1)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MAT 170 or equivalent. Co-</w:t>
            </w:r>
            <w:proofErr w:type="spellStart"/>
            <w:r>
              <w:rPr>
                <w:rFonts w:ascii="Times New Roman" w:hAnsi="Times New Roman" w:cs="Times New Roman"/>
                <w:i/>
                <w:sz w:val="20"/>
              </w:rPr>
              <w:t>Req</w:t>
            </w:r>
            <w:proofErr w:type="spellEnd"/>
            <w:r>
              <w:rPr>
                <w:rFonts w:ascii="Times New Roman" w:hAnsi="Times New Roman" w:cs="Times New Roman"/>
                <w:i/>
                <w:sz w:val="20"/>
              </w:rPr>
              <w:t>: MAT 260 and PHY 205L)</w:t>
            </w:r>
          </w:p>
        </w:tc>
      </w:tr>
      <w:tr w:rsidR="00A8437E" w:rsidRPr="00601311" w14:paraId="2544084D" w14:textId="77777777" w:rsidTr="06FB26D2">
        <w:tc>
          <w:tcPr>
            <w:tcW w:w="8064" w:type="dxa"/>
          </w:tcPr>
          <w:p w14:paraId="185876D4" w14:textId="77777777" w:rsidR="00820269" w:rsidRDefault="00644E65" w:rsidP="00644E65">
            <w:pPr>
              <w:rPr>
                <w:rFonts w:ascii="Times New Roman" w:hAnsi="Times New Roman" w:cs="Times New Roman"/>
                <w:sz w:val="24"/>
              </w:rPr>
            </w:pPr>
            <w:r>
              <w:rPr>
                <w:rFonts w:ascii="Times New Roman" w:hAnsi="Times New Roman" w:cs="Times New Roman"/>
                <w:sz w:val="24"/>
              </w:rPr>
              <w:t xml:space="preserve">Collateral Elective (4cr) </w:t>
            </w:r>
          </w:p>
          <w:p w14:paraId="007DCDA8" w14:textId="77777777" w:rsidR="00644E65" w:rsidRPr="00820269" w:rsidRDefault="00644E65" w:rsidP="00644E65">
            <w:pPr>
              <w:rPr>
                <w:rFonts w:ascii="Times New Roman" w:hAnsi="Times New Roman" w:cs="Times New Roman"/>
                <w:i/>
                <w:sz w:val="20"/>
              </w:rPr>
            </w:pPr>
          </w:p>
        </w:tc>
        <w:tc>
          <w:tcPr>
            <w:tcW w:w="1440" w:type="dxa"/>
          </w:tcPr>
          <w:p w14:paraId="450EA2D7" w14:textId="77777777" w:rsidR="00A8437E" w:rsidRPr="00601311" w:rsidRDefault="00A8437E" w:rsidP="00F74B59">
            <w:pPr>
              <w:rPr>
                <w:rFonts w:ascii="Times New Roman" w:hAnsi="Times New Roman" w:cs="Times New Roman"/>
                <w:sz w:val="24"/>
              </w:rPr>
            </w:pPr>
          </w:p>
        </w:tc>
        <w:tc>
          <w:tcPr>
            <w:tcW w:w="1440" w:type="dxa"/>
          </w:tcPr>
          <w:p w14:paraId="3DD355C9" w14:textId="77777777" w:rsidR="00A8437E" w:rsidRPr="00601311" w:rsidRDefault="00A8437E" w:rsidP="00F74B59">
            <w:pPr>
              <w:rPr>
                <w:rFonts w:ascii="Times New Roman" w:hAnsi="Times New Roman" w:cs="Times New Roman"/>
                <w:sz w:val="24"/>
              </w:rPr>
            </w:pPr>
          </w:p>
        </w:tc>
      </w:tr>
      <w:tr w:rsidR="007919D3" w:rsidRPr="00601311" w14:paraId="748B0591" w14:textId="77777777" w:rsidTr="06FB26D2">
        <w:tc>
          <w:tcPr>
            <w:tcW w:w="10944" w:type="dxa"/>
            <w:gridSpan w:val="3"/>
            <w:shd w:val="clear" w:color="auto" w:fill="D0CECE" w:themeFill="background2" w:themeFillShade="E6"/>
          </w:tcPr>
          <w:p w14:paraId="7BF29C2B" w14:textId="77777777" w:rsidR="007919D3" w:rsidRPr="007919D3" w:rsidRDefault="00ED0CAD" w:rsidP="0024510E">
            <w:pPr>
              <w:pStyle w:val="DegreePlan"/>
            </w:pPr>
            <w:r>
              <w:t>GENERAL CONCENTRATION</w:t>
            </w:r>
            <w:r w:rsidR="006A123B">
              <w:t xml:space="preserve"> (</w:t>
            </w:r>
            <w:r w:rsidR="00644E65">
              <w:t>32</w:t>
            </w:r>
            <w:r w:rsidR="007C7D79">
              <w:t xml:space="preserve"> Credits)</w:t>
            </w:r>
            <w:r w:rsidR="007919D3" w:rsidRPr="007919D3">
              <w:t>:</w:t>
            </w:r>
          </w:p>
        </w:tc>
      </w:tr>
      <w:tr w:rsidR="00ED0CAD" w:rsidRPr="00601311" w14:paraId="0FBA9E86" w14:textId="77777777" w:rsidTr="06FB26D2">
        <w:tc>
          <w:tcPr>
            <w:tcW w:w="10944" w:type="dxa"/>
            <w:gridSpan w:val="3"/>
            <w:shd w:val="clear" w:color="auto" w:fill="D0CECE" w:themeFill="background2" w:themeFillShade="E6"/>
          </w:tcPr>
          <w:p w14:paraId="3B6C8EEB" w14:textId="77777777" w:rsidR="009833F6" w:rsidRDefault="00ED0CAD" w:rsidP="0024510E">
            <w:pPr>
              <w:pStyle w:val="DegreePlan"/>
            </w:pPr>
            <w:r>
              <w:t>Category Electives</w:t>
            </w:r>
            <w:r w:rsidR="00644E65">
              <w:t xml:space="preserve"> (24</w:t>
            </w:r>
            <w:r w:rsidR="009833F6">
              <w:t xml:space="preserve"> Credits)</w:t>
            </w:r>
          </w:p>
          <w:p w14:paraId="1A81F0B1" w14:textId="77777777" w:rsidR="009833F6" w:rsidRDefault="009833F6" w:rsidP="00ED0CAD">
            <w:pPr>
              <w:rPr>
                <w:rFonts w:ascii="Times New Roman" w:hAnsi="Times New Roman" w:cs="Times New Roman"/>
                <w:i/>
                <w:sz w:val="24"/>
              </w:rPr>
            </w:pPr>
          </w:p>
          <w:p w14:paraId="1483A8D8" w14:textId="77777777" w:rsidR="00ED0CAD" w:rsidRDefault="009833F6" w:rsidP="00ED0CAD">
            <w:pPr>
              <w:rPr>
                <w:rFonts w:ascii="Times New Roman" w:hAnsi="Times New Roman" w:cs="Times New Roman"/>
                <w:b/>
                <w:sz w:val="24"/>
              </w:rPr>
            </w:pPr>
            <w:r>
              <w:rPr>
                <w:rFonts w:ascii="Times New Roman" w:hAnsi="Times New Roman" w:cs="Times New Roman"/>
                <w:i/>
                <w:sz w:val="24"/>
              </w:rPr>
              <w:t>R</w:t>
            </w:r>
            <w:r w:rsidR="00ED0CAD" w:rsidRPr="00ED0CAD">
              <w:rPr>
                <w:rFonts w:ascii="Times New Roman" w:hAnsi="Times New Roman" w:cs="Times New Roman"/>
                <w:i/>
                <w:sz w:val="24"/>
              </w:rPr>
              <w:t xml:space="preserve">efer to </w:t>
            </w:r>
            <w:hyperlink r:id="rId8" w:history="1">
              <w:r w:rsidR="00ED0CAD" w:rsidRPr="00ED0CAD">
                <w:rPr>
                  <w:rStyle w:val="Hyperlink"/>
                  <w:rFonts w:ascii="Times New Roman" w:hAnsi="Times New Roman" w:cs="Times New Roman"/>
                  <w:i/>
                  <w:sz w:val="24"/>
                </w:rPr>
                <w:t>catalog</w:t>
              </w:r>
            </w:hyperlink>
            <w:r w:rsidR="00ED0CAD" w:rsidRPr="00ED0CAD">
              <w:rPr>
                <w:rFonts w:ascii="Times New Roman" w:hAnsi="Times New Roman" w:cs="Times New Roman"/>
                <w:i/>
                <w:sz w:val="24"/>
              </w:rPr>
              <w:t xml:space="preserve"> for category </w:t>
            </w:r>
            <w:r w:rsidR="00ED0CAD">
              <w:rPr>
                <w:rFonts w:ascii="Times New Roman" w:hAnsi="Times New Roman" w:cs="Times New Roman"/>
                <w:i/>
                <w:sz w:val="24"/>
              </w:rPr>
              <w:t>electives</w:t>
            </w:r>
            <w:r w:rsidR="00ED0CAD" w:rsidRPr="00ED0CAD">
              <w:rPr>
                <w:rFonts w:ascii="Times New Roman" w:hAnsi="Times New Roman" w:cs="Times New Roman"/>
                <w:i/>
                <w:sz w:val="24"/>
              </w:rPr>
              <w:t>.</w:t>
            </w:r>
          </w:p>
        </w:tc>
      </w:tr>
      <w:tr w:rsidR="00644E65" w:rsidRPr="00601311" w14:paraId="7D13CBC1" w14:textId="77777777" w:rsidTr="06FB26D2">
        <w:tc>
          <w:tcPr>
            <w:tcW w:w="8064" w:type="dxa"/>
          </w:tcPr>
          <w:p w14:paraId="2D9073FA" w14:textId="1111242E"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 </w:t>
            </w:r>
            <w:r w:rsidR="00896DED">
              <w:rPr>
                <w:rFonts w:ascii="Times New Roman" w:hAnsi="Times New Roman" w:cs="Times New Roman"/>
                <w:sz w:val="24"/>
              </w:rPr>
              <w:t xml:space="preserve">(1) </w:t>
            </w:r>
            <w:r>
              <w:rPr>
                <w:rFonts w:ascii="Times New Roman" w:hAnsi="Times New Roman" w:cs="Times New Roman"/>
                <w:sz w:val="24"/>
              </w:rPr>
              <w:t>(4cr)</w:t>
            </w:r>
          </w:p>
          <w:p w14:paraId="717AAFBA" w14:textId="77777777" w:rsidR="00644E65" w:rsidRDefault="00644E65" w:rsidP="00CA5BA8">
            <w:pPr>
              <w:rPr>
                <w:rFonts w:ascii="Times New Roman" w:hAnsi="Times New Roman" w:cs="Times New Roman"/>
                <w:sz w:val="24"/>
              </w:rPr>
            </w:pPr>
          </w:p>
        </w:tc>
        <w:tc>
          <w:tcPr>
            <w:tcW w:w="1440" w:type="dxa"/>
          </w:tcPr>
          <w:p w14:paraId="56EE48EE" w14:textId="77777777" w:rsidR="00644E65" w:rsidRPr="00601311" w:rsidRDefault="00644E65" w:rsidP="00CA5BA8">
            <w:pPr>
              <w:rPr>
                <w:rFonts w:ascii="Times New Roman" w:hAnsi="Times New Roman" w:cs="Times New Roman"/>
                <w:sz w:val="24"/>
              </w:rPr>
            </w:pPr>
          </w:p>
        </w:tc>
        <w:tc>
          <w:tcPr>
            <w:tcW w:w="1440" w:type="dxa"/>
          </w:tcPr>
          <w:p w14:paraId="2908EB2C" w14:textId="77777777" w:rsidR="00644E65" w:rsidRPr="00601311" w:rsidRDefault="00644E65" w:rsidP="00CA5BA8">
            <w:pPr>
              <w:rPr>
                <w:rFonts w:ascii="Times New Roman" w:hAnsi="Times New Roman" w:cs="Times New Roman"/>
                <w:sz w:val="24"/>
              </w:rPr>
            </w:pPr>
          </w:p>
        </w:tc>
      </w:tr>
      <w:tr w:rsidR="007919D3" w:rsidRPr="00601311" w14:paraId="671790E9" w14:textId="77777777" w:rsidTr="06FB26D2">
        <w:tc>
          <w:tcPr>
            <w:tcW w:w="8064" w:type="dxa"/>
          </w:tcPr>
          <w:p w14:paraId="676E9CB9" w14:textId="2D664DAB" w:rsidR="007919D3" w:rsidRDefault="00A8437E"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 </w:t>
            </w:r>
            <w:r w:rsidR="00896DED">
              <w:rPr>
                <w:rFonts w:ascii="Times New Roman" w:hAnsi="Times New Roman" w:cs="Times New Roman"/>
                <w:sz w:val="24"/>
              </w:rPr>
              <w:t xml:space="preserve">(1) </w:t>
            </w:r>
            <w:r w:rsidR="007919D3">
              <w:rPr>
                <w:rFonts w:ascii="Times New Roman" w:hAnsi="Times New Roman" w:cs="Times New Roman"/>
                <w:sz w:val="24"/>
              </w:rPr>
              <w:t>(4cr)</w:t>
            </w:r>
          </w:p>
          <w:p w14:paraId="121FD38A" w14:textId="77777777" w:rsidR="007919D3" w:rsidRDefault="007919D3" w:rsidP="00284857">
            <w:pPr>
              <w:rPr>
                <w:rFonts w:ascii="Times New Roman" w:hAnsi="Times New Roman" w:cs="Times New Roman"/>
                <w:sz w:val="24"/>
              </w:rPr>
            </w:pPr>
          </w:p>
        </w:tc>
        <w:tc>
          <w:tcPr>
            <w:tcW w:w="1440" w:type="dxa"/>
          </w:tcPr>
          <w:p w14:paraId="1FE2DD96" w14:textId="77777777" w:rsidR="007919D3" w:rsidRPr="00601311" w:rsidRDefault="007919D3" w:rsidP="00F74B59">
            <w:pPr>
              <w:rPr>
                <w:rFonts w:ascii="Times New Roman" w:hAnsi="Times New Roman" w:cs="Times New Roman"/>
                <w:sz w:val="24"/>
              </w:rPr>
            </w:pPr>
          </w:p>
        </w:tc>
        <w:tc>
          <w:tcPr>
            <w:tcW w:w="1440" w:type="dxa"/>
          </w:tcPr>
          <w:p w14:paraId="27357532" w14:textId="77777777" w:rsidR="007919D3" w:rsidRPr="00601311" w:rsidRDefault="007919D3" w:rsidP="00F74B59">
            <w:pPr>
              <w:rPr>
                <w:rFonts w:ascii="Times New Roman" w:hAnsi="Times New Roman" w:cs="Times New Roman"/>
                <w:sz w:val="24"/>
              </w:rPr>
            </w:pPr>
          </w:p>
        </w:tc>
      </w:tr>
      <w:tr w:rsidR="00644E65" w:rsidRPr="00601311" w14:paraId="4AC0AE2E" w14:textId="77777777" w:rsidTr="06FB26D2">
        <w:tc>
          <w:tcPr>
            <w:tcW w:w="8064" w:type="dxa"/>
          </w:tcPr>
          <w:p w14:paraId="439FA26B" w14:textId="7EE9E633"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896DED">
              <w:rPr>
                <w:rFonts w:ascii="Times New Roman" w:hAnsi="Times New Roman" w:cs="Times New Roman"/>
                <w:sz w:val="24"/>
              </w:rPr>
              <w:t xml:space="preserve">(2) </w:t>
            </w:r>
            <w:r>
              <w:rPr>
                <w:rFonts w:ascii="Times New Roman" w:hAnsi="Times New Roman" w:cs="Times New Roman"/>
                <w:sz w:val="24"/>
              </w:rPr>
              <w:t>(4cr)</w:t>
            </w:r>
          </w:p>
          <w:p w14:paraId="07F023C8" w14:textId="77777777" w:rsidR="00644E65" w:rsidRDefault="00644E65" w:rsidP="00CA5BA8">
            <w:pPr>
              <w:rPr>
                <w:rFonts w:ascii="Times New Roman" w:hAnsi="Times New Roman" w:cs="Times New Roman"/>
                <w:sz w:val="24"/>
              </w:rPr>
            </w:pPr>
          </w:p>
        </w:tc>
        <w:tc>
          <w:tcPr>
            <w:tcW w:w="1440" w:type="dxa"/>
          </w:tcPr>
          <w:p w14:paraId="4BDB5498" w14:textId="77777777" w:rsidR="00644E65" w:rsidRPr="00601311" w:rsidRDefault="00644E65" w:rsidP="00CA5BA8">
            <w:pPr>
              <w:rPr>
                <w:rFonts w:ascii="Times New Roman" w:hAnsi="Times New Roman" w:cs="Times New Roman"/>
                <w:sz w:val="24"/>
              </w:rPr>
            </w:pPr>
          </w:p>
        </w:tc>
        <w:tc>
          <w:tcPr>
            <w:tcW w:w="1440" w:type="dxa"/>
          </w:tcPr>
          <w:p w14:paraId="2916C19D" w14:textId="77777777" w:rsidR="00644E65" w:rsidRPr="00601311" w:rsidRDefault="00644E65" w:rsidP="00CA5BA8">
            <w:pPr>
              <w:rPr>
                <w:rFonts w:ascii="Times New Roman" w:hAnsi="Times New Roman" w:cs="Times New Roman"/>
                <w:sz w:val="24"/>
              </w:rPr>
            </w:pPr>
          </w:p>
        </w:tc>
      </w:tr>
      <w:tr w:rsidR="00644E65" w:rsidRPr="00601311" w14:paraId="3F559945" w14:textId="77777777" w:rsidTr="06FB26D2">
        <w:tc>
          <w:tcPr>
            <w:tcW w:w="8064" w:type="dxa"/>
          </w:tcPr>
          <w:p w14:paraId="7780FD65" w14:textId="551758ED"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 </w:t>
            </w:r>
            <w:r w:rsidR="00896DED">
              <w:rPr>
                <w:rFonts w:ascii="Times New Roman" w:hAnsi="Times New Roman" w:cs="Times New Roman"/>
                <w:sz w:val="24"/>
              </w:rPr>
              <w:t xml:space="preserve">(2) </w:t>
            </w:r>
            <w:r>
              <w:rPr>
                <w:rFonts w:ascii="Times New Roman" w:hAnsi="Times New Roman" w:cs="Times New Roman"/>
                <w:sz w:val="24"/>
              </w:rPr>
              <w:t>(4cr)</w:t>
            </w:r>
          </w:p>
          <w:p w14:paraId="74869460" w14:textId="77777777" w:rsidR="00644E65" w:rsidRDefault="00644E65" w:rsidP="00CA5BA8">
            <w:pPr>
              <w:rPr>
                <w:rFonts w:ascii="Times New Roman" w:hAnsi="Times New Roman" w:cs="Times New Roman"/>
                <w:sz w:val="24"/>
              </w:rPr>
            </w:pPr>
          </w:p>
        </w:tc>
        <w:tc>
          <w:tcPr>
            <w:tcW w:w="1440" w:type="dxa"/>
          </w:tcPr>
          <w:p w14:paraId="187F57B8" w14:textId="77777777" w:rsidR="00644E65" w:rsidRPr="00601311" w:rsidRDefault="00644E65" w:rsidP="00CA5BA8">
            <w:pPr>
              <w:rPr>
                <w:rFonts w:ascii="Times New Roman" w:hAnsi="Times New Roman" w:cs="Times New Roman"/>
                <w:sz w:val="24"/>
              </w:rPr>
            </w:pPr>
          </w:p>
        </w:tc>
        <w:tc>
          <w:tcPr>
            <w:tcW w:w="1440" w:type="dxa"/>
          </w:tcPr>
          <w:p w14:paraId="54738AF4" w14:textId="77777777" w:rsidR="00644E65" w:rsidRPr="00601311" w:rsidRDefault="00644E65" w:rsidP="00CA5BA8">
            <w:pPr>
              <w:rPr>
                <w:rFonts w:ascii="Times New Roman" w:hAnsi="Times New Roman" w:cs="Times New Roman"/>
                <w:sz w:val="24"/>
              </w:rPr>
            </w:pPr>
          </w:p>
        </w:tc>
      </w:tr>
      <w:tr w:rsidR="00644E65" w:rsidRPr="00601311" w14:paraId="3534CEC4" w14:textId="77777777" w:rsidTr="06FB26D2">
        <w:tc>
          <w:tcPr>
            <w:tcW w:w="8064" w:type="dxa"/>
          </w:tcPr>
          <w:p w14:paraId="3D0ADC25" w14:textId="63E67FFD" w:rsidR="00644E65" w:rsidRDefault="00644E65" w:rsidP="00CA5BA8">
            <w:pPr>
              <w:rPr>
                <w:rFonts w:ascii="Times New Roman" w:hAnsi="Times New Roman" w:cs="Times New Roman"/>
                <w:sz w:val="24"/>
              </w:rPr>
            </w:pPr>
            <w:r>
              <w:rPr>
                <w:rFonts w:ascii="Times New Roman" w:hAnsi="Times New Roman" w:cs="Times New Roman"/>
                <w:sz w:val="24"/>
              </w:rPr>
              <w:t xml:space="preserve">BIO Category III </w:t>
            </w:r>
            <w:r w:rsidR="00896DED">
              <w:rPr>
                <w:rFonts w:ascii="Times New Roman" w:hAnsi="Times New Roman" w:cs="Times New Roman"/>
                <w:sz w:val="24"/>
              </w:rPr>
              <w:t xml:space="preserve">(3) </w:t>
            </w:r>
            <w:r>
              <w:rPr>
                <w:rFonts w:ascii="Times New Roman" w:hAnsi="Times New Roman" w:cs="Times New Roman"/>
                <w:sz w:val="24"/>
              </w:rPr>
              <w:t>(4cr)</w:t>
            </w:r>
          </w:p>
          <w:p w14:paraId="46ABBD8F" w14:textId="77777777" w:rsidR="00644E65" w:rsidRDefault="00644E65" w:rsidP="00CA5BA8">
            <w:pPr>
              <w:rPr>
                <w:rFonts w:ascii="Times New Roman" w:hAnsi="Times New Roman" w:cs="Times New Roman"/>
                <w:sz w:val="24"/>
              </w:rPr>
            </w:pPr>
          </w:p>
        </w:tc>
        <w:tc>
          <w:tcPr>
            <w:tcW w:w="1440" w:type="dxa"/>
          </w:tcPr>
          <w:p w14:paraId="06BBA33E" w14:textId="77777777" w:rsidR="00644E65" w:rsidRPr="00601311" w:rsidRDefault="00644E65" w:rsidP="00CA5BA8">
            <w:pPr>
              <w:rPr>
                <w:rFonts w:ascii="Times New Roman" w:hAnsi="Times New Roman" w:cs="Times New Roman"/>
                <w:sz w:val="24"/>
              </w:rPr>
            </w:pPr>
          </w:p>
        </w:tc>
        <w:tc>
          <w:tcPr>
            <w:tcW w:w="1440" w:type="dxa"/>
          </w:tcPr>
          <w:p w14:paraId="464FCBC1" w14:textId="77777777" w:rsidR="00644E65" w:rsidRPr="00601311" w:rsidRDefault="00644E65" w:rsidP="00CA5BA8">
            <w:pPr>
              <w:rPr>
                <w:rFonts w:ascii="Times New Roman" w:hAnsi="Times New Roman" w:cs="Times New Roman"/>
                <w:sz w:val="24"/>
              </w:rPr>
            </w:pPr>
          </w:p>
        </w:tc>
      </w:tr>
      <w:tr w:rsidR="007919D3" w:rsidRPr="00601311" w14:paraId="1B988805" w14:textId="77777777" w:rsidTr="06FB26D2">
        <w:tc>
          <w:tcPr>
            <w:tcW w:w="8064" w:type="dxa"/>
          </w:tcPr>
          <w:p w14:paraId="1964E056" w14:textId="17D0FE2A" w:rsidR="007919D3" w:rsidRDefault="00ED0CAD" w:rsidP="00284857">
            <w:pPr>
              <w:rPr>
                <w:rFonts w:ascii="Times New Roman" w:hAnsi="Times New Roman" w:cs="Times New Roman"/>
                <w:sz w:val="24"/>
              </w:rPr>
            </w:pPr>
            <w:r>
              <w:rPr>
                <w:rFonts w:ascii="Times New Roman" w:hAnsi="Times New Roman" w:cs="Times New Roman"/>
                <w:sz w:val="24"/>
              </w:rPr>
              <w:t xml:space="preserve">BIO </w:t>
            </w:r>
            <w:r w:rsidR="007919D3">
              <w:rPr>
                <w:rFonts w:ascii="Times New Roman" w:hAnsi="Times New Roman" w:cs="Times New Roman"/>
                <w:sz w:val="24"/>
              </w:rPr>
              <w:t xml:space="preserve">Category III </w:t>
            </w:r>
            <w:r w:rsidR="00896DED">
              <w:rPr>
                <w:rFonts w:ascii="Times New Roman" w:hAnsi="Times New Roman" w:cs="Times New Roman"/>
                <w:sz w:val="24"/>
              </w:rPr>
              <w:t xml:space="preserve">(3) </w:t>
            </w:r>
            <w:bookmarkStart w:id="0" w:name="_GoBack"/>
            <w:bookmarkEnd w:id="0"/>
            <w:r w:rsidR="007919D3">
              <w:rPr>
                <w:rFonts w:ascii="Times New Roman" w:hAnsi="Times New Roman" w:cs="Times New Roman"/>
                <w:sz w:val="24"/>
              </w:rPr>
              <w:t>(4cr)</w:t>
            </w:r>
          </w:p>
          <w:p w14:paraId="5C8C6B09" w14:textId="77777777" w:rsidR="007919D3" w:rsidRDefault="007919D3" w:rsidP="00284857">
            <w:pPr>
              <w:rPr>
                <w:rFonts w:ascii="Times New Roman" w:hAnsi="Times New Roman" w:cs="Times New Roman"/>
                <w:sz w:val="24"/>
              </w:rPr>
            </w:pPr>
          </w:p>
        </w:tc>
        <w:tc>
          <w:tcPr>
            <w:tcW w:w="1440" w:type="dxa"/>
          </w:tcPr>
          <w:p w14:paraId="3382A365" w14:textId="77777777" w:rsidR="007919D3" w:rsidRPr="00601311" w:rsidRDefault="007919D3" w:rsidP="00F74B59">
            <w:pPr>
              <w:rPr>
                <w:rFonts w:ascii="Times New Roman" w:hAnsi="Times New Roman" w:cs="Times New Roman"/>
                <w:sz w:val="24"/>
              </w:rPr>
            </w:pPr>
          </w:p>
        </w:tc>
        <w:tc>
          <w:tcPr>
            <w:tcW w:w="1440" w:type="dxa"/>
          </w:tcPr>
          <w:p w14:paraId="5C71F136" w14:textId="77777777" w:rsidR="007919D3" w:rsidRPr="00601311" w:rsidRDefault="007919D3" w:rsidP="00F74B59">
            <w:pPr>
              <w:rPr>
                <w:rFonts w:ascii="Times New Roman" w:hAnsi="Times New Roman" w:cs="Times New Roman"/>
                <w:sz w:val="24"/>
              </w:rPr>
            </w:pPr>
          </w:p>
        </w:tc>
      </w:tr>
    </w:tbl>
    <w:p w14:paraId="62199465" w14:textId="77777777" w:rsidR="00644E65" w:rsidRDefault="00644E65"/>
    <w:p w14:paraId="0DA123B1" w14:textId="77777777" w:rsidR="0024510E" w:rsidRDefault="0024510E"/>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644E65" w:rsidRPr="00601311" w14:paraId="5DA28F9D" w14:textId="77777777" w:rsidTr="0024510E">
        <w:trPr>
          <w:tblHeader/>
        </w:trPr>
        <w:tc>
          <w:tcPr>
            <w:tcW w:w="8067" w:type="dxa"/>
            <w:tcBorders>
              <w:top w:val="nil"/>
              <w:left w:val="nil"/>
              <w:bottom w:val="single" w:sz="4" w:space="0" w:color="auto"/>
            </w:tcBorders>
            <w:vAlign w:val="bottom"/>
          </w:tcPr>
          <w:p w14:paraId="4C4CEA3D" w14:textId="77777777" w:rsidR="00644E65" w:rsidRPr="002D5733" w:rsidRDefault="00644E65" w:rsidP="00CA5BA8">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644E65" w:rsidRPr="00601311" w:rsidRDefault="00644E65" w:rsidP="00CA5BA8">
            <w:pPr>
              <w:rPr>
                <w:rFonts w:ascii="Times New Roman" w:hAnsi="Times New Roman" w:cs="Times New Roman"/>
                <w:sz w:val="24"/>
              </w:rPr>
            </w:pPr>
            <w:r>
              <w:rPr>
                <w:rFonts w:ascii="Times New Roman" w:hAnsi="Times New Roman" w:cs="Times New Roman"/>
                <w:sz w:val="24"/>
              </w:rPr>
              <w:t>Semester Taken or Course Remaining</w:t>
            </w:r>
          </w:p>
        </w:tc>
      </w:tr>
      <w:tr w:rsidR="00ED0CAD" w:rsidRPr="00601311" w14:paraId="1BBAE375" w14:textId="77777777" w:rsidTr="0013005D">
        <w:tc>
          <w:tcPr>
            <w:tcW w:w="10949" w:type="dxa"/>
            <w:gridSpan w:val="3"/>
            <w:shd w:val="clear" w:color="auto" w:fill="D0CECE" w:themeFill="background2" w:themeFillShade="E6"/>
          </w:tcPr>
          <w:p w14:paraId="11B60578" w14:textId="77777777" w:rsidR="00ED0CAD" w:rsidRPr="00ED0CAD" w:rsidRDefault="00644E65" w:rsidP="0024510E">
            <w:pPr>
              <w:pStyle w:val="DegreePlan"/>
            </w:pPr>
            <w:r>
              <w:t>Major Electives (8</w:t>
            </w:r>
            <w:r w:rsidR="00ED0CAD" w:rsidRPr="00ED0CAD">
              <w:t xml:space="preserve"> Credits)</w:t>
            </w:r>
          </w:p>
          <w:p w14:paraId="72EA4BD4" w14:textId="77777777" w:rsidR="00ED0CAD" w:rsidRPr="00ED0CAD" w:rsidRDefault="00ED0CAD" w:rsidP="00F74B59">
            <w:pPr>
              <w:rPr>
                <w:rFonts w:ascii="Times New Roman" w:hAnsi="Times New Roman" w:cs="Times New Roman"/>
                <w:i/>
                <w:sz w:val="24"/>
              </w:rPr>
            </w:pPr>
            <w:r w:rsidRPr="00ED0CAD">
              <w:rPr>
                <w:rFonts w:ascii="Times New Roman" w:hAnsi="Times New Roman" w:cs="Times New Roman"/>
                <w:i/>
                <w:sz w:val="20"/>
              </w:rPr>
              <w:t>Any upper division biology courses consisting of those courses above BIO 199, ENS courses above 200 or MAR courses above 200 may be used to fulfill the remaining elective requirements excluding BIO 410, BIO 440, BIO 445, BIO 450, BIO 480, BIO 490 and BIO 495.</w:t>
            </w:r>
          </w:p>
        </w:tc>
      </w:tr>
      <w:tr w:rsidR="00ED0CAD" w:rsidRPr="00601311" w14:paraId="29EDD011" w14:textId="77777777" w:rsidTr="0013005D">
        <w:tc>
          <w:tcPr>
            <w:tcW w:w="8067" w:type="dxa"/>
          </w:tcPr>
          <w:p w14:paraId="1B5E2198" w14:textId="77777777" w:rsidR="00ED0CAD" w:rsidRDefault="00ED0CAD" w:rsidP="00CA5BA8">
            <w:pPr>
              <w:rPr>
                <w:rFonts w:ascii="Times New Roman" w:hAnsi="Times New Roman" w:cs="Times New Roman"/>
                <w:sz w:val="24"/>
              </w:rPr>
            </w:pPr>
            <w:r>
              <w:rPr>
                <w:rFonts w:ascii="Times New Roman" w:hAnsi="Times New Roman" w:cs="Times New Roman"/>
                <w:sz w:val="24"/>
              </w:rPr>
              <w:t>BIO Major Elective (4cr)</w:t>
            </w:r>
          </w:p>
          <w:p w14:paraId="50895670" w14:textId="77777777" w:rsidR="00ED0CAD" w:rsidRDefault="00ED0CAD" w:rsidP="00CA5BA8">
            <w:pPr>
              <w:rPr>
                <w:rFonts w:ascii="Times New Roman" w:hAnsi="Times New Roman" w:cs="Times New Roman"/>
                <w:sz w:val="24"/>
              </w:rPr>
            </w:pPr>
          </w:p>
        </w:tc>
        <w:tc>
          <w:tcPr>
            <w:tcW w:w="1441" w:type="dxa"/>
          </w:tcPr>
          <w:p w14:paraId="38C1F859" w14:textId="77777777" w:rsidR="00ED0CAD" w:rsidRPr="00601311" w:rsidRDefault="00ED0CAD" w:rsidP="00CA5BA8">
            <w:pPr>
              <w:rPr>
                <w:rFonts w:ascii="Times New Roman" w:hAnsi="Times New Roman" w:cs="Times New Roman"/>
                <w:sz w:val="24"/>
              </w:rPr>
            </w:pPr>
          </w:p>
        </w:tc>
        <w:tc>
          <w:tcPr>
            <w:tcW w:w="1441" w:type="dxa"/>
          </w:tcPr>
          <w:p w14:paraId="0C8FE7CE" w14:textId="77777777" w:rsidR="00ED0CAD" w:rsidRPr="00601311" w:rsidRDefault="00ED0CAD" w:rsidP="00CA5BA8">
            <w:pPr>
              <w:rPr>
                <w:rFonts w:ascii="Times New Roman" w:hAnsi="Times New Roman" w:cs="Times New Roman"/>
                <w:sz w:val="24"/>
              </w:rPr>
            </w:pPr>
          </w:p>
        </w:tc>
      </w:tr>
      <w:tr w:rsidR="007919D3" w:rsidRPr="00601311" w14:paraId="28D229D7" w14:textId="77777777" w:rsidTr="0013005D">
        <w:tc>
          <w:tcPr>
            <w:tcW w:w="8067" w:type="dxa"/>
          </w:tcPr>
          <w:p w14:paraId="623EB78A" w14:textId="77777777" w:rsidR="007919D3" w:rsidRDefault="00ED0CAD" w:rsidP="00284857">
            <w:pPr>
              <w:rPr>
                <w:rFonts w:ascii="Times New Roman" w:hAnsi="Times New Roman" w:cs="Times New Roman"/>
                <w:sz w:val="24"/>
              </w:rPr>
            </w:pPr>
            <w:r>
              <w:rPr>
                <w:rFonts w:ascii="Times New Roman" w:hAnsi="Times New Roman" w:cs="Times New Roman"/>
                <w:sz w:val="24"/>
              </w:rPr>
              <w:t>BIO Major Elective</w:t>
            </w:r>
            <w:r w:rsidR="007919D3">
              <w:rPr>
                <w:rFonts w:ascii="Times New Roman" w:hAnsi="Times New Roman" w:cs="Times New Roman"/>
                <w:sz w:val="24"/>
              </w:rPr>
              <w:t xml:space="preserve"> (4cr)</w:t>
            </w:r>
          </w:p>
          <w:p w14:paraId="41004F19" w14:textId="77777777" w:rsidR="007919D3" w:rsidRDefault="007919D3" w:rsidP="00284857">
            <w:pPr>
              <w:rPr>
                <w:rFonts w:ascii="Times New Roman" w:hAnsi="Times New Roman" w:cs="Times New Roman"/>
                <w:sz w:val="24"/>
              </w:rPr>
            </w:pPr>
          </w:p>
        </w:tc>
        <w:tc>
          <w:tcPr>
            <w:tcW w:w="1441" w:type="dxa"/>
          </w:tcPr>
          <w:p w14:paraId="67C0C651" w14:textId="77777777" w:rsidR="007919D3" w:rsidRPr="00601311" w:rsidRDefault="007919D3" w:rsidP="00F74B59">
            <w:pPr>
              <w:rPr>
                <w:rFonts w:ascii="Times New Roman" w:hAnsi="Times New Roman" w:cs="Times New Roman"/>
                <w:sz w:val="24"/>
              </w:rPr>
            </w:pPr>
          </w:p>
        </w:tc>
        <w:tc>
          <w:tcPr>
            <w:tcW w:w="1441" w:type="dxa"/>
          </w:tcPr>
          <w:p w14:paraId="308D56CC" w14:textId="77777777" w:rsidR="007919D3" w:rsidRPr="00601311" w:rsidRDefault="007919D3" w:rsidP="00F74B59">
            <w:pPr>
              <w:rPr>
                <w:rFonts w:ascii="Times New Roman" w:hAnsi="Times New Roman" w:cs="Times New Roman"/>
                <w:sz w:val="24"/>
              </w:rPr>
            </w:pPr>
          </w:p>
        </w:tc>
      </w:tr>
      <w:tr w:rsidR="00D51116" w:rsidRPr="00C55BB4" w14:paraId="1E5447B4" w14:textId="77777777" w:rsidTr="0013005D">
        <w:tc>
          <w:tcPr>
            <w:tcW w:w="10949" w:type="dxa"/>
            <w:gridSpan w:val="3"/>
            <w:shd w:val="clear" w:color="auto" w:fill="D0CECE" w:themeFill="background2" w:themeFillShade="E6"/>
          </w:tcPr>
          <w:p w14:paraId="658F547E" w14:textId="77777777" w:rsidR="00D51116" w:rsidRPr="00C55BB4" w:rsidRDefault="00D51116" w:rsidP="0024510E">
            <w:pPr>
              <w:pStyle w:val="DegreePlan"/>
            </w:pPr>
            <w:r w:rsidRPr="00C55BB4">
              <w:t>BUSINESS REQUIREMENTS (32 Credits)</w:t>
            </w:r>
          </w:p>
        </w:tc>
      </w:tr>
      <w:tr w:rsidR="00D51116" w:rsidRPr="00AA13BA" w14:paraId="69766157" w14:textId="77777777" w:rsidTr="0013005D">
        <w:tc>
          <w:tcPr>
            <w:tcW w:w="10949" w:type="dxa"/>
            <w:gridSpan w:val="3"/>
            <w:tcBorders>
              <w:top w:val="nil"/>
            </w:tcBorders>
            <w:shd w:val="clear" w:color="auto" w:fill="D9D9D9" w:themeFill="background1" w:themeFillShade="D9"/>
          </w:tcPr>
          <w:p w14:paraId="654F6344" w14:textId="77777777" w:rsidR="00D51116" w:rsidRPr="00AA13BA" w:rsidRDefault="00D51116" w:rsidP="0024510E">
            <w:pPr>
              <w:pStyle w:val="DegreePlan"/>
            </w:pPr>
            <w:r>
              <w:t>COB Lower-Core (28 Credits)</w:t>
            </w:r>
          </w:p>
        </w:tc>
      </w:tr>
      <w:tr w:rsidR="00D51116" w:rsidRPr="00601311" w14:paraId="414BA857" w14:textId="77777777" w:rsidTr="0013005D">
        <w:tc>
          <w:tcPr>
            <w:tcW w:w="8067" w:type="dxa"/>
          </w:tcPr>
          <w:p w14:paraId="6947A250" w14:textId="77777777" w:rsidR="00D51116" w:rsidRDefault="00D51116" w:rsidP="00503EB3">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D51116" w:rsidRPr="00601311" w:rsidRDefault="00D51116" w:rsidP="00503EB3">
            <w:pPr>
              <w:ind w:left="720"/>
              <w:rPr>
                <w:rFonts w:ascii="Times New Roman" w:hAnsi="Times New Roman" w:cs="Times New Roman"/>
                <w:sz w:val="24"/>
              </w:rPr>
            </w:pPr>
            <w:r w:rsidRPr="00B81BD7">
              <w:rPr>
                <w:rFonts w:ascii="Times New Roman" w:hAnsi="Times New Roman" w:cs="Times New Roman"/>
                <w:b/>
                <w:i/>
                <w:sz w:val="20"/>
              </w:rPr>
              <w:t>Pre/Co-</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BAC 100 and AWR 101</w:t>
            </w:r>
          </w:p>
        </w:tc>
        <w:tc>
          <w:tcPr>
            <w:tcW w:w="1441" w:type="dxa"/>
          </w:tcPr>
          <w:p w14:paraId="797E50C6" w14:textId="77777777" w:rsidR="00D51116" w:rsidRDefault="00D51116" w:rsidP="00503EB3">
            <w:pPr>
              <w:rPr>
                <w:rFonts w:ascii="Times New Roman" w:hAnsi="Times New Roman" w:cs="Times New Roman"/>
                <w:sz w:val="24"/>
              </w:rPr>
            </w:pPr>
          </w:p>
          <w:p w14:paraId="7B04FA47" w14:textId="77777777" w:rsidR="00D51116" w:rsidRPr="00601311" w:rsidRDefault="00D51116" w:rsidP="00503EB3">
            <w:pPr>
              <w:rPr>
                <w:rFonts w:ascii="Times New Roman" w:hAnsi="Times New Roman" w:cs="Times New Roman"/>
                <w:sz w:val="24"/>
              </w:rPr>
            </w:pPr>
          </w:p>
        </w:tc>
        <w:tc>
          <w:tcPr>
            <w:tcW w:w="1441" w:type="dxa"/>
          </w:tcPr>
          <w:p w14:paraId="568C698B" w14:textId="77777777" w:rsidR="00D51116" w:rsidRPr="00601311" w:rsidRDefault="00D51116" w:rsidP="00503EB3">
            <w:pPr>
              <w:rPr>
                <w:rFonts w:ascii="Times New Roman" w:hAnsi="Times New Roman" w:cs="Times New Roman"/>
                <w:sz w:val="24"/>
              </w:rPr>
            </w:pPr>
          </w:p>
        </w:tc>
      </w:tr>
      <w:tr w:rsidR="00D51116" w:rsidRPr="00601311" w14:paraId="5AA2A188" w14:textId="77777777" w:rsidTr="0013005D">
        <w:tc>
          <w:tcPr>
            <w:tcW w:w="8067" w:type="dxa"/>
          </w:tcPr>
          <w:p w14:paraId="651620B0" w14:textId="77777777" w:rsidR="00D51116" w:rsidRDefault="00D51116" w:rsidP="00503EB3">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D51116" w:rsidRDefault="00D51116" w:rsidP="00503EB3">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MAT 150 or equivalent</w:t>
            </w:r>
          </w:p>
          <w:p w14:paraId="7F6E6A99" w14:textId="77777777" w:rsidR="008F0A9F" w:rsidRPr="006B4EAF" w:rsidRDefault="008F0A9F" w:rsidP="00503EB3">
            <w:pPr>
              <w:ind w:left="720"/>
              <w:rPr>
                <w:rFonts w:ascii="Times New Roman" w:hAnsi="Times New Roman" w:cs="Times New Roman"/>
                <w:i/>
                <w:sz w:val="24"/>
              </w:rPr>
            </w:pPr>
            <w:r>
              <w:rPr>
                <w:rFonts w:ascii="Times New Roman" w:hAnsi="Times New Roman" w:cs="Times New Roman"/>
                <w:b/>
                <w:i/>
                <w:sz w:val="20"/>
              </w:rPr>
              <w:t>Co-</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BAC 100</w:t>
            </w:r>
          </w:p>
        </w:tc>
        <w:tc>
          <w:tcPr>
            <w:tcW w:w="1441" w:type="dxa"/>
          </w:tcPr>
          <w:p w14:paraId="1A939487" w14:textId="77777777" w:rsidR="00D51116" w:rsidRDefault="00D51116" w:rsidP="00503EB3">
            <w:pPr>
              <w:rPr>
                <w:rFonts w:ascii="Times New Roman" w:hAnsi="Times New Roman" w:cs="Times New Roman"/>
                <w:sz w:val="24"/>
              </w:rPr>
            </w:pPr>
          </w:p>
          <w:p w14:paraId="6AA258D8" w14:textId="77777777" w:rsidR="00D51116" w:rsidRPr="00601311" w:rsidRDefault="00D51116" w:rsidP="00503EB3">
            <w:pPr>
              <w:rPr>
                <w:rFonts w:ascii="Times New Roman" w:hAnsi="Times New Roman" w:cs="Times New Roman"/>
                <w:sz w:val="24"/>
              </w:rPr>
            </w:pPr>
          </w:p>
        </w:tc>
        <w:tc>
          <w:tcPr>
            <w:tcW w:w="1441" w:type="dxa"/>
          </w:tcPr>
          <w:p w14:paraId="6FFBD3EC" w14:textId="77777777" w:rsidR="00D51116" w:rsidRPr="00601311" w:rsidRDefault="00D51116" w:rsidP="00503EB3">
            <w:pPr>
              <w:rPr>
                <w:rFonts w:ascii="Times New Roman" w:hAnsi="Times New Roman" w:cs="Times New Roman"/>
                <w:sz w:val="24"/>
              </w:rPr>
            </w:pPr>
          </w:p>
        </w:tc>
      </w:tr>
      <w:tr w:rsidR="00D51116" w:rsidRPr="00601311" w14:paraId="4B16E17F" w14:textId="77777777" w:rsidTr="0013005D">
        <w:tc>
          <w:tcPr>
            <w:tcW w:w="8067" w:type="dxa"/>
          </w:tcPr>
          <w:p w14:paraId="0F55E9A0" w14:textId="77777777" w:rsidR="00D51116" w:rsidRDefault="00D51116" w:rsidP="00503EB3">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D51116" w:rsidRDefault="00D51116" w:rsidP="00503EB3">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ACC 202, MAT 150 or equivalent</w:t>
            </w:r>
          </w:p>
        </w:tc>
        <w:tc>
          <w:tcPr>
            <w:tcW w:w="1441" w:type="dxa"/>
          </w:tcPr>
          <w:p w14:paraId="30DCCCAD" w14:textId="77777777" w:rsidR="00D51116" w:rsidRDefault="00D51116" w:rsidP="00503EB3">
            <w:pPr>
              <w:rPr>
                <w:rFonts w:ascii="Times New Roman" w:hAnsi="Times New Roman" w:cs="Times New Roman"/>
                <w:sz w:val="24"/>
              </w:rPr>
            </w:pPr>
          </w:p>
          <w:p w14:paraId="36AF6883" w14:textId="77777777" w:rsidR="00D51116" w:rsidRPr="00601311" w:rsidRDefault="00D51116" w:rsidP="00503EB3">
            <w:pPr>
              <w:rPr>
                <w:rFonts w:ascii="Times New Roman" w:hAnsi="Times New Roman" w:cs="Times New Roman"/>
                <w:sz w:val="24"/>
              </w:rPr>
            </w:pPr>
          </w:p>
        </w:tc>
        <w:tc>
          <w:tcPr>
            <w:tcW w:w="1441" w:type="dxa"/>
          </w:tcPr>
          <w:p w14:paraId="54C529ED" w14:textId="77777777" w:rsidR="00D51116" w:rsidRPr="00601311" w:rsidRDefault="00D51116" w:rsidP="00503EB3">
            <w:pPr>
              <w:rPr>
                <w:rFonts w:ascii="Times New Roman" w:hAnsi="Times New Roman" w:cs="Times New Roman"/>
                <w:sz w:val="24"/>
              </w:rPr>
            </w:pPr>
          </w:p>
        </w:tc>
      </w:tr>
      <w:tr w:rsidR="00D51116" w:rsidRPr="00601311" w14:paraId="1FAF592B" w14:textId="77777777" w:rsidTr="0013005D">
        <w:tc>
          <w:tcPr>
            <w:tcW w:w="8067" w:type="dxa"/>
          </w:tcPr>
          <w:p w14:paraId="43BDF099" w14:textId="77777777" w:rsidR="00D51116" w:rsidRDefault="00D51116" w:rsidP="00503EB3">
            <w:pPr>
              <w:rPr>
                <w:rFonts w:ascii="Times New Roman" w:hAnsi="Times New Roman" w:cs="Times New Roman"/>
                <w:sz w:val="24"/>
              </w:rPr>
            </w:pPr>
            <w:r>
              <w:rPr>
                <w:rFonts w:ascii="Times New Roman" w:hAnsi="Times New Roman" w:cs="Times New Roman"/>
                <w:sz w:val="24"/>
              </w:rPr>
              <w:t>ECO 204 (4cr) – Principles of Microeconomics</w:t>
            </w:r>
          </w:p>
        </w:tc>
        <w:tc>
          <w:tcPr>
            <w:tcW w:w="1441" w:type="dxa"/>
          </w:tcPr>
          <w:p w14:paraId="1C0157D6" w14:textId="77777777" w:rsidR="00D51116" w:rsidRDefault="00D51116" w:rsidP="00503EB3">
            <w:pPr>
              <w:rPr>
                <w:rFonts w:ascii="Times New Roman" w:hAnsi="Times New Roman" w:cs="Times New Roman"/>
                <w:sz w:val="24"/>
              </w:rPr>
            </w:pPr>
          </w:p>
          <w:p w14:paraId="3691E7B2" w14:textId="77777777" w:rsidR="00D51116" w:rsidRPr="00601311" w:rsidRDefault="00D51116" w:rsidP="00503EB3">
            <w:pPr>
              <w:rPr>
                <w:rFonts w:ascii="Times New Roman" w:hAnsi="Times New Roman" w:cs="Times New Roman"/>
                <w:sz w:val="24"/>
              </w:rPr>
            </w:pPr>
          </w:p>
        </w:tc>
        <w:tc>
          <w:tcPr>
            <w:tcW w:w="1441" w:type="dxa"/>
          </w:tcPr>
          <w:p w14:paraId="526770CE" w14:textId="77777777" w:rsidR="00D51116" w:rsidRPr="00601311" w:rsidRDefault="00D51116" w:rsidP="00503EB3">
            <w:pPr>
              <w:rPr>
                <w:rFonts w:ascii="Times New Roman" w:hAnsi="Times New Roman" w:cs="Times New Roman"/>
                <w:sz w:val="24"/>
              </w:rPr>
            </w:pPr>
          </w:p>
        </w:tc>
      </w:tr>
      <w:tr w:rsidR="00D51116" w:rsidRPr="00601311" w14:paraId="2900957A" w14:textId="77777777" w:rsidTr="0013005D">
        <w:tc>
          <w:tcPr>
            <w:tcW w:w="8067" w:type="dxa"/>
          </w:tcPr>
          <w:p w14:paraId="7BE52A7C" w14:textId="77777777" w:rsidR="00D51116" w:rsidRDefault="00D51116" w:rsidP="00503EB3">
            <w:pPr>
              <w:rPr>
                <w:rFonts w:ascii="Times New Roman" w:hAnsi="Times New Roman" w:cs="Times New Roman"/>
                <w:sz w:val="24"/>
              </w:rPr>
            </w:pPr>
            <w:r>
              <w:rPr>
                <w:rFonts w:ascii="Times New Roman" w:hAnsi="Times New Roman" w:cs="Times New Roman"/>
                <w:sz w:val="24"/>
              </w:rPr>
              <w:t>ECO 205 (4cr) – Principles of Macroeconomics</w:t>
            </w:r>
          </w:p>
        </w:tc>
        <w:tc>
          <w:tcPr>
            <w:tcW w:w="1441" w:type="dxa"/>
          </w:tcPr>
          <w:p w14:paraId="7CBEED82" w14:textId="77777777" w:rsidR="00D51116" w:rsidRDefault="00D51116" w:rsidP="00503EB3">
            <w:pPr>
              <w:rPr>
                <w:rFonts w:ascii="Times New Roman" w:hAnsi="Times New Roman" w:cs="Times New Roman"/>
                <w:sz w:val="24"/>
              </w:rPr>
            </w:pPr>
          </w:p>
          <w:p w14:paraId="6E36661F" w14:textId="77777777" w:rsidR="00D51116" w:rsidRPr="00601311" w:rsidRDefault="00D51116" w:rsidP="00503EB3">
            <w:pPr>
              <w:rPr>
                <w:rFonts w:ascii="Times New Roman" w:hAnsi="Times New Roman" w:cs="Times New Roman"/>
                <w:sz w:val="24"/>
              </w:rPr>
            </w:pPr>
          </w:p>
        </w:tc>
        <w:tc>
          <w:tcPr>
            <w:tcW w:w="1441" w:type="dxa"/>
          </w:tcPr>
          <w:p w14:paraId="38645DC7" w14:textId="77777777" w:rsidR="00D51116" w:rsidRPr="00601311" w:rsidRDefault="00D51116" w:rsidP="00503EB3">
            <w:pPr>
              <w:rPr>
                <w:rFonts w:ascii="Times New Roman" w:hAnsi="Times New Roman" w:cs="Times New Roman"/>
                <w:sz w:val="24"/>
              </w:rPr>
            </w:pPr>
          </w:p>
        </w:tc>
      </w:tr>
      <w:tr w:rsidR="00D51116" w:rsidRPr="00601311" w14:paraId="6C9680B9" w14:textId="77777777" w:rsidTr="0013005D">
        <w:tc>
          <w:tcPr>
            <w:tcW w:w="8067" w:type="dxa"/>
          </w:tcPr>
          <w:p w14:paraId="0EFF7119" w14:textId="77777777" w:rsidR="00D51116" w:rsidRDefault="00D51116" w:rsidP="00503EB3">
            <w:pPr>
              <w:rPr>
                <w:rFonts w:ascii="Times New Roman" w:hAnsi="Times New Roman" w:cs="Times New Roman"/>
                <w:sz w:val="24"/>
              </w:rPr>
            </w:pPr>
            <w:r>
              <w:rPr>
                <w:rFonts w:ascii="Times New Roman" w:hAnsi="Times New Roman" w:cs="Times New Roman"/>
                <w:sz w:val="24"/>
              </w:rPr>
              <w:t>ITM 220 (4cr) – Management Information Systems</w:t>
            </w:r>
          </w:p>
          <w:p w14:paraId="6E193459" w14:textId="77777777" w:rsidR="00D51116" w:rsidRDefault="00D51116" w:rsidP="008F0A9F">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BAC 100 and </w:t>
            </w:r>
            <w:r w:rsidR="008F0A9F">
              <w:rPr>
                <w:rFonts w:ascii="Times New Roman" w:hAnsi="Times New Roman" w:cs="Times New Roman"/>
                <w:i/>
                <w:sz w:val="20"/>
              </w:rPr>
              <w:t>BUS</w:t>
            </w:r>
            <w:r w:rsidRPr="006B4EAF">
              <w:rPr>
                <w:rFonts w:ascii="Times New Roman" w:hAnsi="Times New Roman" w:cs="Times New Roman"/>
                <w:i/>
                <w:sz w:val="20"/>
              </w:rPr>
              <w:t xml:space="preserve"> 101</w:t>
            </w:r>
          </w:p>
        </w:tc>
        <w:tc>
          <w:tcPr>
            <w:tcW w:w="1441" w:type="dxa"/>
          </w:tcPr>
          <w:p w14:paraId="135E58C4" w14:textId="77777777" w:rsidR="00D51116" w:rsidRDefault="00D51116" w:rsidP="00503EB3">
            <w:pPr>
              <w:rPr>
                <w:rFonts w:ascii="Times New Roman" w:hAnsi="Times New Roman" w:cs="Times New Roman"/>
                <w:sz w:val="24"/>
              </w:rPr>
            </w:pPr>
          </w:p>
          <w:p w14:paraId="62EBF9A1" w14:textId="77777777" w:rsidR="00D51116" w:rsidRPr="00601311" w:rsidRDefault="00D51116" w:rsidP="00503EB3">
            <w:pPr>
              <w:rPr>
                <w:rFonts w:ascii="Times New Roman" w:hAnsi="Times New Roman" w:cs="Times New Roman"/>
                <w:sz w:val="24"/>
              </w:rPr>
            </w:pPr>
          </w:p>
        </w:tc>
        <w:tc>
          <w:tcPr>
            <w:tcW w:w="1441" w:type="dxa"/>
          </w:tcPr>
          <w:p w14:paraId="0C6C2CD5" w14:textId="77777777" w:rsidR="00D51116" w:rsidRPr="00601311" w:rsidRDefault="00D51116" w:rsidP="00503EB3">
            <w:pPr>
              <w:rPr>
                <w:rFonts w:ascii="Times New Roman" w:hAnsi="Times New Roman" w:cs="Times New Roman"/>
                <w:sz w:val="24"/>
              </w:rPr>
            </w:pPr>
          </w:p>
        </w:tc>
      </w:tr>
      <w:tr w:rsidR="00D51116" w:rsidRPr="00601311" w14:paraId="4674A319" w14:textId="77777777" w:rsidTr="0013005D">
        <w:tc>
          <w:tcPr>
            <w:tcW w:w="8067" w:type="dxa"/>
            <w:tcBorders>
              <w:bottom w:val="single" w:sz="4" w:space="0" w:color="auto"/>
            </w:tcBorders>
          </w:tcPr>
          <w:p w14:paraId="73D04153" w14:textId="77777777" w:rsidR="00D51116" w:rsidRDefault="00D51116" w:rsidP="00503EB3">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D51116" w:rsidRDefault="00D51116" w:rsidP="00503EB3">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1" w:type="dxa"/>
            <w:tcBorders>
              <w:bottom w:val="single" w:sz="4" w:space="0" w:color="auto"/>
            </w:tcBorders>
          </w:tcPr>
          <w:p w14:paraId="709E88E4" w14:textId="77777777" w:rsidR="00D51116" w:rsidRDefault="00D51116" w:rsidP="00503EB3">
            <w:pPr>
              <w:rPr>
                <w:rFonts w:ascii="Times New Roman" w:hAnsi="Times New Roman" w:cs="Times New Roman"/>
                <w:sz w:val="24"/>
              </w:rPr>
            </w:pPr>
          </w:p>
          <w:p w14:paraId="508C98E9" w14:textId="77777777" w:rsidR="00D51116" w:rsidRPr="00601311" w:rsidRDefault="00D51116" w:rsidP="00503EB3">
            <w:pPr>
              <w:rPr>
                <w:rFonts w:ascii="Times New Roman" w:hAnsi="Times New Roman" w:cs="Times New Roman"/>
                <w:sz w:val="24"/>
              </w:rPr>
            </w:pPr>
          </w:p>
        </w:tc>
        <w:tc>
          <w:tcPr>
            <w:tcW w:w="1441" w:type="dxa"/>
            <w:tcBorders>
              <w:bottom w:val="single" w:sz="4" w:space="0" w:color="auto"/>
            </w:tcBorders>
          </w:tcPr>
          <w:p w14:paraId="779F8E76" w14:textId="77777777" w:rsidR="00D51116" w:rsidRPr="00601311" w:rsidRDefault="00D51116" w:rsidP="00503EB3">
            <w:pPr>
              <w:rPr>
                <w:rFonts w:ascii="Times New Roman" w:hAnsi="Times New Roman" w:cs="Times New Roman"/>
                <w:sz w:val="24"/>
              </w:rPr>
            </w:pPr>
          </w:p>
        </w:tc>
      </w:tr>
      <w:tr w:rsidR="00D51116" w:rsidRPr="00C55BB4" w14:paraId="29B94D97" w14:textId="77777777" w:rsidTr="0013005D">
        <w:tc>
          <w:tcPr>
            <w:tcW w:w="10949" w:type="dxa"/>
            <w:gridSpan w:val="3"/>
            <w:shd w:val="clear" w:color="auto" w:fill="D0CECE" w:themeFill="background2" w:themeFillShade="E6"/>
          </w:tcPr>
          <w:p w14:paraId="00CB456E" w14:textId="77777777" w:rsidR="00D51116" w:rsidRPr="00C55BB4" w:rsidRDefault="00D51116" w:rsidP="0024510E">
            <w:pPr>
              <w:pStyle w:val="DegreePlan"/>
            </w:pPr>
            <w:r w:rsidRPr="00C55BB4">
              <w:t>COB Upper Elective (4 Credits)</w:t>
            </w:r>
          </w:p>
        </w:tc>
      </w:tr>
      <w:tr w:rsidR="00D51116" w:rsidRPr="00601311" w14:paraId="144306D8" w14:textId="77777777" w:rsidTr="0013005D">
        <w:tc>
          <w:tcPr>
            <w:tcW w:w="10949" w:type="dxa"/>
            <w:gridSpan w:val="3"/>
            <w:shd w:val="clear" w:color="auto" w:fill="D0CECE" w:themeFill="background2" w:themeFillShade="E6"/>
          </w:tcPr>
          <w:p w14:paraId="2FF3BB09" w14:textId="77777777" w:rsidR="00D51116" w:rsidRDefault="0061403C" w:rsidP="00503EB3">
            <w:pPr>
              <w:rPr>
                <w:rFonts w:ascii="Times New Roman" w:hAnsi="Times New Roman" w:cs="Times New Roman"/>
                <w:sz w:val="24"/>
              </w:rPr>
            </w:pPr>
            <w:r>
              <w:rPr>
                <w:rFonts w:ascii="Times New Roman" w:hAnsi="Times New Roman" w:cs="Times New Roman"/>
                <w:sz w:val="24"/>
              </w:rPr>
              <w:t>Choose</w:t>
            </w:r>
            <w:r w:rsidR="00D51116">
              <w:rPr>
                <w:rFonts w:ascii="Times New Roman" w:hAnsi="Times New Roman" w:cs="Times New Roman"/>
                <w:sz w:val="24"/>
              </w:rPr>
              <w:t xml:space="preserve"> </w:t>
            </w:r>
            <w:r w:rsidR="00D51116" w:rsidRPr="0061403C">
              <w:rPr>
                <w:rFonts w:ascii="Times New Roman" w:hAnsi="Times New Roman" w:cs="Times New Roman"/>
                <w:b/>
                <w:sz w:val="24"/>
              </w:rPr>
              <w:t>one</w:t>
            </w:r>
            <w:r w:rsidR="00D51116">
              <w:rPr>
                <w:rFonts w:ascii="Times New Roman" w:hAnsi="Times New Roman" w:cs="Times New Roman"/>
                <w:sz w:val="24"/>
              </w:rPr>
              <w:t xml:space="preserve"> of the following:</w:t>
            </w:r>
          </w:p>
          <w:p w14:paraId="0FABEBC3" w14:textId="77777777" w:rsidR="00D51116" w:rsidRDefault="00D51116" w:rsidP="00503EB3">
            <w:pPr>
              <w:pStyle w:val="ListParagraph"/>
              <w:numPr>
                <w:ilvl w:val="0"/>
                <w:numId w:val="3"/>
              </w:numPr>
              <w:rPr>
                <w:rFonts w:ascii="Times New Roman" w:hAnsi="Times New Roman" w:cs="Times New Roman"/>
                <w:sz w:val="20"/>
              </w:rPr>
            </w:pPr>
            <w:r>
              <w:rPr>
                <w:rFonts w:ascii="Times New Roman" w:hAnsi="Times New Roman" w:cs="Times New Roman"/>
                <w:sz w:val="20"/>
              </w:rPr>
              <w:t>MGT 330 – Principles of Management (</w:t>
            </w:r>
            <w:r w:rsidRPr="00C55BB4">
              <w:rPr>
                <w:rFonts w:ascii="Times New Roman" w:hAnsi="Times New Roman" w:cs="Times New Roman"/>
                <w:i/>
                <w:sz w:val="20"/>
              </w:rPr>
              <w:t>Pre-</w:t>
            </w:r>
            <w:proofErr w:type="spellStart"/>
            <w:r w:rsidRPr="00C55BB4">
              <w:rPr>
                <w:rFonts w:ascii="Times New Roman" w:hAnsi="Times New Roman" w:cs="Times New Roman"/>
                <w:i/>
                <w:sz w:val="20"/>
              </w:rPr>
              <w:t>Req</w:t>
            </w:r>
            <w:proofErr w:type="spellEnd"/>
            <w:r w:rsidRPr="00C55BB4">
              <w:rPr>
                <w:rFonts w:ascii="Times New Roman" w:hAnsi="Times New Roman" w:cs="Times New Roman"/>
                <w:i/>
                <w:sz w:val="20"/>
              </w:rPr>
              <w:t>:</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7168A47B" w14:textId="77777777" w:rsidR="00D51116" w:rsidRDefault="00D51116" w:rsidP="00503EB3">
            <w:pPr>
              <w:ind w:left="720"/>
              <w:rPr>
                <w:rFonts w:ascii="Times New Roman" w:hAnsi="Times New Roman" w:cs="Times New Roman"/>
                <w:sz w:val="20"/>
              </w:rPr>
            </w:pPr>
            <w:r>
              <w:rPr>
                <w:rFonts w:ascii="Times New Roman" w:hAnsi="Times New Roman" w:cs="Times New Roman"/>
                <w:sz w:val="20"/>
              </w:rPr>
              <w:t>MKT 300 – Principles of Marketing (</w:t>
            </w:r>
            <w:r w:rsidRPr="00C55BB4">
              <w:rPr>
                <w:rFonts w:ascii="Times New Roman" w:hAnsi="Times New Roman" w:cs="Times New Roman"/>
                <w:i/>
                <w:sz w:val="20"/>
              </w:rPr>
              <w:t>Pre-</w:t>
            </w:r>
            <w:proofErr w:type="spellStart"/>
            <w:r w:rsidRPr="00C55BB4">
              <w:rPr>
                <w:rFonts w:ascii="Times New Roman" w:hAnsi="Times New Roman" w:cs="Times New Roman"/>
                <w:i/>
                <w:sz w:val="20"/>
              </w:rPr>
              <w:t>Req</w:t>
            </w:r>
            <w:proofErr w:type="spellEnd"/>
            <w:r w:rsidRPr="00C55BB4">
              <w:rPr>
                <w:rFonts w:ascii="Times New Roman" w:hAnsi="Times New Roman" w:cs="Times New Roman"/>
                <w:i/>
                <w:sz w:val="20"/>
              </w:rPr>
              <w:t>:</w:t>
            </w:r>
            <w:r w:rsidRPr="009B7571">
              <w:rPr>
                <w:rFonts w:ascii="Times New Roman" w:hAnsi="Times New Roman" w:cs="Times New Roman"/>
                <w:i/>
                <w:sz w:val="20"/>
              </w:rPr>
              <w:t xml:space="preserve"> 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 xml:space="preserve">. </w:t>
            </w:r>
            <w:r w:rsidRPr="00C55BB4">
              <w:rPr>
                <w:rFonts w:ascii="Times New Roman" w:hAnsi="Times New Roman" w:cs="Times New Roman"/>
                <w:i/>
                <w:sz w:val="20"/>
              </w:rPr>
              <w:t>Pre/Co-</w:t>
            </w:r>
            <w:proofErr w:type="spellStart"/>
            <w:r w:rsidRPr="00C55BB4">
              <w:rPr>
                <w:rFonts w:ascii="Times New Roman" w:hAnsi="Times New Roman" w:cs="Times New Roman"/>
                <w:i/>
                <w:sz w:val="20"/>
              </w:rPr>
              <w:t>Req</w:t>
            </w:r>
            <w:proofErr w:type="spellEnd"/>
            <w:r w:rsidRPr="00C55BB4">
              <w:rPr>
                <w:rFonts w:ascii="Times New Roman" w:hAnsi="Times New Roman" w:cs="Times New Roman"/>
                <w:i/>
                <w:sz w:val="20"/>
              </w:rPr>
              <w:t>:</w:t>
            </w:r>
            <w:r w:rsidRPr="009B7571">
              <w:rPr>
                <w:rFonts w:ascii="Times New Roman" w:hAnsi="Times New Roman" w:cs="Times New Roman"/>
                <w:i/>
                <w:sz w:val="20"/>
              </w:rPr>
              <w:t xml:space="preserve"> BAC 100</w:t>
            </w:r>
            <w:r>
              <w:rPr>
                <w:rFonts w:ascii="Times New Roman" w:hAnsi="Times New Roman" w:cs="Times New Roman"/>
                <w:i/>
                <w:sz w:val="20"/>
              </w:rPr>
              <w:t>)</w:t>
            </w:r>
          </w:p>
          <w:p w14:paraId="2E89970A" w14:textId="77777777" w:rsidR="00D51116" w:rsidRPr="00C55BB4" w:rsidRDefault="00D51116" w:rsidP="00503EB3">
            <w:pPr>
              <w:pStyle w:val="ListParagraph"/>
              <w:numPr>
                <w:ilvl w:val="0"/>
                <w:numId w:val="3"/>
              </w:numPr>
              <w:rPr>
                <w:rFonts w:ascii="Times New Roman" w:hAnsi="Times New Roman" w:cs="Times New Roman"/>
                <w:sz w:val="20"/>
              </w:rPr>
            </w:pPr>
            <w:r>
              <w:rPr>
                <w:rFonts w:ascii="Times New Roman" w:hAnsi="Times New Roman" w:cs="Times New Roman"/>
                <w:sz w:val="20"/>
              </w:rPr>
              <w:t>FIN 310 – Financial Management (</w:t>
            </w:r>
            <w:r w:rsidRPr="00C55BB4">
              <w:rPr>
                <w:rFonts w:ascii="Times New Roman" w:hAnsi="Times New Roman" w:cs="Times New Roman"/>
                <w:i/>
                <w:sz w:val="20"/>
              </w:rPr>
              <w:t>Pre-</w:t>
            </w:r>
            <w:proofErr w:type="spellStart"/>
            <w:r w:rsidRPr="00C55BB4">
              <w:rPr>
                <w:rFonts w:ascii="Times New Roman" w:hAnsi="Times New Roman" w:cs="Times New Roman"/>
                <w:i/>
                <w:sz w:val="20"/>
              </w:rPr>
              <w:t>Req</w:t>
            </w:r>
            <w:proofErr w:type="spellEnd"/>
            <w:r w:rsidRPr="00C55BB4">
              <w:rPr>
                <w:rFonts w:ascii="Times New Roman" w:hAnsi="Times New Roman" w:cs="Times New Roman"/>
                <w:i/>
                <w:sz w:val="20"/>
              </w:rPr>
              <w:t>:</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w:t>
            </w:r>
            <w:r>
              <w:rPr>
                <w:rFonts w:ascii="Times New Roman" w:hAnsi="Times New Roman" w:cs="Times New Roman"/>
                <w:i/>
                <w:sz w:val="20"/>
              </w:rPr>
              <w:t>n</w:t>
            </w:r>
            <w:r w:rsidR="00272913">
              <w:rPr>
                <w:rFonts w:ascii="Times New Roman" w:hAnsi="Times New Roman" w:cs="Times New Roman"/>
                <w:i/>
                <w:sz w:val="20"/>
              </w:rPr>
              <w:t>ts for taking 300-Level Courses. Co-</w:t>
            </w:r>
            <w:proofErr w:type="spellStart"/>
            <w:r w:rsidR="00272913">
              <w:rPr>
                <w:rFonts w:ascii="Times New Roman" w:hAnsi="Times New Roman" w:cs="Times New Roman"/>
                <w:i/>
                <w:sz w:val="20"/>
              </w:rPr>
              <w:t>Req</w:t>
            </w:r>
            <w:proofErr w:type="spellEnd"/>
            <w:r w:rsidR="00272913">
              <w:rPr>
                <w:rFonts w:ascii="Times New Roman" w:hAnsi="Times New Roman" w:cs="Times New Roman"/>
                <w:i/>
                <w:sz w:val="20"/>
              </w:rPr>
              <w:t>: BAC 100)</w:t>
            </w:r>
          </w:p>
        </w:tc>
      </w:tr>
      <w:tr w:rsidR="00D51116" w:rsidRPr="00601311" w14:paraId="78B082E4" w14:textId="77777777" w:rsidTr="0013005D">
        <w:tc>
          <w:tcPr>
            <w:tcW w:w="8067" w:type="dxa"/>
          </w:tcPr>
          <w:p w14:paraId="6B4DE96E" w14:textId="77777777" w:rsidR="00D51116" w:rsidRDefault="00D51116" w:rsidP="00503EB3">
            <w:pPr>
              <w:rPr>
                <w:rFonts w:ascii="Times New Roman" w:hAnsi="Times New Roman" w:cs="Times New Roman"/>
                <w:sz w:val="24"/>
              </w:rPr>
            </w:pPr>
            <w:r>
              <w:rPr>
                <w:rFonts w:ascii="Times New Roman" w:hAnsi="Times New Roman" w:cs="Times New Roman"/>
                <w:sz w:val="24"/>
              </w:rPr>
              <w:t>COB Upper Elective (4cr)</w:t>
            </w:r>
          </w:p>
          <w:p w14:paraId="7818863E" w14:textId="77777777" w:rsidR="00D51116" w:rsidRDefault="00D51116" w:rsidP="00503EB3">
            <w:pPr>
              <w:rPr>
                <w:rFonts w:ascii="Times New Roman" w:hAnsi="Times New Roman" w:cs="Times New Roman"/>
                <w:sz w:val="24"/>
              </w:rPr>
            </w:pPr>
          </w:p>
        </w:tc>
        <w:tc>
          <w:tcPr>
            <w:tcW w:w="1441" w:type="dxa"/>
          </w:tcPr>
          <w:p w14:paraId="44F69B9A" w14:textId="77777777" w:rsidR="00D51116" w:rsidRPr="00601311" w:rsidRDefault="00D51116" w:rsidP="00503EB3">
            <w:pPr>
              <w:rPr>
                <w:rFonts w:ascii="Times New Roman" w:hAnsi="Times New Roman" w:cs="Times New Roman"/>
                <w:sz w:val="24"/>
              </w:rPr>
            </w:pPr>
          </w:p>
        </w:tc>
        <w:tc>
          <w:tcPr>
            <w:tcW w:w="1441" w:type="dxa"/>
          </w:tcPr>
          <w:p w14:paraId="5F07D11E" w14:textId="77777777" w:rsidR="00D51116" w:rsidRPr="00601311" w:rsidRDefault="00D51116" w:rsidP="00503EB3">
            <w:pPr>
              <w:rPr>
                <w:rFonts w:ascii="Times New Roman" w:hAnsi="Times New Roman" w:cs="Times New Roman"/>
                <w:sz w:val="24"/>
              </w:rPr>
            </w:pPr>
          </w:p>
        </w:tc>
      </w:tr>
      <w:tr w:rsidR="00AB58C0" w:rsidRPr="00601311" w14:paraId="2E81DB84" w14:textId="77777777" w:rsidTr="0013005D">
        <w:tc>
          <w:tcPr>
            <w:tcW w:w="10949" w:type="dxa"/>
            <w:gridSpan w:val="3"/>
            <w:shd w:val="clear" w:color="auto" w:fill="D9D9D9" w:themeFill="background1" w:themeFillShade="D9"/>
          </w:tcPr>
          <w:p w14:paraId="774A58B3" w14:textId="77777777" w:rsidR="00AB58C0" w:rsidRPr="00AB58C0" w:rsidRDefault="00284857" w:rsidP="0024510E">
            <w:pPr>
              <w:pStyle w:val="DegreePlan"/>
            </w:pPr>
            <w:r>
              <w:t>Major Residency Requirements (15</w:t>
            </w:r>
            <w:r w:rsidR="00AB58C0" w:rsidRPr="00AB58C0">
              <w:t xml:space="preserve"> Credits)</w:t>
            </w:r>
          </w:p>
        </w:tc>
      </w:tr>
      <w:tr w:rsidR="00AB58C0" w:rsidRPr="00BF5B3F" w14:paraId="07D6CBB3" w14:textId="77777777" w:rsidTr="0013005D">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13005D" w14:paraId="6F86EBCB" w14:textId="77777777" w:rsidTr="0013005D">
        <w:tc>
          <w:tcPr>
            <w:tcW w:w="10949" w:type="dxa"/>
            <w:gridSpan w:val="3"/>
            <w:shd w:val="clear" w:color="auto" w:fill="D9D9D9" w:themeFill="background1" w:themeFillShade="D9"/>
            <w:hideMark/>
          </w:tcPr>
          <w:p w14:paraId="328DAF6E" w14:textId="77777777" w:rsidR="0013005D" w:rsidRDefault="0013005D" w:rsidP="0024510E">
            <w:pPr>
              <w:pStyle w:val="DegreePlan"/>
            </w:pPr>
            <w:r>
              <w:t>Major GPA Requirements</w:t>
            </w:r>
          </w:p>
        </w:tc>
      </w:tr>
      <w:tr w:rsidR="0013005D" w14:paraId="68DDDD23" w14:textId="77777777" w:rsidTr="0013005D">
        <w:tc>
          <w:tcPr>
            <w:tcW w:w="10949" w:type="dxa"/>
            <w:gridSpan w:val="3"/>
            <w:hideMark/>
          </w:tcPr>
          <w:p w14:paraId="430DB3C3" w14:textId="77777777" w:rsidR="0013005D" w:rsidRDefault="0013005D">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41508A3C"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824C1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3137F"/>
    <w:rsid w:val="00061D99"/>
    <w:rsid w:val="0006739C"/>
    <w:rsid w:val="0008501E"/>
    <w:rsid w:val="0009370F"/>
    <w:rsid w:val="000A328B"/>
    <w:rsid w:val="000A328C"/>
    <w:rsid w:val="00106638"/>
    <w:rsid w:val="0013005D"/>
    <w:rsid w:val="001325B5"/>
    <w:rsid w:val="00143BE3"/>
    <w:rsid w:val="00147165"/>
    <w:rsid w:val="00154E0D"/>
    <w:rsid w:val="0018336D"/>
    <w:rsid w:val="00191DB5"/>
    <w:rsid w:val="001C7D8B"/>
    <w:rsid w:val="001E4AC6"/>
    <w:rsid w:val="0024510E"/>
    <w:rsid w:val="00272913"/>
    <w:rsid w:val="00275EED"/>
    <w:rsid w:val="00284857"/>
    <w:rsid w:val="002B003E"/>
    <w:rsid w:val="002D5733"/>
    <w:rsid w:val="002F3A20"/>
    <w:rsid w:val="002F5725"/>
    <w:rsid w:val="0033636B"/>
    <w:rsid w:val="00343179"/>
    <w:rsid w:val="00343D38"/>
    <w:rsid w:val="003468B5"/>
    <w:rsid w:val="00391DF8"/>
    <w:rsid w:val="003F53A6"/>
    <w:rsid w:val="00422302"/>
    <w:rsid w:val="00432275"/>
    <w:rsid w:val="00471B9F"/>
    <w:rsid w:val="005B00AB"/>
    <w:rsid w:val="005B594D"/>
    <w:rsid w:val="005E0FB4"/>
    <w:rsid w:val="005F72A4"/>
    <w:rsid w:val="00601311"/>
    <w:rsid w:val="0061403C"/>
    <w:rsid w:val="00644E65"/>
    <w:rsid w:val="0067162B"/>
    <w:rsid w:val="0069713E"/>
    <w:rsid w:val="006A123B"/>
    <w:rsid w:val="006B4EAF"/>
    <w:rsid w:val="006C0340"/>
    <w:rsid w:val="006D07BD"/>
    <w:rsid w:val="00701B9F"/>
    <w:rsid w:val="0077152C"/>
    <w:rsid w:val="00771E7A"/>
    <w:rsid w:val="00783E03"/>
    <w:rsid w:val="00785C5B"/>
    <w:rsid w:val="007919D3"/>
    <w:rsid w:val="007C7D79"/>
    <w:rsid w:val="00820269"/>
    <w:rsid w:val="0088409A"/>
    <w:rsid w:val="00896DED"/>
    <w:rsid w:val="00897207"/>
    <w:rsid w:val="008F0A9F"/>
    <w:rsid w:val="00976BDB"/>
    <w:rsid w:val="009833F6"/>
    <w:rsid w:val="0099775F"/>
    <w:rsid w:val="009B7571"/>
    <w:rsid w:val="009F396F"/>
    <w:rsid w:val="00A22CA5"/>
    <w:rsid w:val="00A652C8"/>
    <w:rsid w:val="00A75D3A"/>
    <w:rsid w:val="00A75E0C"/>
    <w:rsid w:val="00A8437E"/>
    <w:rsid w:val="00AA13BA"/>
    <w:rsid w:val="00AB58C0"/>
    <w:rsid w:val="00AD254D"/>
    <w:rsid w:val="00AE4817"/>
    <w:rsid w:val="00B40F89"/>
    <w:rsid w:val="00B41CB0"/>
    <w:rsid w:val="00B4303F"/>
    <w:rsid w:val="00B81BD7"/>
    <w:rsid w:val="00B8485F"/>
    <w:rsid w:val="00B8680F"/>
    <w:rsid w:val="00BD536D"/>
    <w:rsid w:val="00BF5B3F"/>
    <w:rsid w:val="00C779C8"/>
    <w:rsid w:val="00CB7938"/>
    <w:rsid w:val="00CD5B3D"/>
    <w:rsid w:val="00CE0976"/>
    <w:rsid w:val="00D22F1F"/>
    <w:rsid w:val="00D51116"/>
    <w:rsid w:val="00D75AC7"/>
    <w:rsid w:val="00D971F0"/>
    <w:rsid w:val="00DB2AA8"/>
    <w:rsid w:val="00DE7CE6"/>
    <w:rsid w:val="00E10D4C"/>
    <w:rsid w:val="00E20BE5"/>
    <w:rsid w:val="00E36A8C"/>
    <w:rsid w:val="00E36EBE"/>
    <w:rsid w:val="00E40DE0"/>
    <w:rsid w:val="00E42913"/>
    <w:rsid w:val="00E7245F"/>
    <w:rsid w:val="00EA557F"/>
    <w:rsid w:val="00ED0CAD"/>
    <w:rsid w:val="00F62EBE"/>
    <w:rsid w:val="00F765DD"/>
    <w:rsid w:val="00F8449E"/>
    <w:rsid w:val="00FF3223"/>
    <w:rsid w:val="06FB26D2"/>
    <w:rsid w:val="75D5FC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A7277"/>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B793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B793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B793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CB7938"/>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CB7938"/>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CB7938"/>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CB7938"/>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CB7938"/>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0277638">
      <w:bodyDiv w:val="1"/>
      <w:marLeft w:val="0"/>
      <w:marRight w:val="0"/>
      <w:marTop w:val="0"/>
      <w:marBottom w:val="0"/>
      <w:divBdr>
        <w:top w:val="none" w:sz="0" w:space="0" w:color="auto"/>
        <w:left w:val="none" w:sz="0" w:space="0" w:color="auto"/>
        <w:bottom w:val="none" w:sz="0" w:space="0" w:color="auto"/>
        <w:right w:val="none" w:sz="0" w:space="0" w:color="auto"/>
      </w:divBdr>
    </w:div>
    <w:div w:id="721059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Natural-and-Health-Sciences/Department-of-Biology/Departmental-Degree-Requirements" TargetMode="Externa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3154D8"/>
    <w:rsid w:val="000001DF"/>
    <w:rsid w:val="003154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1322</Words>
  <Characters>7538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Unofficial Degree Planning Workshop: Bachelor of Art in Biology-General/with Business</vt:lpstr>
    </vt:vector>
  </TitlesOfParts>
  <Company>The University of Tampa</Company>
  <LinksUpToDate>false</LinksUpToDate>
  <CharactersWithSpaces>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Workshop: Bachelor of Art in Biology - General with Business</dc:title>
  <dc:subject>Bachelor of Art in Biology-General/with Business</dc:subject>
  <dc:creator>The University of Tampa</dc:creator>
  <cp:keywords>Unofficial, Degree, Planning, Workshop, Bachelor, of, Art, in, Biology, General, with, Business, the, University, Tampa</cp:keywords>
  <dc:description/>
  <cp:lastModifiedBy>Asia Brown</cp:lastModifiedBy>
  <cp:revision>9</cp:revision>
  <cp:lastPrinted>2019-10-25T19:10:00Z</cp:lastPrinted>
  <dcterms:created xsi:type="dcterms:W3CDTF">2020-06-10T21:21:00Z</dcterms:created>
  <dcterms:modified xsi:type="dcterms:W3CDTF">2020-10-21T17:38:00Z</dcterms:modified>
</cp:coreProperties>
</file>