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A4A5A"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A4A5A" w:rsidRPr="00601311">
        <w:rPr>
          <w:rFonts w:ascii="Times New Roman" w:hAnsi="Times New Roman" w:cs="Times New Roman"/>
          <w:noProof/>
          <w:sz w:val="24"/>
        </w:rPr>
        <mc:AlternateContent>
          <mc:Choice Requires="wps">
            <w:drawing>
              <wp:inline distT="0" distB="0" distL="0" distR="0" wp14:anchorId="19943BD4" wp14:editId="66C7EDB5">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4A5A" w:rsidRPr="00FA4A5A" w:rsidRDefault="00FA4A5A" w:rsidP="00FA4A5A">
                            <w:pPr>
                              <w:pStyle w:val="Heading1"/>
                              <w:spacing w:before="0"/>
                              <w:jc w:val="center"/>
                              <w:rPr>
                                <w:rFonts w:ascii="Times New Roman" w:hAnsi="Times New Roman" w:cs="Times New Roman"/>
                                <w:b/>
                                <w:color w:val="auto"/>
                                <w:sz w:val="28"/>
                                <w:szCs w:val="28"/>
                              </w:rPr>
                            </w:pPr>
                            <w:r w:rsidRPr="00FA4A5A">
                              <w:rPr>
                                <w:rFonts w:ascii="Times New Roman" w:hAnsi="Times New Roman" w:cs="Times New Roman"/>
                                <w:b/>
                                <w:color w:val="auto"/>
                                <w:sz w:val="28"/>
                                <w:szCs w:val="28"/>
                              </w:rPr>
                              <w:t>Unofficial Degree Planning Worksheet</w:t>
                            </w:r>
                          </w:p>
                          <w:p w:rsidR="00FA4A5A" w:rsidRPr="00FA4A5A" w:rsidRDefault="00FA4A5A" w:rsidP="00FA4A5A">
                            <w:pPr>
                              <w:pStyle w:val="Heading1"/>
                              <w:spacing w:before="0"/>
                              <w:jc w:val="center"/>
                              <w:rPr>
                                <w:rFonts w:ascii="Times New Roman" w:hAnsi="Times New Roman" w:cs="Times New Roman"/>
                                <w:i/>
                                <w:color w:val="auto"/>
                                <w:sz w:val="24"/>
                                <w:szCs w:val="24"/>
                              </w:rPr>
                            </w:pPr>
                            <w:r w:rsidRPr="00FA4A5A">
                              <w:rPr>
                                <w:rFonts w:ascii="Times New Roman" w:hAnsi="Times New Roman" w:cs="Times New Roman"/>
                                <w:i/>
                                <w:color w:val="auto"/>
                                <w:sz w:val="24"/>
                                <w:szCs w:val="24"/>
                              </w:rPr>
                              <w:t>Catalog Year: 2019-2020</w:t>
                            </w:r>
                          </w:p>
                          <w:p w:rsidR="00FA4A5A" w:rsidRPr="00FA4A5A" w:rsidRDefault="00FA4A5A" w:rsidP="00FA4A5A">
                            <w:pPr>
                              <w:pStyle w:val="Heading1"/>
                              <w:spacing w:before="0"/>
                              <w:jc w:val="center"/>
                              <w:rPr>
                                <w:rFonts w:ascii="Times New Roman" w:hAnsi="Times New Roman" w:cs="Times New Roman"/>
                                <w:color w:val="auto"/>
                                <w:sz w:val="24"/>
                                <w:szCs w:val="24"/>
                              </w:rPr>
                            </w:pPr>
                            <w:r w:rsidRPr="00FA4A5A">
                              <w:rPr>
                                <w:rFonts w:ascii="Times New Roman" w:hAnsi="Times New Roman" w:cs="Times New Roman"/>
                                <w:color w:val="auto"/>
                                <w:sz w:val="24"/>
                                <w:szCs w:val="24"/>
                              </w:rPr>
                              <w:t>BA in APPLIED SOCIOLOGY</w:t>
                            </w:r>
                          </w:p>
                        </w:txbxContent>
                      </wps:txbx>
                      <wps:bodyPr rot="0" vert="horz" wrap="square" lIns="91440" tIns="45720" rIns="91440" bIns="45720" anchor="t" anchorCtr="0" upright="1">
                        <a:noAutofit/>
                      </wps:bodyPr>
                    </wps:wsp>
                  </a:graphicData>
                </a:graphic>
              </wp:inline>
            </w:drawing>
          </mc:Choice>
          <mc:Fallback>
            <w:pict>
              <v:shapetype w14:anchorId="19943BD4"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rsidR="00FA4A5A" w:rsidRPr="00FA4A5A" w:rsidRDefault="00FA4A5A" w:rsidP="00FA4A5A">
                      <w:pPr>
                        <w:pStyle w:val="Heading1"/>
                        <w:spacing w:before="0"/>
                        <w:jc w:val="center"/>
                        <w:rPr>
                          <w:rFonts w:ascii="Times New Roman" w:hAnsi="Times New Roman" w:cs="Times New Roman"/>
                          <w:b/>
                          <w:color w:val="auto"/>
                          <w:sz w:val="28"/>
                          <w:szCs w:val="28"/>
                        </w:rPr>
                      </w:pPr>
                      <w:r w:rsidRPr="00FA4A5A">
                        <w:rPr>
                          <w:rFonts w:ascii="Times New Roman" w:hAnsi="Times New Roman" w:cs="Times New Roman"/>
                          <w:b/>
                          <w:color w:val="auto"/>
                          <w:sz w:val="28"/>
                          <w:szCs w:val="28"/>
                        </w:rPr>
                        <w:t>Unofficial Degree Planning Worksheet</w:t>
                      </w:r>
                      <w:bookmarkStart w:id="1" w:name="_GoBack"/>
                      <w:bookmarkEnd w:id="1"/>
                    </w:p>
                    <w:p w:rsidR="00FA4A5A" w:rsidRPr="00FA4A5A" w:rsidRDefault="00FA4A5A" w:rsidP="00FA4A5A">
                      <w:pPr>
                        <w:pStyle w:val="Heading1"/>
                        <w:spacing w:before="0"/>
                        <w:jc w:val="center"/>
                        <w:rPr>
                          <w:rFonts w:ascii="Times New Roman" w:hAnsi="Times New Roman" w:cs="Times New Roman"/>
                          <w:i/>
                          <w:color w:val="auto"/>
                          <w:sz w:val="24"/>
                          <w:szCs w:val="24"/>
                        </w:rPr>
                      </w:pPr>
                      <w:r w:rsidRPr="00FA4A5A">
                        <w:rPr>
                          <w:rFonts w:ascii="Times New Roman" w:hAnsi="Times New Roman" w:cs="Times New Roman"/>
                          <w:i/>
                          <w:color w:val="auto"/>
                          <w:sz w:val="24"/>
                          <w:szCs w:val="24"/>
                        </w:rPr>
                        <w:t>Catalog Year: 2019-2020</w:t>
                      </w:r>
                    </w:p>
                    <w:p w:rsidR="00FA4A5A" w:rsidRPr="00FA4A5A" w:rsidRDefault="00FA4A5A" w:rsidP="00FA4A5A">
                      <w:pPr>
                        <w:pStyle w:val="Heading1"/>
                        <w:spacing w:before="0"/>
                        <w:jc w:val="center"/>
                        <w:rPr>
                          <w:rFonts w:ascii="Times New Roman" w:hAnsi="Times New Roman" w:cs="Times New Roman"/>
                          <w:color w:val="auto"/>
                          <w:sz w:val="24"/>
                          <w:szCs w:val="24"/>
                        </w:rPr>
                      </w:pPr>
                      <w:r w:rsidRPr="00FA4A5A">
                        <w:rPr>
                          <w:rFonts w:ascii="Times New Roman" w:hAnsi="Times New Roman" w:cs="Times New Roman"/>
                          <w:color w:val="auto"/>
                          <w:sz w:val="24"/>
                          <w:szCs w:val="24"/>
                        </w:rPr>
                        <w:t>BA in 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FA4A5A">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A4A5A" w:rsidRDefault="002D5733" w:rsidP="00FA4A5A">
            <w:pPr>
              <w:pStyle w:val="Heading2"/>
              <w:spacing w:before="0"/>
              <w:outlineLvl w:val="1"/>
              <w:rPr>
                <w:rFonts w:ascii="Times New Roman" w:hAnsi="Times New Roman" w:cs="Times New Roman"/>
                <w:color w:val="FFFFFF" w:themeColor="background1"/>
                <w:sz w:val="24"/>
                <w:szCs w:val="24"/>
              </w:rPr>
            </w:pPr>
            <w:r w:rsidRPr="00FA4A5A">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67E6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427746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A4A5A">
              <w:rPr>
                <w:rFonts w:ascii="Times New Roman" w:eastAsia="Arial Unicode MS" w:hAnsi="Times New Roman" w:cs="Times New Roman"/>
                <w:sz w:val="24"/>
              </w:rPr>
              <w:t>.</w:t>
            </w:r>
          </w:p>
          <w:p w:rsidR="002D5733" w:rsidRDefault="00467E6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2923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67E6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91846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A4A5A" w:rsidRDefault="00F765DD" w:rsidP="00FA4A5A">
            <w:pPr>
              <w:pStyle w:val="Heading2"/>
              <w:spacing w:before="0"/>
              <w:outlineLvl w:val="1"/>
              <w:rPr>
                <w:rFonts w:ascii="Times New Roman" w:hAnsi="Times New Roman" w:cs="Times New Roman"/>
                <w:color w:val="FFFFFF" w:themeColor="background1"/>
                <w:sz w:val="24"/>
                <w:szCs w:val="24"/>
              </w:rPr>
            </w:pPr>
            <w:r w:rsidRPr="00FA4A5A">
              <w:rPr>
                <w:rFonts w:ascii="Times New Roman" w:hAnsi="Times New Roman" w:cs="Times New Roman"/>
                <w:color w:val="FFFFFF" w:themeColor="background1"/>
                <w:sz w:val="24"/>
                <w:szCs w:val="24"/>
              </w:rPr>
              <w:t>BACCALAUREATE EXPERIENCE REQUIREMENTS</w:t>
            </w:r>
          </w:p>
          <w:p w:rsidR="001325B5" w:rsidRPr="00FA4A5A" w:rsidRDefault="001325B5" w:rsidP="00FA4A5A">
            <w:pPr>
              <w:pStyle w:val="Heading2"/>
              <w:outlineLvl w:val="1"/>
              <w:rPr>
                <w:rFonts w:ascii="Times New Roman" w:hAnsi="Times New Roman" w:cs="Times New Roman"/>
                <w:b/>
                <w:i/>
                <w:sz w:val="21"/>
                <w:szCs w:val="21"/>
              </w:rPr>
            </w:pPr>
            <w:r w:rsidRPr="00FA4A5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A4A5A">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FA4A5A">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FA4A5A">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FA4A5A">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FA4A5A">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FA4A5A">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FA4A5A">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FA4A5A">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67E66" w:rsidRDefault="00AA13BA" w:rsidP="00FA4A5A">
            <w:pPr>
              <w:pStyle w:val="Heading2"/>
              <w:spacing w:before="0"/>
              <w:outlineLvl w:val="1"/>
              <w:rPr>
                <w:rFonts w:ascii="Times New Roman" w:hAnsi="Times New Roman" w:cs="Times New Roman"/>
                <w:color w:val="FFFFFF" w:themeColor="background1"/>
                <w:sz w:val="24"/>
                <w:szCs w:val="24"/>
              </w:rPr>
            </w:pPr>
            <w:bookmarkStart w:id="0" w:name="_GoBack"/>
            <w:r w:rsidRPr="00467E66">
              <w:rPr>
                <w:rFonts w:ascii="Times New Roman" w:hAnsi="Times New Roman" w:cs="Times New Roman"/>
                <w:color w:val="FFFFFF" w:themeColor="background1"/>
                <w:sz w:val="24"/>
                <w:szCs w:val="24"/>
              </w:rPr>
              <w:t>MAJOR REQUIREMENTS</w:t>
            </w:r>
            <w:r w:rsidR="00A2413C" w:rsidRPr="00467E66">
              <w:rPr>
                <w:rFonts w:ascii="Times New Roman" w:hAnsi="Times New Roman" w:cs="Times New Roman"/>
                <w:color w:val="FFFFFF" w:themeColor="background1"/>
                <w:sz w:val="24"/>
                <w:szCs w:val="24"/>
              </w:rPr>
              <w:t xml:space="preserve"> (36</w:t>
            </w:r>
            <w:r w:rsidR="0006739C" w:rsidRPr="00467E66">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A20003" w:rsidP="00FA4A5A">
            <w:pPr>
              <w:pStyle w:val="DegreePlan"/>
            </w:pPr>
            <w:r>
              <w:t>Core Courses (16</w:t>
            </w:r>
            <w:r w:rsidR="00E20BE5">
              <w:t xml:space="preserve"> Credits)</w:t>
            </w:r>
          </w:p>
        </w:tc>
      </w:tr>
      <w:tr w:rsidR="0006739C" w:rsidRPr="00AA13BA" w:rsidTr="0006739C">
        <w:tc>
          <w:tcPr>
            <w:tcW w:w="8064" w:type="dxa"/>
          </w:tcPr>
          <w:p w:rsidR="0006739C" w:rsidRDefault="00A2413C" w:rsidP="00F74B59">
            <w:pPr>
              <w:rPr>
                <w:rFonts w:ascii="Times New Roman" w:hAnsi="Times New Roman" w:cs="Times New Roman"/>
                <w:sz w:val="24"/>
              </w:rPr>
            </w:pPr>
            <w:r>
              <w:rPr>
                <w:rFonts w:ascii="Times New Roman" w:hAnsi="Times New Roman" w:cs="Times New Roman"/>
                <w:sz w:val="24"/>
              </w:rPr>
              <w:t>SOC 100</w:t>
            </w:r>
            <w:r w:rsidR="0006739C">
              <w:rPr>
                <w:rFonts w:ascii="Times New Roman" w:hAnsi="Times New Roman" w:cs="Times New Roman"/>
                <w:sz w:val="24"/>
              </w:rPr>
              <w:t xml:space="preserve"> (4cr) – </w:t>
            </w:r>
            <w:r>
              <w:rPr>
                <w:rFonts w:ascii="Times New Roman" w:hAnsi="Times New Roman" w:cs="Times New Roman"/>
                <w:sz w:val="24"/>
              </w:rPr>
              <w:t>Introduction to Sociology</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2413C" w:rsidRPr="00AA13BA" w:rsidTr="0006739C">
        <w:tc>
          <w:tcPr>
            <w:tcW w:w="8064" w:type="dxa"/>
          </w:tcPr>
          <w:p w:rsidR="00A2413C" w:rsidRDefault="00A2413C" w:rsidP="00F74B59">
            <w:pPr>
              <w:rPr>
                <w:rFonts w:ascii="Times New Roman" w:hAnsi="Times New Roman" w:cs="Times New Roman"/>
                <w:sz w:val="24"/>
              </w:rPr>
            </w:pPr>
            <w:r>
              <w:rPr>
                <w:rFonts w:ascii="Times New Roman" w:hAnsi="Times New Roman" w:cs="Times New Roman"/>
                <w:sz w:val="24"/>
              </w:rPr>
              <w:t>SOC 344 (4cr) – Sociological Theories</w:t>
            </w:r>
          </w:p>
          <w:p w:rsidR="00A2413C" w:rsidRPr="001A3B74" w:rsidRDefault="001A3B74" w:rsidP="001A3B74">
            <w:pPr>
              <w:ind w:left="720"/>
              <w:rPr>
                <w:rFonts w:ascii="Times New Roman" w:hAnsi="Times New Roman" w:cs="Times New Roman"/>
                <w:i/>
                <w:sz w:val="20"/>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A2413C" w:rsidRPr="00AA13BA" w:rsidRDefault="00A2413C" w:rsidP="00F74B59">
            <w:pPr>
              <w:rPr>
                <w:rFonts w:ascii="Times New Roman" w:hAnsi="Times New Roman" w:cs="Times New Roman"/>
                <w:b/>
                <w:sz w:val="24"/>
              </w:rPr>
            </w:pPr>
          </w:p>
        </w:tc>
        <w:tc>
          <w:tcPr>
            <w:tcW w:w="1440" w:type="dxa"/>
          </w:tcPr>
          <w:p w:rsidR="00A2413C" w:rsidRPr="00AA13BA" w:rsidRDefault="00A2413C" w:rsidP="00F74B59">
            <w:pPr>
              <w:rPr>
                <w:rFonts w:ascii="Times New Roman" w:hAnsi="Times New Roman" w:cs="Times New Roman"/>
                <w:b/>
                <w:sz w:val="24"/>
              </w:rPr>
            </w:pPr>
          </w:p>
        </w:tc>
      </w:tr>
      <w:tr w:rsidR="00A2413C" w:rsidRPr="00AA13BA" w:rsidTr="0006739C">
        <w:tc>
          <w:tcPr>
            <w:tcW w:w="8064" w:type="dxa"/>
          </w:tcPr>
          <w:p w:rsidR="00A2413C" w:rsidRDefault="00A2413C" w:rsidP="00F74B59">
            <w:pPr>
              <w:rPr>
                <w:rFonts w:ascii="Times New Roman" w:hAnsi="Times New Roman" w:cs="Times New Roman"/>
                <w:sz w:val="24"/>
              </w:rPr>
            </w:pPr>
            <w:r>
              <w:rPr>
                <w:rFonts w:ascii="Times New Roman" w:hAnsi="Times New Roman" w:cs="Times New Roman"/>
                <w:sz w:val="24"/>
              </w:rPr>
              <w:t>SOC 355 (4cr) – Social Statistics</w:t>
            </w:r>
          </w:p>
          <w:p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A2413C" w:rsidRPr="00AA13BA" w:rsidRDefault="00A2413C" w:rsidP="00F74B59">
            <w:pPr>
              <w:rPr>
                <w:rFonts w:ascii="Times New Roman" w:hAnsi="Times New Roman" w:cs="Times New Roman"/>
                <w:b/>
                <w:sz w:val="24"/>
              </w:rPr>
            </w:pPr>
          </w:p>
        </w:tc>
        <w:tc>
          <w:tcPr>
            <w:tcW w:w="1440" w:type="dxa"/>
          </w:tcPr>
          <w:p w:rsidR="00A2413C" w:rsidRPr="00AA13BA" w:rsidRDefault="00A2413C" w:rsidP="00F74B59">
            <w:pPr>
              <w:rPr>
                <w:rFonts w:ascii="Times New Roman" w:hAnsi="Times New Roman" w:cs="Times New Roman"/>
                <w:b/>
                <w:sz w:val="24"/>
              </w:rPr>
            </w:pPr>
          </w:p>
        </w:tc>
      </w:tr>
      <w:tr w:rsidR="00A2413C" w:rsidRPr="00AA13BA" w:rsidTr="0006739C">
        <w:tc>
          <w:tcPr>
            <w:tcW w:w="8064" w:type="dxa"/>
          </w:tcPr>
          <w:p w:rsidR="00A2413C" w:rsidRDefault="00A2413C" w:rsidP="00F74B59">
            <w:pPr>
              <w:rPr>
                <w:rFonts w:ascii="Times New Roman" w:hAnsi="Times New Roman" w:cs="Times New Roman"/>
                <w:sz w:val="24"/>
              </w:rPr>
            </w:pPr>
            <w:r>
              <w:rPr>
                <w:rFonts w:ascii="Times New Roman" w:hAnsi="Times New Roman" w:cs="Times New Roman"/>
                <w:sz w:val="24"/>
              </w:rPr>
              <w:t>SOC 375 (4cr) – Research Methods</w:t>
            </w:r>
          </w:p>
          <w:p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rsidR="00A2413C" w:rsidRPr="00AA13BA" w:rsidRDefault="00A2413C" w:rsidP="00F74B59">
            <w:pPr>
              <w:rPr>
                <w:rFonts w:ascii="Times New Roman" w:hAnsi="Times New Roman" w:cs="Times New Roman"/>
                <w:b/>
                <w:sz w:val="24"/>
              </w:rPr>
            </w:pPr>
          </w:p>
        </w:tc>
        <w:tc>
          <w:tcPr>
            <w:tcW w:w="1440" w:type="dxa"/>
          </w:tcPr>
          <w:p w:rsidR="00A2413C" w:rsidRPr="00AA13BA" w:rsidRDefault="00A2413C" w:rsidP="00F74B59">
            <w:pPr>
              <w:rPr>
                <w:rFonts w:ascii="Times New Roman" w:hAnsi="Times New Roman" w:cs="Times New Roman"/>
                <w:b/>
                <w:sz w:val="24"/>
              </w:rPr>
            </w:pPr>
          </w:p>
        </w:tc>
      </w:tr>
      <w:tr w:rsidR="00A2413C" w:rsidRPr="00AA13BA" w:rsidTr="0006739C">
        <w:tc>
          <w:tcPr>
            <w:tcW w:w="8064" w:type="dxa"/>
          </w:tcPr>
          <w:p w:rsidR="00A2413C" w:rsidRDefault="00A2413C" w:rsidP="00F74B59">
            <w:pPr>
              <w:rPr>
                <w:rFonts w:ascii="Times New Roman" w:hAnsi="Times New Roman" w:cs="Times New Roman"/>
                <w:sz w:val="24"/>
              </w:rPr>
            </w:pPr>
            <w:r>
              <w:rPr>
                <w:rFonts w:ascii="Times New Roman" w:hAnsi="Times New Roman" w:cs="Times New Roman"/>
                <w:sz w:val="24"/>
              </w:rPr>
              <w:t>SOC 460 (4cr) – Applied Sociology</w:t>
            </w:r>
          </w:p>
          <w:p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and Junior or Senior Standing</w:t>
            </w:r>
          </w:p>
        </w:tc>
        <w:tc>
          <w:tcPr>
            <w:tcW w:w="1440" w:type="dxa"/>
          </w:tcPr>
          <w:p w:rsidR="00A2413C" w:rsidRPr="00AA13BA" w:rsidRDefault="00A2413C" w:rsidP="00F74B59">
            <w:pPr>
              <w:rPr>
                <w:rFonts w:ascii="Times New Roman" w:hAnsi="Times New Roman" w:cs="Times New Roman"/>
                <w:b/>
                <w:sz w:val="24"/>
              </w:rPr>
            </w:pPr>
          </w:p>
        </w:tc>
        <w:tc>
          <w:tcPr>
            <w:tcW w:w="1440" w:type="dxa"/>
          </w:tcPr>
          <w:p w:rsidR="00A2413C" w:rsidRPr="00AA13BA" w:rsidRDefault="00A2413C" w:rsidP="00F74B59">
            <w:pPr>
              <w:rPr>
                <w:rFonts w:ascii="Times New Roman" w:hAnsi="Times New Roman" w:cs="Times New Roman"/>
                <w:b/>
                <w:sz w:val="24"/>
              </w:rPr>
            </w:pPr>
          </w:p>
        </w:tc>
      </w:tr>
      <w:tr w:rsidR="00A2413C" w:rsidRPr="00AA13BA" w:rsidTr="0006739C">
        <w:tc>
          <w:tcPr>
            <w:tcW w:w="8064" w:type="dxa"/>
          </w:tcPr>
          <w:p w:rsidR="00A2413C" w:rsidRDefault="00A2413C" w:rsidP="00F74B59">
            <w:pPr>
              <w:rPr>
                <w:rFonts w:ascii="Times New Roman" w:hAnsi="Times New Roman" w:cs="Times New Roman"/>
                <w:sz w:val="24"/>
              </w:rPr>
            </w:pPr>
            <w:r>
              <w:rPr>
                <w:rFonts w:ascii="Times New Roman" w:hAnsi="Times New Roman" w:cs="Times New Roman"/>
                <w:sz w:val="24"/>
              </w:rPr>
              <w:t>SOC 480 (4cr) – Practice Experience</w:t>
            </w:r>
          </w:p>
          <w:p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Sociology Majors Only, and Junior or Senior Standing</w:t>
            </w:r>
          </w:p>
        </w:tc>
        <w:tc>
          <w:tcPr>
            <w:tcW w:w="1440" w:type="dxa"/>
          </w:tcPr>
          <w:p w:rsidR="00A2413C" w:rsidRPr="00AA13BA" w:rsidRDefault="00A2413C" w:rsidP="00F74B59">
            <w:pPr>
              <w:rPr>
                <w:rFonts w:ascii="Times New Roman" w:hAnsi="Times New Roman" w:cs="Times New Roman"/>
                <w:b/>
                <w:sz w:val="24"/>
              </w:rPr>
            </w:pPr>
          </w:p>
        </w:tc>
        <w:tc>
          <w:tcPr>
            <w:tcW w:w="1440" w:type="dxa"/>
          </w:tcPr>
          <w:p w:rsidR="00A2413C" w:rsidRPr="00AA13BA" w:rsidRDefault="00A2413C" w:rsidP="00F74B59">
            <w:pPr>
              <w:rPr>
                <w:rFonts w:ascii="Times New Roman" w:hAnsi="Times New Roman" w:cs="Times New Roman"/>
                <w:b/>
                <w:sz w:val="24"/>
              </w:rPr>
            </w:pPr>
          </w:p>
        </w:tc>
      </w:tr>
      <w:tr w:rsidR="00A2413C" w:rsidRPr="00601311" w:rsidTr="00A2413C">
        <w:tc>
          <w:tcPr>
            <w:tcW w:w="10944" w:type="dxa"/>
            <w:gridSpan w:val="3"/>
            <w:shd w:val="clear" w:color="auto" w:fill="D0CECE" w:themeFill="background2" w:themeFillShade="E6"/>
          </w:tcPr>
          <w:p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rsidR="00A2413C" w:rsidRPr="00A2413C" w:rsidRDefault="00A2413C" w:rsidP="00A2413C">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306 – Racial and Ethnic Relations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313 – Social Stratification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320 – Sociology of Gender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tc>
      </w:tr>
      <w:tr w:rsidR="00A75D3A" w:rsidRPr="00601311" w:rsidTr="00A75D3A">
        <w:tc>
          <w:tcPr>
            <w:tcW w:w="8064" w:type="dxa"/>
          </w:tcPr>
          <w:p w:rsidR="00A20003" w:rsidRDefault="00A2413C" w:rsidP="00A2413C">
            <w:pPr>
              <w:rPr>
                <w:rFonts w:ascii="Times New Roman" w:hAnsi="Times New Roman" w:cs="Times New Roman"/>
                <w:sz w:val="24"/>
              </w:rPr>
            </w:pPr>
            <w:r>
              <w:rPr>
                <w:rFonts w:ascii="Times New Roman" w:hAnsi="Times New Roman" w:cs="Times New Roman"/>
                <w:sz w:val="24"/>
              </w:rPr>
              <w:t>SOC Elective (4cr)</w:t>
            </w:r>
          </w:p>
          <w:p w:rsidR="00A2413C" w:rsidRPr="00601311" w:rsidRDefault="00A2413C" w:rsidP="00A2413C">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FA4A5A">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rsidTr="00FF4920">
        <w:tc>
          <w:tcPr>
            <w:tcW w:w="10944" w:type="dxa"/>
            <w:gridSpan w:val="3"/>
            <w:shd w:val="clear" w:color="auto" w:fill="D0CECE" w:themeFill="background2" w:themeFillShade="E6"/>
          </w:tcPr>
          <w:p w:rsidR="00A2413C" w:rsidRPr="00A2413C" w:rsidRDefault="00A2413C" w:rsidP="00FA4A5A">
            <w:pPr>
              <w:pStyle w:val="DegreePlan"/>
            </w:pPr>
            <w:r w:rsidRPr="00A2413C">
              <w:t>Major Electives (8 Credits)</w:t>
            </w:r>
          </w:p>
          <w:p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rsidTr="00FF4920">
        <w:tc>
          <w:tcPr>
            <w:tcW w:w="8064" w:type="dxa"/>
          </w:tcPr>
          <w:p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rsidR="00A2413C"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r>
      <w:tr w:rsidR="00A2413C" w:rsidRPr="00601311" w:rsidTr="00FF4920">
        <w:tc>
          <w:tcPr>
            <w:tcW w:w="8064" w:type="dxa"/>
          </w:tcPr>
          <w:p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rsidR="00A2413C"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c>
          <w:tcPr>
            <w:tcW w:w="1440" w:type="dxa"/>
          </w:tcPr>
          <w:p w:rsidR="00A2413C" w:rsidRPr="00601311" w:rsidRDefault="00A2413C" w:rsidP="00FF4920">
            <w:pPr>
              <w:rPr>
                <w:rFonts w:ascii="Times New Roman" w:hAnsi="Times New Roman" w:cs="Times New Roman"/>
                <w:sz w:val="24"/>
              </w:rPr>
            </w:pPr>
          </w:p>
        </w:tc>
      </w:tr>
      <w:tr w:rsidR="00AB58C0" w:rsidRPr="00601311" w:rsidTr="00E37A1A">
        <w:tc>
          <w:tcPr>
            <w:tcW w:w="10944" w:type="dxa"/>
            <w:gridSpan w:val="3"/>
            <w:shd w:val="clear" w:color="auto" w:fill="D9D9D9" w:themeFill="background1" w:themeFillShade="D9"/>
          </w:tcPr>
          <w:p w:rsidR="00AB58C0" w:rsidRPr="00AB58C0" w:rsidRDefault="00284857" w:rsidP="00FA4A5A">
            <w:pPr>
              <w:pStyle w:val="DegreePlan"/>
            </w:pPr>
            <w:r>
              <w:t>Major Residency Requirements (15</w:t>
            </w:r>
            <w:r w:rsidR="00AB58C0" w:rsidRPr="00AB58C0">
              <w:t xml:space="preserve"> Credits)</w:t>
            </w:r>
          </w:p>
        </w:tc>
      </w:tr>
      <w:tr w:rsidR="00AB58C0" w:rsidRPr="00BF5B3F" w:rsidTr="00E37A1A">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A3B74"/>
    <w:rsid w:val="001E4AC6"/>
    <w:rsid w:val="001F34D5"/>
    <w:rsid w:val="00215601"/>
    <w:rsid w:val="00275EED"/>
    <w:rsid w:val="00284857"/>
    <w:rsid w:val="002D5733"/>
    <w:rsid w:val="002F5725"/>
    <w:rsid w:val="0033636B"/>
    <w:rsid w:val="00343D38"/>
    <w:rsid w:val="00391DF8"/>
    <w:rsid w:val="003F53A6"/>
    <w:rsid w:val="00422302"/>
    <w:rsid w:val="00432275"/>
    <w:rsid w:val="00467E66"/>
    <w:rsid w:val="00471B9F"/>
    <w:rsid w:val="004735F0"/>
    <w:rsid w:val="00501B12"/>
    <w:rsid w:val="005B00AB"/>
    <w:rsid w:val="005B594D"/>
    <w:rsid w:val="005E0FB4"/>
    <w:rsid w:val="005F72A4"/>
    <w:rsid w:val="00601311"/>
    <w:rsid w:val="006B4EAF"/>
    <w:rsid w:val="00725B9C"/>
    <w:rsid w:val="00783E03"/>
    <w:rsid w:val="00785C5B"/>
    <w:rsid w:val="008119DE"/>
    <w:rsid w:val="00812D6F"/>
    <w:rsid w:val="008C6F30"/>
    <w:rsid w:val="009234C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5B3D"/>
    <w:rsid w:val="00CF21B6"/>
    <w:rsid w:val="00DB2AA8"/>
    <w:rsid w:val="00E20BE5"/>
    <w:rsid w:val="00E37A1A"/>
    <w:rsid w:val="00E42913"/>
    <w:rsid w:val="00F62EBE"/>
    <w:rsid w:val="00F72234"/>
    <w:rsid w:val="00F765DD"/>
    <w:rsid w:val="00FA4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4A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4A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4A5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A4A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4A5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A4A5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A4A5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A4A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Applied Sociology</vt:lpstr>
    </vt:vector>
  </TitlesOfParts>
  <Company>The University of Tampa</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Applied Sociology</dc:title>
  <dc:subject>Bachelor of Art in Applied Sociology</dc:subject>
  <dc:creator>The University of Tampa</dc:creator>
  <cp:keywords>Unofficial, Degree, Planning, Worksheet, Bachelor, of, Art, in, Applied, Sociology, the, University, Tampa</cp:keywords>
  <dc:description/>
  <cp:lastModifiedBy>Asia Brown</cp:lastModifiedBy>
  <cp:revision>11</cp:revision>
  <cp:lastPrinted>2019-10-25T19:10:00Z</cp:lastPrinted>
  <dcterms:created xsi:type="dcterms:W3CDTF">2020-06-09T21:00:00Z</dcterms:created>
  <dcterms:modified xsi:type="dcterms:W3CDTF">2020-08-19T20:27:00Z</dcterms:modified>
</cp:coreProperties>
</file>