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D54AA3"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D54AA3" w:rsidRPr="00D54AA3">
        <w:rPr>
          <w:rFonts w:ascii="Times New Roman" w:hAnsi="Times New Roman" w:cs="Times New Roman"/>
          <w:noProof/>
          <w:sz w:val="24"/>
        </w:rPr>
        <w:t xml:space="preserve"> </w:t>
      </w:r>
      <w:r w:rsidR="00D54AA3" w:rsidRPr="00601311">
        <w:rPr>
          <w:rFonts w:ascii="Times New Roman" w:hAnsi="Times New Roman" w:cs="Times New Roman"/>
          <w:noProof/>
          <w:sz w:val="24"/>
        </w:rPr>
        <mc:AlternateContent>
          <mc:Choice Requires="wps">
            <w:drawing>
              <wp:inline distT="0" distB="0" distL="0" distR="0" wp14:anchorId="675D93FB" wp14:editId="0C02EA04">
                <wp:extent cx="49720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4AA3" w:rsidRPr="00D54AA3" w:rsidRDefault="00D54AA3" w:rsidP="00D54AA3">
                            <w:pPr>
                              <w:pStyle w:val="Heading1"/>
                              <w:spacing w:before="0"/>
                              <w:jc w:val="center"/>
                              <w:rPr>
                                <w:rFonts w:ascii="Times New Roman" w:hAnsi="Times New Roman" w:cs="Times New Roman"/>
                                <w:b/>
                                <w:color w:val="auto"/>
                                <w:sz w:val="28"/>
                                <w:szCs w:val="24"/>
                              </w:rPr>
                            </w:pPr>
                            <w:r w:rsidRPr="00D54AA3">
                              <w:rPr>
                                <w:rFonts w:ascii="Times New Roman" w:hAnsi="Times New Roman" w:cs="Times New Roman"/>
                                <w:b/>
                                <w:color w:val="auto"/>
                                <w:sz w:val="28"/>
                                <w:szCs w:val="24"/>
                              </w:rPr>
                              <w:t>Unofficial Degree Planning Worksheet</w:t>
                            </w:r>
                          </w:p>
                          <w:p w:rsidR="00D54AA3" w:rsidRPr="00D54AA3" w:rsidRDefault="00D54AA3" w:rsidP="00D54AA3">
                            <w:pPr>
                              <w:pStyle w:val="Heading1"/>
                              <w:spacing w:before="0"/>
                              <w:jc w:val="center"/>
                              <w:rPr>
                                <w:rFonts w:ascii="Times New Roman" w:hAnsi="Times New Roman" w:cs="Times New Roman"/>
                                <w:i/>
                                <w:color w:val="auto"/>
                                <w:sz w:val="24"/>
                                <w:szCs w:val="24"/>
                              </w:rPr>
                            </w:pPr>
                            <w:r w:rsidRPr="00D54AA3">
                              <w:rPr>
                                <w:rFonts w:ascii="Times New Roman" w:hAnsi="Times New Roman" w:cs="Times New Roman"/>
                                <w:i/>
                                <w:color w:val="auto"/>
                                <w:sz w:val="24"/>
                                <w:szCs w:val="24"/>
                              </w:rPr>
                              <w:t>Catalog Year: 2019-2020</w:t>
                            </w:r>
                          </w:p>
                          <w:p w:rsidR="00D54AA3" w:rsidRPr="00D54AA3" w:rsidRDefault="00D54AA3" w:rsidP="00D54AA3">
                            <w:pPr>
                              <w:pStyle w:val="Heading1"/>
                              <w:spacing w:before="0"/>
                              <w:jc w:val="center"/>
                              <w:rPr>
                                <w:rFonts w:ascii="Times New Roman" w:hAnsi="Times New Roman" w:cs="Times New Roman"/>
                                <w:color w:val="auto"/>
                                <w:sz w:val="24"/>
                                <w:szCs w:val="24"/>
                              </w:rPr>
                            </w:pPr>
                            <w:r w:rsidRPr="00D54AA3">
                              <w:rPr>
                                <w:rFonts w:ascii="Times New Roman" w:hAnsi="Times New Roman" w:cs="Times New Roman"/>
                                <w:color w:val="auto"/>
                                <w:sz w:val="24"/>
                                <w:szCs w:val="24"/>
                              </w:rPr>
                              <w:t>BS in CHEMISTRY/MASTERS in BUSINESS</w:t>
                            </w:r>
                          </w:p>
                        </w:txbxContent>
                      </wps:txbx>
                      <wps:bodyPr rot="0" vert="horz" wrap="square" lIns="91440" tIns="45720" rIns="91440" bIns="45720" anchor="t" anchorCtr="0" upright="1">
                        <a:noAutofit/>
                      </wps:bodyPr>
                    </wps:wsp>
                  </a:graphicData>
                </a:graphic>
              </wp:inline>
            </w:drawing>
          </mc:Choice>
          <mc:Fallback>
            <w:pict>
              <v:shapetype w14:anchorId="675D93FB" id="_x0000_t202" coordsize="21600,21600" o:spt="202" path="m,l,21600r21600,l21600,xe">
                <v:stroke joinstyle="miter"/>
                <v:path gradientshapeok="t" o:connecttype="rect"/>
              </v:shapetype>
              <v:shape id="Text Box 20" o:spid="_x0000_s1026" type="#_x0000_t202" style="width:391.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SQq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5SxPp2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" stroked="f">
                <v:textbox>
                  <w:txbxContent>
                    <w:p w:rsidR="00D54AA3" w:rsidRPr="00D54AA3" w:rsidRDefault="00D54AA3" w:rsidP="00D54AA3">
                      <w:pPr>
                        <w:pStyle w:val="Heading1"/>
                        <w:spacing w:before="0"/>
                        <w:jc w:val="center"/>
                        <w:rPr>
                          <w:rFonts w:ascii="Times New Roman" w:hAnsi="Times New Roman" w:cs="Times New Roman"/>
                          <w:b/>
                          <w:color w:val="auto"/>
                          <w:sz w:val="28"/>
                          <w:szCs w:val="24"/>
                        </w:rPr>
                      </w:pPr>
                      <w:r w:rsidRPr="00D54AA3">
                        <w:rPr>
                          <w:rFonts w:ascii="Times New Roman" w:hAnsi="Times New Roman" w:cs="Times New Roman"/>
                          <w:b/>
                          <w:color w:val="auto"/>
                          <w:sz w:val="28"/>
                          <w:szCs w:val="24"/>
                        </w:rPr>
                        <w:t>Unofficial De</w:t>
                      </w:r>
                      <w:bookmarkStart w:id="1" w:name="_GoBack"/>
                      <w:bookmarkEnd w:id="1"/>
                      <w:r w:rsidRPr="00D54AA3">
                        <w:rPr>
                          <w:rFonts w:ascii="Times New Roman" w:hAnsi="Times New Roman" w:cs="Times New Roman"/>
                          <w:b/>
                          <w:color w:val="auto"/>
                          <w:sz w:val="28"/>
                          <w:szCs w:val="24"/>
                        </w:rPr>
                        <w:t>gree Planning Worksheet</w:t>
                      </w:r>
                    </w:p>
                    <w:p w:rsidR="00D54AA3" w:rsidRPr="00D54AA3" w:rsidRDefault="00D54AA3" w:rsidP="00D54AA3">
                      <w:pPr>
                        <w:pStyle w:val="Heading1"/>
                        <w:spacing w:before="0"/>
                        <w:jc w:val="center"/>
                        <w:rPr>
                          <w:rFonts w:ascii="Times New Roman" w:hAnsi="Times New Roman" w:cs="Times New Roman"/>
                          <w:i/>
                          <w:color w:val="auto"/>
                          <w:sz w:val="24"/>
                          <w:szCs w:val="24"/>
                        </w:rPr>
                      </w:pPr>
                      <w:r w:rsidRPr="00D54AA3">
                        <w:rPr>
                          <w:rFonts w:ascii="Times New Roman" w:hAnsi="Times New Roman" w:cs="Times New Roman"/>
                          <w:i/>
                          <w:color w:val="auto"/>
                          <w:sz w:val="24"/>
                          <w:szCs w:val="24"/>
                        </w:rPr>
                        <w:t>Catalog Year: 2019-2020</w:t>
                      </w:r>
                    </w:p>
                    <w:p w:rsidR="00D54AA3" w:rsidRPr="00D54AA3" w:rsidRDefault="00D54AA3" w:rsidP="00D54AA3">
                      <w:pPr>
                        <w:pStyle w:val="Heading1"/>
                        <w:spacing w:before="0"/>
                        <w:jc w:val="center"/>
                        <w:rPr>
                          <w:rFonts w:ascii="Times New Roman" w:hAnsi="Times New Roman" w:cs="Times New Roman"/>
                          <w:color w:val="auto"/>
                          <w:sz w:val="24"/>
                          <w:szCs w:val="24"/>
                        </w:rPr>
                      </w:pPr>
                      <w:r w:rsidRPr="00D54AA3">
                        <w:rPr>
                          <w:rFonts w:ascii="Times New Roman" w:hAnsi="Times New Roman" w:cs="Times New Roman"/>
                          <w:color w:val="auto"/>
                          <w:sz w:val="24"/>
                          <w:szCs w:val="24"/>
                        </w:rPr>
                        <w:t>BS in CHEMISTRY/MASTERS in BUSINESS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te Requirements"/>
        <w:tblDescription w:val="Table listing University graduation requirements and Baccalaurete Requirements"/>
      </w:tblPr>
      <w:tblGrid>
        <w:gridCol w:w="8064"/>
        <w:gridCol w:w="1440"/>
        <w:gridCol w:w="1440"/>
      </w:tblGrid>
      <w:tr w:rsidR="00601311" w:rsidRPr="00601311" w:rsidTr="00D54AA3">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D54AA3" w:rsidRDefault="002D5733" w:rsidP="00D54AA3">
            <w:pPr>
              <w:pStyle w:val="Heading2"/>
              <w:spacing w:before="0"/>
              <w:outlineLvl w:val="1"/>
              <w:rPr>
                <w:rFonts w:ascii="Times New Roman" w:hAnsi="Times New Roman" w:cs="Times New Roman"/>
                <w:color w:val="FFFFFF" w:themeColor="background1"/>
                <w:sz w:val="24"/>
                <w:szCs w:val="24"/>
              </w:rPr>
            </w:pPr>
            <w:r w:rsidRPr="00D54AA3">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4D65D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33981808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54AA3">
              <w:rPr>
                <w:rFonts w:ascii="Times New Roman" w:eastAsia="Arial Unicode MS" w:hAnsi="Times New Roman" w:cs="Times New Roman"/>
                <w:sz w:val="24"/>
              </w:rPr>
              <w:t>.</w:t>
            </w:r>
          </w:p>
          <w:p w:rsidR="002D5733" w:rsidRDefault="004D65D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95435937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4D65D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9292014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D54AA3" w:rsidRDefault="00F765DD" w:rsidP="00D54AA3">
            <w:pPr>
              <w:pStyle w:val="Heading2"/>
              <w:spacing w:before="0"/>
              <w:outlineLvl w:val="1"/>
              <w:rPr>
                <w:rFonts w:ascii="Times New Roman" w:hAnsi="Times New Roman" w:cs="Times New Roman"/>
                <w:color w:val="FFFFFF" w:themeColor="background1"/>
                <w:sz w:val="24"/>
                <w:szCs w:val="24"/>
              </w:rPr>
            </w:pPr>
            <w:r w:rsidRPr="00D54AA3">
              <w:rPr>
                <w:rFonts w:ascii="Times New Roman" w:hAnsi="Times New Roman" w:cs="Times New Roman"/>
                <w:color w:val="FFFFFF" w:themeColor="background1"/>
                <w:sz w:val="24"/>
                <w:szCs w:val="24"/>
              </w:rPr>
              <w:t>BACCALAUREATE EXPERIENCE REQUIREMENTS</w:t>
            </w:r>
          </w:p>
          <w:p w:rsidR="001325B5" w:rsidRPr="00D54AA3" w:rsidRDefault="001325B5" w:rsidP="00D54AA3">
            <w:pPr>
              <w:rPr>
                <w:rFonts w:ascii="Times New Roman" w:hAnsi="Times New Roman" w:cs="Times New Roman"/>
                <w:b/>
                <w:i/>
                <w:sz w:val="21"/>
                <w:szCs w:val="21"/>
              </w:rPr>
            </w:pPr>
            <w:r w:rsidRPr="00D54AA3">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D54AA3">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FF496A">
        <w:tc>
          <w:tcPr>
            <w:tcW w:w="8064" w:type="dxa"/>
          </w:tcPr>
          <w:p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 xml:space="preserve">MAT 260 – Calculus I – </w:t>
            </w:r>
            <w:r w:rsidR="002F3A20">
              <w:rPr>
                <w:rFonts w:ascii="Times New Roman" w:hAnsi="Times New Roman" w:cs="Times New Roman"/>
                <w:b/>
                <w:sz w:val="24"/>
              </w:rPr>
              <w:t>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D54AA3">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FF496A">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FF496A">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D54AA3">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D54AA3">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D54AA3">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D54AA3">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D54AA3">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D54AA3">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4D65D0" w:rsidRDefault="00AA13BA" w:rsidP="00D54AA3">
            <w:pPr>
              <w:pStyle w:val="Heading2"/>
              <w:spacing w:before="0"/>
              <w:outlineLvl w:val="1"/>
              <w:rPr>
                <w:rFonts w:ascii="Times New Roman" w:hAnsi="Times New Roman" w:cs="Times New Roman"/>
                <w:color w:val="FFFFFF" w:themeColor="background1"/>
                <w:sz w:val="24"/>
                <w:szCs w:val="24"/>
              </w:rPr>
            </w:pPr>
            <w:bookmarkStart w:id="0" w:name="_GoBack"/>
            <w:r w:rsidRPr="004D65D0">
              <w:rPr>
                <w:rFonts w:ascii="Times New Roman" w:hAnsi="Times New Roman" w:cs="Times New Roman"/>
                <w:color w:val="FFFFFF" w:themeColor="background1"/>
                <w:sz w:val="24"/>
                <w:szCs w:val="24"/>
              </w:rPr>
              <w:t>MAJOR REQUIREMENTS</w:t>
            </w:r>
            <w:r w:rsidR="007C7D79" w:rsidRPr="004D65D0">
              <w:rPr>
                <w:rFonts w:ascii="Times New Roman" w:hAnsi="Times New Roman" w:cs="Times New Roman"/>
                <w:color w:val="FFFFFF" w:themeColor="background1"/>
                <w:sz w:val="24"/>
                <w:szCs w:val="24"/>
              </w:rPr>
              <w:t xml:space="preserve"> (</w:t>
            </w:r>
            <w:r w:rsidR="009073D0" w:rsidRPr="004D65D0">
              <w:rPr>
                <w:rFonts w:ascii="Times New Roman" w:hAnsi="Times New Roman" w:cs="Times New Roman"/>
                <w:color w:val="FFFFFF" w:themeColor="background1"/>
                <w:sz w:val="24"/>
                <w:szCs w:val="24"/>
              </w:rPr>
              <w:t>139-140</w:t>
            </w:r>
            <w:r w:rsidR="0006739C" w:rsidRPr="004D65D0">
              <w:rPr>
                <w:rFonts w:ascii="Times New Roman" w:hAnsi="Times New Roman" w:cs="Times New Roman"/>
                <w:color w:val="FFFFFF" w:themeColor="background1"/>
                <w:sz w:val="24"/>
                <w:szCs w:val="24"/>
              </w:rPr>
              <w:t xml:space="preserve"> Credits)</w:t>
            </w:r>
            <w:bookmarkEnd w:id="0"/>
          </w:p>
        </w:tc>
      </w:tr>
      <w:tr w:rsidR="009073D0" w:rsidRPr="00601311" w:rsidTr="004E7BA4">
        <w:tc>
          <w:tcPr>
            <w:tcW w:w="10944" w:type="dxa"/>
            <w:gridSpan w:val="3"/>
            <w:shd w:val="clear" w:color="auto" w:fill="D9D9D9" w:themeFill="background1" w:themeFillShade="D9"/>
          </w:tcPr>
          <w:p w:rsidR="009073D0" w:rsidRPr="009073D0" w:rsidRDefault="009073D0" w:rsidP="00D54AA3">
            <w:pPr>
              <w:pStyle w:val="DegreePlan"/>
            </w:pPr>
            <w:r>
              <w:t>Chemistry Requirements (67-68 Credits)</w:t>
            </w: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p>
          <w:p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BIO 198L (1cr) – General Biology I Laboratory</w:t>
            </w:r>
          </w:p>
          <w:p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p>
          <w:p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CHE 233L (1cr) – Organic Chemistry I Laboratory</w:t>
            </w:r>
          </w:p>
          <w:p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p>
          <w:p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bl>
    <w:p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rsidTr="00D54AA3">
        <w:trPr>
          <w:tblHeader/>
        </w:trPr>
        <w:tc>
          <w:tcPr>
            <w:tcW w:w="8067" w:type="dxa"/>
            <w:tcBorders>
              <w:top w:val="nil"/>
              <w:left w:val="nil"/>
              <w:bottom w:val="single" w:sz="4" w:space="0" w:color="auto"/>
            </w:tcBorders>
            <w:vAlign w:val="bottom"/>
          </w:tcPr>
          <w:p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BD5FFD" w:rsidRPr="00601311" w:rsidTr="00BD5FFD">
        <w:tc>
          <w:tcPr>
            <w:tcW w:w="8067" w:type="dxa"/>
          </w:tcPr>
          <w:p w:rsidR="00BD5FFD" w:rsidRDefault="00BD5FFD" w:rsidP="0064410C">
            <w:pPr>
              <w:rPr>
                <w:rFonts w:ascii="Times New Roman" w:hAnsi="Times New Roman" w:cs="Times New Roman"/>
                <w:sz w:val="24"/>
              </w:rPr>
            </w:pPr>
            <w:r>
              <w:rPr>
                <w:rFonts w:ascii="Times New Roman" w:hAnsi="Times New Roman" w:cs="Times New Roman"/>
                <w:sz w:val="24"/>
              </w:rPr>
              <w:t>CHE 235L (1cr) – Organic Chemistry II Laboratory</w:t>
            </w:r>
          </w:p>
          <w:p w:rsidR="00BD5FFD" w:rsidRDefault="00BD5FFD"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1" w:type="dxa"/>
          </w:tcPr>
          <w:p w:rsidR="00BD5FFD" w:rsidRPr="00601311" w:rsidRDefault="00BD5FFD" w:rsidP="0064410C">
            <w:pPr>
              <w:rPr>
                <w:rFonts w:ascii="Times New Roman" w:hAnsi="Times New Roman" w:cs="Times New Roman"/>
                <w:sz w:val="24"/>
              </w:rPr>
            </w:pPr>
          </w:p>
        </w:tc>
        <w:tc>
          <w:tcPr>
            <w:tcW w:w="1441" w:type="dxa"/>
          </w:tcPr>
          <w:p w:rsidR="00BD5FFD" w:rsidRPr="00601311" w:rsidRDefault="00BD5FFD" w:rsidP="0064410C">
            <w:pPr>
              <w:rPr>
                <w:rFonts w:ascii="Times New Roman" w:hAnsi="Times New Roman" w:cs="Times New Roman"/>
                <w:sz w:val="24"/>
              </w:rPr>
            </w:pPr>
          </w:p>
        </w:tc>
      </w:tr>
      <w:tr w:rsidR="0084455B" w:rsidRPr="00601311" w:rsidTr="00BD5FFD">
        <w:tc>
          <w:tcPr>
            <w:tcW w:w="8067" w:type="dxa"/>
          </w:tcPr>
          <w:p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310L</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BD5FFD">
        <w:tc>
          <w:tcPr>
            <w:tcW w:w="8067" w:type="dxa"/>
          </w:tcPr>
          <w:p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w:t>
            </w:r>
          </w:p>
        </w:tc>
        <w:tc>
          <w:tcPr>
            <w:tcW w:w="1441" w:type="dxa"/>
          </w:tcPr>
          <w:p w:rsidR="0084455B" w:rsidRPr="00601311" w:rsidRDefault="0084455B" w:rsidP="00CA5BA8">
            <w:pPr>
              <w:rPr>
                <w:rFonts w:ascii="Times New Roman" w:hAnsi="Times New Roman" w:cs="Times New Roman"/>
                <w:sz w:val="24"/>
              </w:rPr>
            </w:pPr>
          </w:p>
        </w:tc>
        <w:tc>
          <w:tcPr>
            <w:tcW w:w="1441" w:type="dxa"/>
          </w:tcPr>
          <w:p w:rsidR="0084455B" w:rsidRPr="00601311" w:rsidRDefault="0084455B" w:rsidP="00CA5BA8">
            <w:pPr>
              <w:rPr>
                <w:rFonts w:ascii="Times New Roman" w:hAnsi="Times New Roman" w:cs="Times New Roman"/>
                <w:sz w:val="24"/>
              </w:rPr>
            </w:pPr>
          </w:p>
        </w:tc>
      </w:tr>
      <w:tr w:rsidR="0084455B" w:rsidRPr="00601311" w:rsidTr="00BD5FFD">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PHY 205 (4cr) – General Physics with Calculus I</w:t>
            </w:r>
          </w:p>
          <w:p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BD5FFD">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PHY 206 (4cr) – General Physics with Calculus II</w:t>
            </w:r>
          </w:p>
          <w:p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BD5FFD">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PHY 200 (4cr) – General Physics I</w:t>
            </w:r>
          </w:p>
          <w:p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rsidR="0084455B" w:rsidRPr="0084455B" w:rsidRDefault="0084455B" w:rsidP="0084455B">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BD5FFD">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PHY 201 (4cr) – General Physics II</w:t>
            </w:r>
          </w:p>
          <w:p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BD5FFD">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BD5FFD">
        <w:tc>
          <w:tcPr>
            <w:tcW w:w="8067" w:type="dxa"/>
          </w:tcPr>
          <w:p w:rsidR="0084455B" w:rsidRDefault="0084455B" w:rsidP="00CA5BA8">
            <w:pPr>
              <w:rPr>
                <w:rFonts w:ascii="Times New Roman" w:hAnsi="Times New Roman" w:cs="Times New Roman"/>
                <w:sz w:val="24"/>
              </w:rPr>
            </w:pPr>
            <w:r>
              <w:rPr>
                <w:rFonts w:ascii="Times New Roman" w:hAnsi="Times New Roman" w:cs="Times New Roman"/>
                <w:sz w:val="24"/>
              </w:rPr>
              <w:t>MAT 261 (4cr) – Calculus II</w:t>
            </w:r>
          </w:p>
          <w:p w:rsidR="0084455B" w:rsidRDefault="0084455B" w:rsidP="0084455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260 </w:t>
            </w:r>
            <w:r w:rsidRPr="0084455B">
              <w:rPr>
                <w:rFonts w:ascii="Times New Roman" w:hAnsi="Times New Roman" w:cs="Times New Roman"/>
                <w:i/>
                <w:sz w:val="20"/>
              </w:rPr>
              <w:t>with a grade of "C" or higher.</w:t>
            </w:r>
          </w:p>
        </w:tc>
        <w:tc>
          <w:tcPr>
            <w:tcW w:w="1441" w:type="dxa"/>
          </w:tcPr>
          <w:p w:rsidR="0084455B" w:rsidRPr="00601311" w:rsidRDefault="0084455B" w:rsidP="00CA5BA8">
            <w:pPr>
              <w:rPr>
                <w:rFonts w:ascii="Times New Roman" w:hAnsi="Times New Roman" w:cs="Times New Roman"/>
                <w:sz w:val="24"/>
              </w:rPr>
            </w:pPr>
          </w:p>
        </w:tc>
        <w:tc>
          <w:tcPr>
            <w:tcW w:w="1441" w:type="dxa"/>
          </w:tcPr>
          <w:p w:rsidR="0084455B" w:rsidRPr="00601311" w:rsidRDefault="0084455B" w:rsidP="00CA5BA8">
            <w:pPr>
              <w:rPr>
                <w:rFonts w:ascii="Times New Roman" w:hAnsi="Times New Roman" w:cs="Times New Roman"/>
                <w:sz w:val="24"/>
              </w:rPr>
            </w:pPr>
          </w:p>
        </w:tc>
      </w:tr>
      <w:tr w:rsidR="0084455B" w:rsidRPr="00601311" w:rsidTr="00BD5FFD">
        <w:tc>
          <w:tcPr>
            <w:tcW w:w="8067" w:type="dxa"/>
          </w:tcPr>
          <w:p w:rsidR="0084455B" w:rsidRDefault="0084455B" w:rsidP="00CA5BA8">
            <w:pPr>
              <w:rPr>
                <w:rFonts w:ascii="Times New Roman" w:hAnsi="Times New Roman" w:cs="Times New Roman"/>
                <w:sz w:val="24"/>
              </w:rPr>
            </w:pPr>
            <w:r>
              <w:rPr>
                <w:rFonts w:ascii="Times New Roman" w:hAnsi="Times New Roman" w:cs="Times New Roman"/>
                <w:sz w:val="24"/>
              </w:rPr>
              <w:t xml:space="preserve">CHE 245 (4cr) – Intermediate Inorganic Chemistry </w:t>
            </w:r>
          </w:p>
          <w:p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245L</w:t>
            </w:r>
          </w:p>
        </w:tc>
        <w:tc>
          <w:tcPr>
            <w:tcW w:w="1441" w:type="dxa"/>
          </w:tcPr>
          <w:p w:rsidR="0084455B" w:rsidRPr="00601311" w:rsidRDefault="0084455B" w:rsidP="00CA5BA8">
            <w:pPr>
              <w:rPr>
                <w:rFonts w:ascii="Times New Roman" w:hAnsi="Times New Roman" w:cs="Times New Roman"/>
                <w:sz w:val="24"/>
              </w:rPr>
            </w:pPr>
          </w:p>
        </w:tc>
        <w:tc>
          <w:tcPr>
            <w:tcW w:w="1441" w:type="dxa"/>
          </w:tcPr>
          <w:p w:rsidR="0084455B" w:rsidRPr="00601311" w:rsidRDefault="0084455B" w:rsidP="00CA5BA8">
            <w:pPr>
              <w:rPr>
                <w:rFonts w:ascii="Times New Roman" w:hAnsi="Times New Roman" w:cs="Times New Roman"/>
                <w:sz w:val="24"/>
              </w:rPr>
            </w:pPr>
          </w:p>
        </w:tc>
      </w:tr>
      <w:tr w:rsidR="0084455B" w:rsidRPr="0084455B" w:rsidTr="00BD5FFD">
        <w:tc>
          <w:tcPr>
            <w:tcW w:w="8067" w:type="dxa"/>
            <w:tcBorders>
              <w:bottom w:val="single" w:sz="4" w:space="0" w:color="auto"/>
            </w:tcBorders>
            <w:shd w:val="clear" w:color="auto" w:fill="auto"/>
          </w:tcPr>
          <w:p w:rsidR="0084455B" w:rsidRPr="0084455B" w:rsidRDefault="0084455B" w:rsidP="00CA5BA8">
            <w:pPr>
              <w:rPr>
                <w:rFonts w:ascii="Times New Roman" w:hAnsi="Times New Roman" w:cs="Times New Roman"/>
                <w:sz w:val="24"/>
              </w:rPr>
            </w:pPr>
            <w:r w:rsidRPr="0084455B">
              <w:rPr>
                <w:rFonts w:ascii="Times New Roman" w:hAnsi="Times New Roman" w:cs="Times New Roman"/>
                <w:sz w:val="24"/>
              </w:rPr>
              <w:t>CHE 245L (0cr) – Intermediate Inorganic Chemistry Laboratory</w:t>
            </w:r>
          </w:p>
          <w:p w:rsidR="0084455B" w:rsidRP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245</w:t>
            </w:r>
          </w:p>
        </w:tc>
        <w:tc>
          <w:tcPr>
            <w:tcW w:w="1441" w:type="dxa"/>
            <w:tcBorders>
              <w:bottom w:val="single" w:sz="4" w:space="0" w:color="auto"/>
            </w:tcBorders>
            <w:shd w:val="clear" w:color="auto" w:fill="auto"/>
          </w:tcPr>
          <w:p w:rsidR="0084455B" w:rsidRPr="0084455B" w:rsidRDefault="0084455B" w:rsidP="00CA5BA8">
            <w:pPr>
              <w:rPr>
                <w:rFonts w:ascii="Times New Roman" w:hAnsi="Times New Roman" w:cs="Times New Roman"/>
                <w:sz w:val="24"/>
              </w:rPr>
            </w:pPr>
          </w:p>
        </w:tc>
        <w:tc>
          <w:tcPr>
            <w:tcW w:w="1441" w:type="dxa"/>
            <w:tcBorders>
              <w:bottom w:val="single" w:sz="4" w:space="0" w:color="auto"/>
            </w:tcBorders>
            <w:shd w:val="clear" w:color="auto" w:fill="auto"/>
          </w:tcPr>
          <w:p w:rsidR="0084455B" w:rsidRPr="0084455B" w:rsidRDefault="0084455B" w:rsidP="00CA5BA8">
            <w:pPr>
              <w:rPr>
                <w:rFonts w:ascii="Times New Roman" w:hAnsi="Times New Roman" w:cs="Times New Roman"/>
                <w:sz w:val="24"/>
              </w:rPr>
            </w:pPr>
          </w:p>
        </w:tc>
      </w:tr>
      <w:tr w:rsidR="0084455B" w:rsidRPr="0084455B" w:rsidTr="00BD5FFD">
        <w:tc>
          <w:tcPr>
            <w:tcW w:w="8067" w:type="dxa"/>
            <w:tcBorders>
              <w:top w:val="single" w:sz="4" w:space="0" w:color="auto"/>
              <w:left w:val="single" w:sz="4" w:space="0" w:color="auto"/>
              <w:bottom w:val="single" w:sz="4" w:space="0" w:color="auto"/>
            </w:tcBorders>
            <w:shd w:val="clear" w:color="auto" w:fill="auto"/>
            <w:vAlign w:val="bottom"/>
          </w:tcPr>
          <w:p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84455B" w:rsidRPr="0084455B" w:rsidRDefault="0084455B" w:rsidP="00F74B59">
            <w:pPr>
              <w:rPr>
                <w:rFonts w:ascii="Times New Roman" w:hAnsi="Times New Roman" w:cs="Times New Roman"/>
                <w:sz w:val="24"/>
              </w:rPr>
            </w:pPr>
          </w:p>
        </w:tc>
      </w:tr>
      <w:tr w:rsidR="00651681" w:rsidRPr="0084455B" w:rsidTr="00BD5FFD">
        <w:tc>
          <w:tcPr>
            <w:tcW w:w="8067" w:type="dxa"/>
            <w:tcBorders>
              <w:top w:val="single" w:sz="4" w:space="0" w:color="auto"/>
              <w:left w:val="single" w:sz="4" w:space="0" w:color="auto"/>
              <w:bottom w:val="single" w:sz="4" w:space="0" w:color="auto"/>
            </w:tcBorders>
            <w:shd w:val="clear" w:color="auto" w:fill="auto"/>
            <w:vAlign w:val="bottom"/>
          </w:tcPr>
          <w:p w:rsidR="00651681" w:rsidRDefault="00651681" w:rsidP="00F74B59">
            <w:pPr>
              <w:rPr>
                <w:rFonts w:ascii="Times New Roman" w:hAnsi="Times New Roman" w:cs="Times New Roman"/>
                <w:sz w:val="24"/>
              </w:rPr>
            </w:pPr>
            <w:r>
              <w:rPr>
                <w:rFonts w:ascii="Times New Roman" w:hAnsi="Times New Roman" w:cs="Times New Roman"/>
                <w:sz w:val="24"/>
              </w:rPr>
              <w:t>CHE 352 (3cr) – Physical Chemistry I</w:t>
            </w:r>
          </w:p>
          <w:p w:rsidR="00651681" w:rsidRDefault="008379BE" w:rsidP="008379BE">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310 (with a grade of "C" or better), MAT 261 (with a grade of "C" or better), and PHY 206.</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651681" w:rsidRPr="0084455B" w:rsidTr="00BD5FFD">
        <w:tc>
          <w:tcPr>
            <w:tcW w:w="8067" w:type="dxa"/>
            <w:tcBorders>
              <w:top w:val="single" w:sz="4" w:space="0" w:color="auto"/>
              <w:left w:val="single" w:sz="4" w:space="0" w:color="auto"/>
              <w:bottom w:val="single" w:sz="4" w:space="0" w:color="auto"/>
            </w:tcBorders>
            <w:shd w:val="clear" w:color="auto" w:fill="auto"/>
            <w:vAlign w:val="bottom"/>
          </w:tcPr>
          <w:p w:rsidR="00651681" w:rsidRDefault="00651681" w:rsidP="00F74B59">
            <w:pPr>
              <w:rPr>
                <w:rFonts w:ascii="Times New Roman" w:hAnsi="Times New Roman" w:cs="Times New Roman"/>
                <w:sz w:val="24"/>
              </w:rPr>
            </w:pPr>
            <w:r>
              <w:rPr>
                <w:rFonts w:ascii="Times New Roman" w:hAnsi="Times New Roman" w:cs="Times New Roman"/>
                <w:sz w:val="24"/>
              </w:rPr>
              <w:t>CHE 353L (1cr) – Physical Chemistry I Laboratory</w:t>
            </w:r>
          </w:p>
          <w:p w:rsidR="00651681" w:rsidRDefault="008379BE" w:rsidP="008379BE">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352</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651681" w:rsidRPr="0084455B" w:rsidTr="00BD5FFD">
        <w:tc>
          <w:tcPr>
            <w:tcW w:w="8067" w:type="dxa"/>
            <w:tcBorders>
              <w:top w:val="single" w:sz="4" w:space="0" w:color="auto"/>
              <w:left w:val="single" w:sz="4" w:space="0" w:color="auto"/>
              <w:bottom w:val="single" w:sz="4" w:space="0" w:color="auto"/>
            </w:tcBorders>
            <w:shd w:val="clear" w:color="auto" w:fill="auto"/>
            <w:vAlign w:val="bottom"/>
          </w:tcPr>
          <w:p w:rsidR="00651681" w:rsidRDefault="00651681" w:rsidP="00F74B59">
            <w:pPr>
              <w:rPr>
                <w:rFonts w:ascii="Times New Roman" w:hAnsi="Times New Roman" w:cs="Times New Roman"/>
                <w:sz w:val="24"/>
              </w:rPr>
            </w:pPr>
            <w:r>
              <w:rPr>
                <w:rFonts w:ascii="Times New Roman" w:hAnsi="Times New Roman" w:cs="Times New Roman"/>
                <w:sz w:val="24"/>
              </w:rPr>
              <w:t>CHE 354 (3cr) – Physical Chemistry II</w:t>
            </w:r>
          </w:p>
          <w:p w:rsidR="00651681" w:rsidRDefault="008379BE" w:rsidP="008379BE">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352 and CHE 353L (both with a grade of "C" or better).</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651681" w:rsidRPr="0084455B" w:rsidTr="00BD5FFD">
        <w:tc>
          <w:tcPr>
            <w:tcW w:w="8067" w:type="dxa"/>
            <w:tcBorders>
              <w:top w:val="single" w:sz="4" w:space="0" w:color="auto"/>
              <w:left w:val="single" w:sz="4" w:space="0" w:color="auto"/>
              <w:bottom w:val="single" w:sz="4" w:space="0" w:color="auto"/>
            </w:tcBorders>
            <w:shd w:val="clear" w:color="auto" w:fill="auto"/>
            <w:vAlign w:val="bottom"/>
          </w:tcPr>
          <w:p w:rsidR="00651681" w:rsidRDefault="00651681" w:rsidP="00F74B59">
            <w:pPr>
              <w:rPr>
                <w:rFonts w:ascii="Times New Roman" w:hAnsi="Times New Roman" w:cs="Times New Roman"/>
                <w:sz w:val="24"/>
              </w:rPr>
            </w:pPr>
            <w:r>
              <w:rPr>
                <w:rFonts w:ascii="Times New Roman" w:hAnsi="Times New Roman" w:cs="Times New Roman"/>
                <w:sz w:val="24"/>
              </w:rPr>
              <w:t>CHE 355L (1cr) – Physical Chemistry II Laboratory</w:t>
            </w:r>
          </w:p>
          <w:p w:rsidR="00651681" w:rsidRDefault="008379BE" w:rsidP="008379BE">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354</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651681" w:rsidRPr="0084455B" w:rsidTr="00BD5FFD">
        <w:tc>
          <w:tcPr>
            <w:tcW w:w="8067" w:type="dxa"/>
            <w:tcBorders>
              <w:top w:val="single" w:sz="4" w:space="0" w:color="auto"/>
              <w:left w:val="single" w:sz="4" w:space="0" w:color="auto"/>
              <w:bottom w:val="single" w:sz="4" w:space="0" w:color="auto"/>
            </w:tcBorders>
            <w:shd w:val="clear" w:color="auto" w:fill="auto"/>
            <w:vAlign w:val="bottom"/>
          </w:tcPr>
          <w:p w:rsidR="00651681" w:rsidRDefault="00651681" w:rsidP="00F74B59">
            <w:pPr>
              <w:rPr>
                <w:rFonts w:ascii="Times New Roman" w:hAnsi="Times New Roman" w:cs="Times New Roman"/>
                <w:sz w:val="24"/>
              </w:rPr>
            </w:pPr>
            <w:r>
              <w:rPr>
                <w:rFonts w:ascii="Times New Roman" w:hAnsi="Times New Roman" w:cs="Times New Roman"/>
                <w:sz w:val="24"/>
              </w:rPr>
              <w:t>CHE 425 (3cr) – Advanced Inorganic Chemistry</w:t>
            </w:r>
          </w:p>
          <w:p w:rsidR="00651681" w:rsidRDefault="008379BE" w:rsidP="008379BE">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245, CHE 310 (both with a grade of "C" or better), MAT 261, and PHY 206.</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651681" w:rsidRPr="0084455B" w:rsidTr="00BD5FFD">
        <w:tc>
          <w:tcPr>
            <w:tcW w:w="8067" w:type="dxa"/>
            <w:tcBorders>
              <w:top w:val="single" w:sz="4" w:space="0" w:color="auto"/>
              <w:left w:val="single" w:sz="4" w:space="0" w:color="auto"/>
              <w:bottom w:val="single" w:sz="4" w:space="0" w:color="auto"/>
            </w:tcBorders>
            <w:shd w:val="clear" w:color="auto" w:fill="auto"/>
            <w:vAlign w:val="bottom"/>
          </w:tcPr>
          <w:p w:rsidR="00651681" w:rsidRDefault="00651681" w:rsidP="00F74B59">
            <w:pPr>
              <w:rPr>
                <w:rFonts w:ascii="Times New Roman" w:hAnsi="Times New Roman" w:cs="Times New Roman"/>
                <w:sz w:val="24"/>
              </w:rPr>
            </w:pPr>
            <w:r>
              <w:rPr>
                <w:rFonts w:ascii="Times New Roman" w:hAnsi="Times New Roman" w:cs="Times New Roman"/>
                <w:sz w:val="24"/>
              </w:rPr>
              <w:t xml:space="preserve">CHE 430 (4cr) – Advanced </w:t>
            </w:r>
            <w:r w:rsidR="00A70AF4">
              <w:rPr>
                <w:rFonts w:ascii="Times New Roman" w:hAnsi="Times New Roman" w:cs="Times New Roman"/>
                <w:sz w:val="24"/>
              </w:rPr>
              <w:t>Instrumental</w:t>
            </w:r>
            <w:r>
              <w:rPr>
                <w:rFonts w:ascii="Times New Roman" w:hAnsi="Times New Roman" w:cs="Times New Roman"/>
                <w:sz w:val="24"/>
              </w:rPr>
              <w:t xml:space="preserve"> Chemistry</w:t>
            </w:r>
          </w:p>
          <w:p w:rsidR="00651681" w:rsidRDefault="008379BE" w:rsidP="008379BE">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234, CHE 235L, CHE 245 and CHE 310 (all with a grade of "C" or better).</w:t>
            </w:r>
          </w:p>
          <w:p w:rsidR="008379BE" w:rsidRPr="008379BE" w:rsidRDefault="008379BE" w:rsidP="008379BE">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CHE 430L</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651681" w:rsidRPr="0084455B" w:rsidTr="00BD5FFD">
        <w:tc>
          <w:tcPr>
            <w:tcW w:w="8067" w:type="dxa"/>
            <w:tcBorders>
              <w:top w:val="single" w:sz="4" w:space="0" w:color="auto"/>
              <w:left w:val="single" w:sz="4" w:space="0" w:color="auto"/>
              <w:bottom w:val="single" w:sz="4" w:space="0" w:color="auto"/>
            </w:tcBorders>
            <w:shd w:val="clear" w:color="auto" w:fill="auto"/>
            <w:vAlign w:val="bottom"/>
          </w:tcPr>
          <w:p w:rsidR="00651681" w:rsidRDefault="00651681" w:rsidP="00F74B59">
            <w:pPr>
              <w:rPr>
                <w:rFonts w:ascii="Times New Roman" w:hAnsi="Times New Roman" w:cs="Times New Roman"/>
                <w:sz w:val="24"/>
              </w:rPr>
            </w:pPr>
            <w:r>
              <w:rPr>
                <w:rFonts w:ascii="Times New Roman" w:hAnsi="Times New Roman" w:cs="Times New Roman"/>
                <w:sz w:val="24"/>
              </w:rPr>
              <w:t>CHE 430L (0cr) – Advanced Instrumental Chemistry Laboratory</w:t>
            </w:r>
          </w:p>
          <w:p w:rsidR="00651681" w:rsidRDefault="008379BE" w:rsidP="008379BE">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CHE 430</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bl>
    <w:p w:rsidR="00651681" w:rsidRDefault="00651681">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51681" w:rsidRPr="00601311" w:rsidTr="00D54AA3">
        <w:trPr>
          <w:tblHeader/>
        </w:trPr>
        <w:tc>
          <w:tcPr>
            <w:tcW w:w="8067" w:type="dxa"/>
            <w:tcBorders>
              <w:top w:val="nil"/>
              <w:left w:val="nil"/>
              <w:bottom w:val="single" w:sz="4" w:space="0" w:color="auto"/>
            </w:tcBorders>
            <w:vAlign w:val="bottom"/>
          </w:tcPr>
          <w:p w:rsidR="00651681" w:rsidRPr="002D5733" w:rsidRDefault="00651681"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651681" w:rsidRPr="00601311" w:rsidRDefault="00651681"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651681" w:rsidRPr="00601311" w:rsidRDefault="00651681" w:rsidP="00503EB3">
            <w:pPr>
              <w:rPr>
                <w:rFonts w:ascii="Times New Roman" w:hAnsi="Times New Roman" w:cs="Times New Roman"/>
                <w:sz w:val="24"/>
              </w:rPr>
            </w:pPr>
            <w:r>
              <w:rPr>
                <w:rFonts w:ascii="Times New Roman" w:hAnsi="Times New Roman" w:cs="Times New Roman"/>
                <w:sz w:val="24"/>
              </w:rPr>
              <w:t>Semester Taken or Course Remaining</w:t>
            </w:r>
          </w:p>
        </w:tc>
      </w:tr>
      <w:tr w:rsidR="00BD5FFD" w:rsidRPr="0084455B" w:rsidTr="005F5410">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rsidR="00BD5FFD" w:rsidRPr="00651681" w:rsidRDefault="00431D6E" w:rsidP="00D54AA3">
            <w:pPr>
              <w:pStyle w:val="DegreePlan"/>
            </w:pPr>
            <w:r>
              <w:t xml:space="preserve">Chemistry </w:t>
            </w:r>
            <w:r w:rsidR="00BD5FFD" w:rsidRPr="00651681">
              <w:t>Major Elective (3-4 Credits)</w:t>
            </w:r>
          </w:p>
          <w:p w:rsidR="00BD5FFD" w:rsidRDefault="00BD5FFD" w:rsidP="0064410C">
            <w:pPr>
              <w:rPr>
                <w:rFonts w:ascii="Times New Roman" w:hAnsi="Times New Roman" w:cs="Times New Roman"/>
                <w:sz w:val="24"/>
              </w:rPr>
            </w:pPr>
            <w:r>
              <w:rPr>
                <w:rFonts w:ascii="Times New Roman" w:hAnsi="Times New Roman" w:cs="Times New Roman"/>
                <w:sz w:val="24"/>
              </w:rPr>
              <w:t>Choose one of the following:</w:t>
            </w:r>
          </w:p>
          <w:p w:rsidR="00BD5FFD" w:rsidRPr="00651681" w:rsidRDefault="00BD5FFD" w:rsidP="0064410C">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CHE 426 – Advanced Organic Chemistry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234 and CHE 235L both with a grade of “C” or better)</w:t>
            </w:r>
          </w:p>
          <w:p w:rsidR="00BD5FFD" w:rsidRPr="00651681" w:rsidRDefault="00BD5FFD" w:rsidP="0064410C">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CHE 445 – Advanced Organic Spectroscopy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234 and CHE 235L both with a grade of “C” or better)</w:t>
            </w:r>
          </w:p>
          <w:p w:rsidR="00BD5FFD" w:rsidRPr="00651681" w:rsidRDefault="00BD5FFD" w:rsidP="0064410C">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CHE 499 – Special Topics in Chemistry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Consent of Instructor)</w:t>
            </w:r>
          </w:p>
        </w:tc>
      </w:tr>
      <w:tr w:rsidR="00BD5FFD" w:rsidRPr="0084455B" w:rsidTr="005F5410">
        <w:tc>
          <w:tcPr>
            <w:tcW w:w="8067" w:type="dxa"/>
            <w:tcBorders>
              <w:top w:val="single" w:sz="4" w:space="0" w:color="auto"/>
              <w:left w:val="single" w:sz="4" w:space="0" w:color="auto"/>
              <w:bottom w:val="single" w:sz="4" w:space="0" w:color="auto"/>
            </w:tcBorders>
            <w:shd w:val="clear" w:color="auto" w:fill="auto"/>
            <w:vAlign w:val="bottom"/>
          </w:tcPr>
          <w:p w:rsidR="00BD5FFD" w:rsidRDefault="00BD5FFD" w:rsidP="0064410C">
            <w:pPr>
              <w:rPr>
                <w:rFonts w:ascii="Times New Roman" w:hAnsi="Times New Roman" w:cs="Times New Roman"/>
                <w:sz w:val="24"/>
              </w:rPr>
            </w:pPr>
            <w:r>
              <w:rPr>
                <w:rFonts w:ascii="Times New Roman" w:hAnsi="Times New Roman" w:cs="Times New Roman"/>
                <w:sz w:val="24"/>
              </w:rPr>
              <w:t>CHE Major Elective (3-4cr)</w:t>
            </w:r>
          </w:p>
          <w:p w:rsidR="00BD5FFD" w:rsidRDefault="00BD5FFD"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BD5FFD" w:rsidRPr="0084455B" w:rsidRDefault="00BD5FFD"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BD5FFD" w:rsidRPr="0084455B" w:rsidRDefault="00BD5FFD" w:rsidP="0064410C">
            <w:pPr>
              <w:rPr>
                <w:rFonts w:ascii="Times New Roman" w:hAnsi="Times New Roman" w:cs="Times New Roman"/>
                <w:sz w:val="24"/>
              </w:rPr>
            </w:pPr>
          </w:p>
        </w:tc>
      </w:tr>
      <w:tr w:rsidR="00651681" w:rsidRPr="0084455B" w:rsidTr="005F5410">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rsidR="00651681" w:rsidRPr="00651681" w:rsidRDefault="00651681" w:rsidP="00D54AA3">
            <w:pPr>
              <w:pStyle w:val="DegreePlan"/>
            </w:pPr>
            <w:r w:rsidRPr="00651681">
              <w:t>Senior Capstone</w:t>
            </w:r>
            <w:r>
              <w:t xml:space="preserve"> (2 Credits)</w:t>
            </w:r>
          </w:p>
          <w:p w:rsidR="00651681" w:rsidRDefault="00651681" w:rsidP="00F74B59">
            <w:pPr>
              <w:rPr>
                <w:rFonts w:ascii="Times New Roman" w:hAnsi="Times New Roman" w:cs="Times New Roman"/>
                <w:sz w:val="24"/>
              </w:rPr>
            </w:pPr>
            <w:r>
              <w:rPr>
                <w:rFonts w:ascii="Times New Roman" w:hAnsi="Times New Roman" w:cs="Times New Roman"/>
                <w:sz w:val="24"/>
              </w:rPr>
              <w:t>Choose one of the following:</w:t>
            </w:r>
          </w:p>
          <w:p w:rsidR="00651681" w:rsidRPr="00651681" w:rsidRDefault="00651681" w:rsidP="00651681">
            <w:pPr>
              <w:pStyle w:val="ListParagraph"/>
              <w:numPr>
                <w:ilvl w:val="0"/>
                <w:numId w:val="9"/>
              </w:numPr>
              <w:rPr>
                <w:rFonts w:ascii="Times New Roman" w:hAnsi="Times New Roman" w:cs="Times New Roman"/>
                <w:sz w:val="24"/>
              </w:rPr>
            </w:pPr>
            <w:r>
              <w:rPr>
                <w:rFonts w:ascii="Times New Roman" w:hAnsi="Times New Roman" w:cs="Times New Roman"/>
                <w:sz w:val="20"/>
              </w:rPr>
              <w:t xml:space="preserve">CHE 410 – Senior Seminar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651681">
              <w:rPr>
                <w:rFonts w:ascii="Times New Roman" w:hAnsi="Times New Roman" w:cs="Times New Roman"/>
                <w:i/>
                <w:sz w:val="20"/>
              </w:rPr>
              <w:t>CHE 234, CHE 235L, CHE 310 (all with a grade of "C" or better) and at least one of the following (with a grade of "C" or better): CHE 245, CHE</w:t>
            </w:r>
            <w:r>
              <w:rPr>
                <w:rFonts w:ascii="Times New Roman" w:hAnsi="Times New Roman" w:cs="Times New Roman"/>
                <w:i/>
                <w:sz w:val="20"/>
              </w:rPr>
              <w:t xml:space="preserve"> 320, or (CHE 352 and CHE 353L))</w:t>
            </w:r>
          </w:p>
          <w:p w:rsidR="00651681" w:rsidRPr="00651681" w:rsidRDefault="00651681" w:rsidP="00651681">
            <w:pPr>
              <w:pStyle w:val="ListParagraph"/>
              <w:numPr>
                <w:ilvl w:val="0"/>
                <w:numId w:val="9"/>
              </w:numPr>
              <w:rPr>
                <w:rFonts w:ascii="Times New Roman" w:hAnsi="Times New Roman" w:cs="Times New Roman"/>
                <w:sz w:val="24"/>
              </w:rPr>
            </w:pPr>
            <w:r>
              <w:rPr>
                <w:rFonts w:ascii="Times New Roman" w:hAnsi="Times New Roman" w:cs="Times New Roman"/>
                <w:sz w:val="20"/>
              </w:rPr>
              <w:t xml:space="preserve">CHE 451 – Capstone Chemical Research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Consent of Instructor)</w:t>
            </w:r>
          </w:p>
          <w:p w:rsidR="00651681" w:rsidRPr="00651681" w:rsidRDefault="00651681" w:rsidP="00651681">
            <w:pPr>
              <w:pStyle w:val="ListParagraph"/>
              <w:numPr>
                <w:ilvl w:val="0"/>
                <w:numId w:val="9"/>
              </w:numPr>
              <w:rPr>
                <w:rFonts w:ascii="Times New Roman" w:hAnsi="Times New Roman" w:cs="Times New Roman"/>
                <w:sz w:val="24"/>
              </w:rPr>
            </w:pPr>
            <w:r>
              <w:rPr>
                <w:rFonts w:ascii="Times New Roman" w:hAnsi="Times New Roman" w:cs="Times New Roman"/>
                <w:sz w:val="20"/>
              </w:rPr>
              <w:t xml:space="preserve">CHE 453 – Chemistry Internship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651681">
              <w:rPr>
                <w:rFonts w:ascii="Times New Roman" w:hAnsi="Times New Roman" w:cs="Times New Roman"/>
                <w:i/>
                <w:sz w:val="20"/>
              </w:rPr>
              <w:t>CHE 234, CHE 235L and CHE 310 (all with a grade of "C" or better), and at least one of the following (with a grade of "C" or better): CHE 245, CHE 305, CHE 320 or CHE 352 and CHE 353L. Must have 56 credit hours earned, minimum GPA of 2.5 in the major or approval of department chairperson.</w:t>
            </w:r>
            <w:r>
              <w:rPr>
                <w:rFonts w:ascii="Times New Roman" w:hAnsi="Times New Roman" w:cs="Times New Roman"/>
                <w:i/>
                <w:sz w:val="20"/>
              </w:rPr>
              <w:t>)</w:t>
            </w:r>
          </w:p>
        </w:tc>
      </w:tr>
      <w:tr w:rsidR="00651681" w:rsidRPr="0084455B" w:rsidTr="005F5410">
        <w:tc>
          <w:tcPr>
            <w:tcW w:w="8067" w:type="dxa"/>
            <w:tcBorders>
              <w:top w:val="single" w:sz="4" w:space="0" w:color="auto"/>
              <w:left w:val="single" w:sz="4" w:space="0" w:color="auto"/>
              <w:bottom w:val="single" w:sz="4" w:space="0" w:color="auto"/>
            </w:tcBorders>
            <w:shd w:val="clear" w:color="auto" w:fill="auto"/>
            <w:vAlign w:val="bottom"/>
          </w:tcPr>
          <w:p w:rsidR="00651681" w:rsidRDefault="00651681" w:rsidP="00F74B59">
            <w:pPr>
              <w:rPr>
                <w:rFonts w:ascii="Times New Roman" w:hAnsi="Times New Roman" w:cs="Times New Roman"/>
                <w:sz w:val="24"/>
              </w:rPr>
            </w:pPr>
            <w:r>
              <w:rPr>
                <w:rFonts w:ascii="Times New Roman" w:hAnsi="Times New Roman" w:cs="Times New Roman"/>
                <w:sz w:val="24"/>
              </w:rPr>
              <w:t>Senior Capstone (2cr)</w:t>
            </w:r>
          </w:p>
          <w:p w:rsidR="00651681"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27346E" w:rsidRPr="00C55BB4" w:rsidTr="005F5410">
        <w:tc>
          <w:tcPr>
            <w:tcW w:w="10949" w:type="dxa"/>
            <w:gridSpan w:val="3"/>
            <w:shd w:val="clear" w:color="auto" w:fill="D0CECE" w:themeFill="background2" w:themeFillShade="E6"/>
          </w:tcPr>
          <w:p w:rsidR="0027346E" w:rsidRPr="00C55BB4" w:rsidRDefault="009073D0" w:rsidP="00D54AA3">
            <w:pPr>
              <w:pStyle w:val="DegreePlan"/>
            </w:pPr>
            <w:r>
              <w:t>BUSINESS REQUIREMENTS (68</w:t>
            </w:r>
            <w:r w:rsidR="0027346E" w:rsidRPr="00C55BB4">
              <w:t xml:space="preserve"> Credits)</w:t>
            </w:r>
          </w:p>
        </w:tc>
      </w:tr>
      <w:tr w:rsidR="0027346E" w:rsidRPr="00AA13BA" w:rsidTr="005F5410">
        <w:tc>
          <w:tcPr>
            <w:tcW w:w="10949" w:type="dxa"/>
            <w:gridSpan w:val="3"/>
            <w:tcBorders>
              <w:top w:val="nil"/>
            </w:tcBorders>
            <w:shd w:val="clear" w:color="auto" w:fill="D9D9D9" w:themeFill="background1" w:themeFillShade="D9"/>
          </w:tcPr>
          <w:p w:rsidR="0027346E" w:rsidRPr="00AA13BA" w:rsidRDefault="0027346E" w:rsidP="00D54AA3">
            <w:pPr>
              <w:pStyle w:val="DegreePlan"/>
            </w:pPr>
            <w:r>
              <w:t>COB Lower-Core (24 Credits)</w:t>
            </w:r>
          </w:p>
        </w:tc>
      </w:tr>
      <w:tr w:rsidR="0027346E" w:rsidRPr="00601311" w:rsidTr="005F5410">
        <w:tc>
          <w:tcPr>
            <w:tcW w:w="8067" w:type="dxa"/>
          </w:tcPr>
          <w:p w:rsidR="0027346E" w:rsidRDefault="0027346E" w:rsidP="0064410C">
            <w:pPr>
              <w:rPr>
                <w:rFonts w:ascii="Times New Roman" w:hAnsi="Times New Roman" w:cs="Times New Roman"/>
                <w:sz w:val="24"/>
              </w:rPr>
            </w:pPr>
            <w:r>
              <w:rPr>
                <w:rFonts w:ascii="Times New Roman" w:hAnsi="Times New Roman" w:cs="Times New Roman"/>
                <w:sz w:val="24"/>
              </w:rPr>
              <w:t>BUS 101 (4cr) – Introduction to Global Business</w:t>
            </w:r>
          </w:p>
          <w:p w:rsidR="0027346E" w:rsidRPr="00601311" w:rsidRDefault="0027346E" w:rsidP="0064410C">
            <w:pPr>
              <w:ind w:left="720"/>
              <w:rPr>
                <w:rFonts w:ascii="Times New Roman" w:hAnsi="Times New Roman" w:cs="Times New Roman"/>
                <w:sz w:val="24"/>
              </w:rPr>
            </w:pPr>
            <w:r w:rsidRPr="00B81BD7">
              <w:rPr>
                <w:rFonts w:ascii="Times New Roman" w:hAnsi="Times New Roman" w:cs="Times New Roman"/>
                <w:b/>
                <w:i/>
                <w:sz w:val="20"/>
              </w:rPr>
              <w:t>Pre/Co-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BAC 100 and AWR 101</w:t>
            </w:r>
          </w:p>
        </w:tc>
        <w:tc>
          <w:tcPr>
            <w:tcW w:w="1441" w:type="dxa"/>
          </w:tcPr>
          <w:p w:rsidR="0027346E" w:rsidRDefault="0027346E" w:rsidP="0064410C">
            <w:pPr>
              <w:rPr>
                <w:rFonts w:ascii="Times New Roman" w:hAnsi="Times New Roman" w:cs="Times New Roman"/>
                <w:sz w:val="24"/>
              </w:rPr>
            </w:pPr>
          </w:p>
          <w:p w:rsidR="0027346E" w:rsidRPr="00601311" w:rsidRDefault="0027346E" w:rsidP="0064410C">
            <w:pPr>
              <w:rPr>
                <w:rFonts w:ascii="Times New Roman" w:hAnsi="Times New Roman" w:cs="Times New Roman"/>
                <w:sz w:val="24"/>
              </w:rPr>
            </w:pPr>
          </w:p>
        </w:tc>
        <w:tc>
          <w:tcPr>
            <w:tcW w:w="1441" w:type="dxa"/>
          </w:tcPr>
          <w:p w:rsidR="0027346E" w:rsidRPr="00601311" w:rsidRDefault="0027346E" w:rsidP="0064410C">
            <w:pPr>
              <w:rPr>
                <w:rFonts w:ascii="Times New Roman" w:hAnsi="Times New Roman" w:cs="Times New Roman"/>
                <w:sz w:val="24"/>
              </w:rPr>
            </w:pPr>
          </w:p>
        </w:tc>
      </w:tr>
      <w:tr w:rsidR="0027346E" w:rsidRPr="00601311" w:rsidTr="005F5410">
        <w:tc>
          <w:tcPr>
            <w:tcW w:w="8067" w:type="dxa"/>
          </w:tcPr>
          <w:p w:rsidR="0027346E" w:rsidRDefault="0027346E" w:rsidP="0064410C">
            <w:pPr>
              <w:rPr>
                <w:rFonts w:ascii="Times New Roman" w:hAnsi="Times New Roman" w:cs="Times New Roman"/>
                <w:sz w:val="24"/>
              </w:rPr>
            </w:pPr>
            <w:r>
              <w:rPr>
                <w:rFonts w:ascii="Times New Roman" w:hAnsi="Times New Roman" w:cs="Times New Roman"/>
                <w:sz w:val="24"/>
              </w:rPr>
              <w:t>ACC 202 (4cr) – Financial Accounting Information</w:t>
            </w:r>
          </w:p>
          <w:p w:rsidR="0027346E" w:rsidRDefault="0027346E" w:rsidP="0064410C">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MAT 150 or equivalent</w:t>
            </w:r>
          </w:p>
          <w:p w:rsidR="00E97E39" w:rsidRPr="006B4EAF" w:rsidRDefault="00E97E39" w:rsidP="0064410C">
            <w:pPr>
              <w:ind w:left="720"/>
              <w:rPr>
                <w:rFonts w:ascii="Times New Roman" w:hAnsi="Times New Roman" w:cs="Times New Roman"/>
                <w:i/>
                <w:sz w:val="24"/>
              </w:rPr>
            </w:pPr>
            <w:r w:rsidRPr="00B81BD7">
              <w:rPr>
                <w:rFonts w:ascii="Times New Roman" w:hAnsi="Times New Roman" w:cs="Times New Roman"/>
                <w:b/>
                <w:i/>
                <w:sz w:val="20"/>
              </w:rPr>
              <w:t>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BAC 100</w:t>
            </w:r>
          </w:p>
        </w:tc>
        <w:tc>
          <w:tcPr>
            <w:tcW w:w="1441" w:type="dxa"/>
          </w:tcPr>
          <w:p w:rsidR="0027346E" w:rsidRDefault="0027346E" w:rsidP="0064410C">
            <w:pPr>
              <w:rPr>
                <w:rFonts w:ascii="Times New Roman" w:hAnsi="Times New Roman" w:cs="Times New Roman"/>
                <w:sz w:val="24"/>
              </w:rPr>
            </w:pPr>
          </w:p>
          <w:p w:rsidR="0027346E" w:rsidRPr="00601311" w:rsidRDefault="0027346E" w:rsidP="0064410C">
            <w:pPr>
              <w:rPr>
                <w:rFonts w:ascii="Times New Roman" w:hAnsi="Times New Roman" w:cs="Times New Roman"/>
                <w:sz w:val="24"/>
              </w:rPr>
            </w:pPr>
          </w:p>
        </w:tc>
        <w:tc>
          <w:tcPr>
            <w:tcW w:w="1441" w:type="dxa"/>
          </w:tcPr>
          <w:p w:rsidR="0027346E" w:rsidRPr="00601311" w:rsidRDefault="0027346E" w:rsidP="0064410C">
            <w:pPr>
              <w:rPr>
                <w:rFonts w:ascii="Times New Roman" w:hAnsi="Times New Roman" w:cs="Times New Roman"/>
                <w:sz w:val="24"/>
              </w:rPr>
            </w:pPr>
          </w:p>
        </w:tc>
      </w:tr>
      <w:tr w:rsidR="0027346E" w:rsidRPr="00601311" w:rsidTr="005F5410">
        <w:tc>
          <w:tcPr>
            <w:tcW w:w="8067" w:type="dxa"/>
          </w:tcPr>
          <w:p w:rsidR="0027346E" w:rsidRDefault="0027346E" w:rsidP="0064410C">
            <w:pPr>
              <w:rPr>
                <w:rFonts w:ascii="Times New Roman" w:hAnsi="Times New Roman" w:cs="Times New Roman"/>
                <w:sz w:val="24"/>
              </w:rPr>
            </w:pPr>
            <w:r>
              <w:rPr>
                <w:rFonts w:ascii="Times New Roman" w:hAnsi="Times New Roman" w:cs="Times New Roman"/>
                <w:sz w:val="24"/>
              </w:rPr>
              <w:t>ACC 203 (4cr) – Managerial Accounting</w:t>
            </w:r>
          </w:p>
          <w:p w:rsidR="0027346E" w:rsidRDefault="0027346E" w:rsidP="0064410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ACC 202, MAT 150 or equivalent</w:t>
            </w:r>
          </w:p>
        </w:tc>
        <w:tc>
          <w:tcPr>
            <w:tcW w:w="1441" w:type="dxa"/>
          </w:tcPr>
          <w:p w:rsidR="0027346E" w:rsidRDefault="0027346E" w:rsidP="0064410C">
            <w:pPr>
              <w:rPr>
                <w:rFonts w:ascii="Times New Roman" w:hAnsi="Times New Roman" w:cs="Times New Roman"/>
                <w:sz w:val="24"/>
              </w:rPr>
            </w:pPr>
          </w:p>
          <w:p w:rsidR="0027346E" w:rsidRPr="00601311" w:rsidRDefault="0027346E" w:rsidP="0064410C">
            <w:pPr>
              <w:rPr>
                <w:rFonts w:ascii="Times New Roman" w:hAnsi="Times New Roman" w:cs="Times New Roman"/>
                <w:sz w:val="24"/>
              </w:rPr>
            </w:pPr>
          </w:p>
        </w:tc>
        <w:tc>
          <w:tcPr>
            <w:tcW w:w="1441" w:type="dxa"/>
          </w:tcPr>
          <w:p w:rsidR="0027346E" w:rsidRPr="00601311" w:rsidRDefault="0027346E" w:rsidP="0064410C">
            <w:pPr>
              <w:rPr>
                <w:rFonts w:ascii="Times New Roman" w:hAnsi="Times New Roman" w:cs="Times New Roman"/>
                <w:sz w:val="24"/>
              </w:rPr>
            </w:pPr>
          </w:p>
        </w:tc>
      </w:tr>
      <w:tr w:rsidR="0027346E" w:rsidRPr="00601311" w:rsidTr="005F5410">
        <w:tc>
          <w:tcPr>
            <w:tcW w:w="8067" w:type="dxa"/>
          </w:tcPr>
          <w:p w:rsidR="0027346E" w:rsidRDefault="0027346E" w:rsidP="0064410C">
            <w:pPr>
              <w:rPr>
                <w:rFonts w:ascii="Times New Roman" w:hAnsi="Times New Roman" w:cs="Times New Roman"/>
                <w:sz w:val="24"/>
              </w:rPr>
            </w:pPr>
            <w:r>
              <w:rPr>
                <w:rFonts w:ascii="Times New Roman" w:hAnsi="Times New Roman" w:cs="Times New Roman"/>
                <w:sz w:val="24"/>
              </w:rPr>
              <w:t>ECO 204 (4cr) – Principles of Microeconomics</w:t>
            </w:r>
          </w:p>
        </w:tc>
        <w:tc>
          <w:tcPr>
            <w:tcW w:w="1441" w:type="dxa"/>
          </w:tcPr>
          <w:p w:rsidR="0027346E" w:rsidRDefault="0027346E" w:rsidP="0064410C">
            <w:pPr>
              <w:rPr>
                <w:rFonts w:ascii="Times New Roman" w:hAnsi="Times New Roman" w:cs="Times New Roman"/>
                <w:sz w:val="24"/>
              </w:rPr>
            </w:pPr>
          </w:p>
          <w:p w:rsidR="0027346E" w:rsidRPr="00601311" w:rsidRDefault="0027346E" w:rsidP="0064410C">
            <w:pPr>
              <w:rPr>
                <w:rFonts w:ascii="Times New Roman" w:hAnsi="Times New Roman" w:cs="Times New Roman"/>
                <w:sz w:val="24"/>
              </w:rPr>
            </w:pPr>
          </w:p>
        </w:tc>
        <w:tc>
          <w:tcPr>
            <w:tcW w:w="1441" w:type="dxa"/>
          </w:tcPr>
          <w:p w:rsidR="0027346E" w:rsidRPr="00601311" w:rsidRDefault="0027346E" w:rsidP="0064410C">
            <w:pPr>
              <w:rPr>
                <w:rFonts w:ascii="Times New Roman" w:hAnsi="Times New Roman" w:cs="Times New Roman"/>
                <w:sz w:val="24"/>
              </w:rPr>
            </w:pPr>
          </w:p>
        </w:tc>
      </w:tr>
      <w:tr w:rsidR="0027346E" w:rsidRPr="00601311" w:rsidTr="005F5410">
        <w:tc>
          <w:tcPr>
            <w:tcW w:w="8067" w:type="dxa"/>
          </w:tcPr>
          <w:p w:rsidR="0027346E" w:rsidRDefault="0027346E" w:rsidP="0064410C">
            <w:pPr>
              <w:rPr>
                <w:rFonts w:ascii="Times New Roman" w:hAnsi="Times New Roman" w:cs="Times New Roman"/>
                <w:sz w:val="24"/>
              </w:rPr>
            </w:pPr>
            <w:r>
              <w:rPr>
                <w:rFonts w:ascii="Times New Roman" w:hAnsi="Times New Roman" w:cs="Times New Roman"/>
                <w:sz w:val="24"/>
              </w:rPr>
              <w:t>ECO 205 (4cr) – Principles of Macroeconomics</w:t>
            </w:r>
          </w:p>
        </w:tc>
        <w:tc>
          <w:tcPr>
            <w:tcW w:w="1441" w:type="dxa"/>
          </w:tcPr>
          <w:p w:rsidR="0027346E" w:rsidRDefault="0027346E" w:rsidP="0064410C">
            <w:pPr>
              <w:rPr>
                <w:rFonts w:ascii="Times New Roman" w:hAnsi="Times New Roman" w:cs="Times New Roman"/>
                <w:sz w:val="24"/>
              </w:rPr>
            </w:pPr>
          </w:p>
          <w:p w:rsidR="0027346E" w:rsidRPr="00601311" w:rsidRDefault="0027346E" w:rsidP="0064410C">
            <w:pPr>
              <w:rPr>
                <w:rFonts w:ascii="Times New Roman" w:hAnsi="Times New Roman" w:cs="Times New Roman"/>
                <w:sz w:val="24"/>
              </w:rPr>
            </w:pPr>
          </w:p>
        </w:tc>
        <w:tc>
          <w:tcPr>
            <w:tcW w:w="1441" w:type="dxa"/>
          </w:tcPr>
          <w:p w:rsidR="0027346E" w:rsidRPr="00601311" w:rsidRDefault="0027346E" w:rsidP="0064410C">
            <w:pPr>
              <w:rPr>
                <w:rFonts w:ascii="Times New Roman" w:hAnsi="Times New Roman" w:cs="Times New Roman"/>
                <w:sz w:val="24"/>
              </w:rPr>
            </w:pPr>
          </w:p>
        </w:tc>
      </w:tr>
      <w:tr w:rsidR="0027346E" w:rsidRPr="00601311" w:rsidTr="005F5410">
        <w:tc>
          <w:tcPr>
            <w:tcW w:w="8067" w:type="dxa"/>
            <w:tcBorders>
              <w:bottom w:val="single" w:sz="4" w:space="0" w:color="auto"/>
            </w:tcBorders>
          </w:tcPr>
          <w:p w:rsidR="0027346E" w:rsidRDefault="0027346E" w:rsidP="0064410C">
            <w:pPr>
              <w:rPr>
                <w:rFonts w:ascii="Times New Roman" w:hAnsi="Times New Roman" w:cs="Times New Roman"/>
                <w:sz w:val="24"/>
              </w:rPr>
            </w:pPr>
            <w:r>
              <w:rPr>
                <w:rFonts w:ascii="Times New Roman" w:hAnsi="Times New Roman" w:cs="Times New Roman"/>
                <w:sz w:val="24"/>
              </w:rPr>
              <w:t>QMB 210 (4cr) – Business Statistics and Analytics</w:t>
            </w:r>
          </w:p>
          <w:p w:rsidR="0027346E" w:rsidRDefault="0027346E" w:rsidP="0064410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1" w:type="dxa"/>
            <w:tcBorders>
              <w:bottom w:val="single" w:sz="4" w:space="0" w:color="auto"/>
            </w:tcBorders>
          </w:tcPr>
          <w:p w:rsidR="0027346E" w:rsidRDefault="0027346E" w:rsidP="0064410C">
            <w:pPr>
              <w:rPr>
                <w:rFonts w:ascii="Times New Roman" w:hAnsi="Times New Roman" w:cs="Times New Roman"/>
                <w:sz w:val="24"/>
              </w:rPr>
            </w:pPr>
          </w:p>
          <w:p w:rsidR="0027346E" w:rsidRPr="00601311" w:rsidRDefault="0027346E" w:rsidP="0064410C">
            <w:pPr>
              <w:rPr>
                <w:rFonts w:ascii="Times New Roman" w:hAnsi="Times New Roman" w:cs="Times New Roman"/>
                <w:sz w:val="24"/>
              </w:rPr>
            </w:pPr>
          </w:p>
        </w:tc>
        <w:tc>
          <w:tcPr>
            <w:tcW w:w="1441" w:type="dxa"/>
            <w:tcBorders>
              <w:bottom w:val="single" w:sz="4" w:space="0" w:color="auto"/>
            </w:tcBorders>
          </w:tcPr>
          <w:p w:rsidR="0027346E" w:rsidRPr="00601311" w:rsidRDefault="0027346E" w:rsidP="0064410C">
            <w:pPr>
              <w:rPr>
                <w:rFonts w:ascii="Times New Roman" w:hAnsi="Times New Roman" w:cs="Times New Roman"/>
                <w:sz w:val="24"/>
              </w:rPr>
            </w:pPr>
          </w:p>
        </w:tc>
      </w:tr>
      <w:tr w:rsidR="0027346E" w:rsidRPr="0027346E" w:rsidTr="005F5410">
        <w:tc>
          <w:tcPr>
            <w:tcW w:w="10949" w:type="dxa"/>
            <w:gridSpan w:val="3"/>
            <w:tcBorders>
              <w:top w:val="single" w:sz="4" w:space="0" w:color="auto"/>
              <w:left w:val="single" w:sz="4" w:space="0" w:color="auto"/>
              <w:bottom w:val="single" w:sz="4" w:space="0" w:color="auto"/>
            </w:tcBorders>
            <w:shd w:val="clear" w:color="auto" w:fill="D9D9D9" w:themeFill="background1" w:themeFillShade="D9"/>
            <w:vAlign w:val="bottom"/>
          </w:tcPr>
          <w:p w:rsidR="0027346E" w:rsidRPr="0027346E" w:rsidRDefault="0027346E" w:rsidP="00D54AA3">
            <w:pPr>
              <w:pStyle w:val="DegreePlan"/>
            </w:pPr>
            <w:r w:rsidRPr="0027346E">
              <w:t>COB Upper Core (12 Credits)</w:t>
            </w:r>
          </w:p>
        </w:tc>
      </w:tr>
      <w:tr w:rsidR="0027346E" w:rsidRPr="00601311" w:rsidTr="005F5410">
        <w:tc>
          <w:tcPr>
            <w:tcW w:w="8067" w:type="dxa"/>
          </w:tcPr>
          <w:p w:rsidR="0027346E" w:rsidRDefault="0027346E" w:rsidP="0064410C">
            <w:pPr>
              <w:rPr>
                <w:rFonts w:ascii="Times New Roman" w:hAnsi="Times New Roman" w:cs="Times New Roman"/>
                <w:sz w:val="24"/>
              </w:rPr>
            </w:pPr>
            <w:r>
              <w:rPr>
                <w:rFonts w:ascii="Times New Roman" w:hAnsi="Times New Roman" w:cs="Times New Roman"/>
                <w:sz w:val="24"/>
              </w:rPr>
              <w:t>FIN 310 (4cr) – Financial Management</w:t>
            </w:r>
          </w:p>
          <w:p w:rsidR="0027346E" w:rsidRDefault="0027346E" w:rsidP="0064410C">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rsidR="00E97E39" w:rsidRDefault="00E97E39" w:rsidP="0064410C">
            <w:pPr>
              <w:ind w:left="720"/>
              <w:rPr>
                <w:rFonts w:ascii="Times New Roman" w:hAnsi="Times New Roman" w:cs="Times New Roman"/>
                <w:sz w:val="24"/>
              </w:rPr>
            </w:pPr>
            <w:r w:rsidRPr="00B81BD7">
              <w:rPr>
                <w:rFonts w:ascii="Times New Roman" w:hAnsi="Times New Roman" w:cs="Times New Roman"/>
                <w:b/>
                <w:i/>
                <w:sz w:val="20"/>
              </w:rPr>
              <w:t>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BAC 100</w:t>
            </w:r>
          </w:p>
        </w:tc>
        <w:tc>
          <w:tcPr>
            <w:tcW w:w="1441" w:type="dxa"/>
          </w:tcPr>
          <w:p w:rsidR="0027346E" w:rsidRPr="00601311" w:rsidRDefault="0027346E" w:rsidP="0064410C">
            <w:pPr>
              <w:rPr>
                <w:rFonts w:ascii="Times New Roman" w:hAnsi="Times New Roman" w:cs="Times New Roman"/>
                <w:sz w:val="24"/>
              </w:rPr>
            </w:pPr>
          </w:p>
        </w:tc>
        <w:tc>
          <w:tcPr>
            <w:tcW w:w="1441" w:type="dxa"/>
          </w:tcPr>
          <w:p w:rsidR="0027346E" w:rsidRPr="00601311" w:rsidRDefault="0027346E" w:rsidP="0064410C">
            <w:pPr>
              <w:rPr>
                <w:rFonts w:ascii="Times New Roman" w:hAnsi="Times New Roman" w:cs="Times New Roman"/>
                <w:sz w:val="24"/>
              </w:rPr>
            </w:pPr>
          </w:p>
        </w:tc>
      </w:tr>
      <w:tr w:rsidR="0027346E" w:rsidRPr="00601311" w:rsidTr="005F5410">
        <w:tc>
          <w:tcPr>
            <w:tcW w:w="8067" w:type="dxa"/>
          </w:tcPr>
          <w:p w:rsidR="0027346E" w:rsidRDefault="0027346E" w:rsidP="0064410C">
            <w:pPr>
              <w:rPr>
                <w:rFonts w:ascii="Times New Roman" w:hAnsi="Times New Roman" w:cs="Times New Roman"/>
                <w:sz w:val="24"/>
              </w:rPr>
            </w:pPr>
            <w:r>
              <w:rPr>
                <w:rFonts w:ascii="Times New Roman" w:hAnsi="Times New Roman" w:cs="Times New Roman"/>
                <w:sz w:val="24"/>
              </w:rPr>
              <w:t>MGT 330 (4cr) – Principles of Management</w:t>
            </w:r>
          </w:p>
          <w:p w:rsidR="0027346E" w:rsidRPr="009B7571" w:rsidRDefault="0027346E" w:rsidP="0064410C">
            <w:pPr>
              <w:ind w:left="720"/>
              <w:rPr>
                <w:rFonts w:ascii="Times New Roman" w:hAnsi="Times New Roman" w:cs="Times New Roman"/>
                <w:i/>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rsidR="0027346E" w:rsidRPr="00601311" w:rsidRDefault="0027346E" w:rsidP="0064410C">
            <w:pPr>
              <w:rPr>
                <w:rFonts w:ascii="Times New Roman" w:hAnsi="Times New Roman" w:cs="Times New Roman"/>
                <w:sz w:val="24"/>
              </w:rPr>
            </w:pPr>
          </w:p>
        </w:tc>
        <w:tc>
          <w:tcPr>
            <w:tcW w:w="1441" w:type="dxa"/>
          </w:tcPr>
          <w:p w:rsidR="0027346E" w:rsidRPr="00601311" w:rsidRDefault="0027346E" w:rsidP="0064410C">
            <w:pPr>
              <w:rPr>
                <w:rFonts w:ascii="Times New Roman" w:hAnsi="Times New Roman" w:cs="Times New Roman"/>
                <w:sz w:val="24"/>
              </w:rPr>
            </w:pPr>
          </w:p>
        </w:tc>
      </w:tr>
      <w:tr w:rsidR="0027346E" w:rsidRPr="00601311" w:rsidTr="005F5410">
        <w:tc>
          <w:tcPr>
            <w:tcW w:w="8067" w:type="dxa"/>
          </w:tcPr>
          <w:p w:rsidR="0027346E" w:rsidRDefault="0027346E" w:rsidP="0064410C">
            <w:pPr>
              <w:rPr>
                <w:rFonts w:ascii="Times New Roman" w:hAnsi="Times New Roman" w:cs="Times New Roman"/>
                <w:sz w:val="24"/>
              </w:rPr>
            </w:pPr>
            <w:r>
              <w:rPr>
                <w:rFonts w:ascii="Times New Roman" w:hAnsi="Times New Roman" w:cs="Times New Roman"/>
                <w:sz w:val="24"/>
              </w:rPr>
              <w:t xml:space="preserve">MKT 300 (4cr) – Principles of Marketing </w:t>
            </w:r>
          </w:p>
          <w:p w:rsidR="0027346E" w:rsidRDefault="0027346E" w:rsidP="0064410C">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rsidR="0027346E" w:rsidRDefault="0027346E" w:rsidP="006441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BAC 100</w:t>
            </w:r>
          </w:p>
        </w:tc>
        <w:tc>
          <w:tcPr>
            <w:tcW w:w="1441" w:type="dxa"/>
          </w:tcPr>
          <w:p w:rsidR="0027346E" w:rsidRPr="00601311" w:rsidRDefault="0027346E" w:rsidP="0064410C">
            <w:pPr>
              <w:rPr>
                <w:rFonts w:ascii="Times New Roman" w:hAnsi="Times New Roman" w:cs="Times New Roman"/>
                <w:sz w:val="24"/>
              </w:rPr>
            </w:pPr>
          </w:p>
        </w:tc>
        <w:tc>
          <w:tcPr>
            <w:tcW w:w="1441" w:type="dxa"/>
          </w:tcPr>
          <w:p w:rsidR="0027346E" w:rsidRPr="00601311" w:rsidRDefault="0027346E" w:rsidP="0064410C">
            <w:pPr>
              <w:rPr>
                <w:rFonts w:ascii="Times New Roman" w:hAnsi="Times New Roman" w:cs="Times New Roman"/>
                <w:sz w:val="24"/>
              </w:rPr>
            </w:pPr>
          </w:p>
        </w:tc>
      </w:tr>
      <w:tr w:rsidR="0027346E" w:rsidRPr="0027346E" w:rsidTr="005F5410">
        <w:tc>
          <w:tcPr>
            <w:tcW w:w="10949" w:type="dxa"/>
            <w:gridSpan w:val="3"/>
            <w:shd w:val="clear" w:color="auto" w:fill="D9D9D9" w:themeFill="background1" w:themeFillShade="D9"/>
          </w:tcPr>
          <w:p w:rsidR="0027346E" w:rsidRPr="0027346E" w:rsidRDefault="0027346E" w:rsidP="00D54AA3">
            <w:pPr>
              <w:pStyle w:val="DegreePlan"/>
            </w:pPr>
            <w:r w:rsidRPr="0027346E">
              <w:t>COB MBA Courses</w:t>
            </w:r>
            <w:r w:rsidR="009073D0">
              <w:t xml:space="preserve"> (28 Credits)</w:t>
            </w:r>
          </w:p>
        </w:tc>
      </w:tr>
      <w:tr w:rsidR="0027346E" w:rsidRPr="00601311" w:rsidTr="005F5410">
        <w:tc>
          <w:tcPr>
            <w:tcW w:w="8067" w:type="dxa"/>
          </w:tcPr>
          <w:p w:rsidR="0027346E" w:rsidRDefault="0027346E" w:rsidP="0064410C">
            <w:pPr>
              <w:rPr>
                <w:rFonts w:ascii="Times New Roman" w:hAnsi="Times New Roman" w:cs="Times New Roman"/>
                <w:sz w:val="24"/>
              </w:rPr>
            </w:pPr>
            <w:r>
              <w:rPr>
                <w:rFonts w:ascii="Times New Roman" w:hAnsi="Times New Roman" w:cs="Times New Roman"/>
                <w:sz w:val="24"/>
              </w:rPr>
              <w:t>ACC 610 (4cr) – Accounting and Value Creation</w:t>
            </w:r>
          </w:p>
          <w:p w:rsidR="0027346E" w:rsidRDefault="00B15294" w:rsidP="00B15294">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Pr>
                <w:rFonts w:ascii="Times New Roman" w:hAnsi="Times New Roman" w:cs="Times New Roman"/>
                <w:i/>
                <w:sz w:val="20"/>
              </w:rPr>
              <w:t>ACC 500 and FIN 500</w:t>
            </w:r>
          </w:p>
        </w:tc>
        <w:tc>
          <w:tcPr>
            <w:tcW w:w="1441" w:type="dxa"/>
          </w:tcPr>
          <w:p w:rsidR="0027346E" w:rsidRPr="00601311" w:rsidRDefault="0027346E" w:rsidP="0064410C">
            <w:pPr>
              <w:rPr>
                <w:rFonts w:ascii="Times New Roman" w:hAnsi="Times New Roman" w:cs="Times New Roman"/>
                <w:sz w:val="24"/>
              </w:rPr>
            </w:pPr>
          </w:p>
        </w:tc>
        <w:tc>
          <w:tcPr>
            <w:tcW w:w="1441" w:type="dxa"/>
          </w:tcPr>
          <w:p w:rsidR="0027346E" w:rsidRPr="00601311" w:rsidRDefault="0027346E" w:rsidP="0064410C">
            <w:pPr>
              <w:rPr>
                <w:rFonts w:ascii="Times New Roman" w:hAnsi="Times New Roman" w:cs="Times New Roman"/>
                <w:sz w:val="24"/>
              </w:rPr>
            </w:pPr>
          </w:p>
        </w:tc>
      </w:tr>
      <w:tr w:rsidR="0027346E" w:rsidRPr="00601311" w:rsidTr="005F5410">
        <w:tc>
          <w:tcPr>
            <w:tcW w:w="8067" w:type="dxa"/>
          </w:tcPr>
          <w:p w:rsidR="0027346E" w:rsidRDefault="0027346E" w:rsidP="0064410C">
            <w:pPr>
              <w:rPr>
                <w:rFonts w:ascii="Times New Roman" w:hAnsi="Times New Roman" w:cs="Times New Roman"/>
                <w:sz w:val="24"/>
              </w:rPr>
            </w:pPr>
            <w:r>
              <w:rPr>
                <w:rFonts w:ascii="Times New Roman" w:hAnsi="Times New Roman" w:cs="Times New Roman"/>
                <w:sz w:val="24"/>
              </w:rPr>
              <w:t>BUS 698 (4cr) – Professional Development Practicum</w:t>
            </w:r>
          </w:p>
          <w:p w:rsidR="0027346E" w:rsidRDefault="00B15294" w:rsidP="00B15294">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sidRPr="00B15294">
              <w:rPr>
                <w:rFonts w:ascii="Times New Roman" w:hAnsi="Times New Roman" w:cs="Times New Roman"/>
                <w:i/>
                <w:sz w:val="20"/>
              </w:rPr>
              <w:t>For graduate students only</w:t>
            </w:r>
          </w:p>
        </w:tc>
        <w:tc>
          <w:tcPr>
            <w:tcW w:w="1441" w:type="dxa"/>
          </w:tcPr>
          <w:p w:rsidR="0027346E" w:rsidRPr="00601311" w:rsidRDefault="0027346E" w:rsidP="0064410C">
            <w:pPr>
              <w:rPr>
                <w:rFonts w:ascii="Times New Roman" w:hAnsi="Times New Roman" w:cs="Times New Roman"/>
                <w:sz w:val="24"/>
              </w:rPr>
            </w:pPr>
          </w:p>
        </w:tc>
        <w:tc>
          <w:tcPr>
            <w:tcW w:w="1441" w:type="dxa"/>
          </w:tcPr>
          <w:p w:rsidR="0027346E" w:rsidRPr="00601311" w:rsidRDefault="0027346E" w:rsidP="0064410C">
            <w:pPr>
              <w:rPr>
                <w:rFonts w:ascii="Times New Roman" w:hAnsi="Times New Roman" w:cs="Times New Roman"/>
                <w:sz w:val="24"/>
              </w:rPr>
            </w:pPr>
          </w:p>
        </w:tc>
      </w:tr>
      <w:tr w:rsidR="0027346E" w:rsidRPr="00601311" w:rsidTr="005F5410">
        <w:tc>
          <w:tcPr>
            <w:tcW w:w="8067" w:type="dxa"/>
          </w:tcPr>
          <w:p w:rsidR="0027346E" w:rsidRDefault="0027346E" w:rsidP="0064410C">
            <w:pPr>
              <w:rPr>
                <w:rFonts w:ascii="Times New Roman" w:hAnsi="Times New Roman" w:cs="Times New Roman"/>
                <w:sz w:val="24"/>
              </w:rPr>
            </w:pPr>
            <w:r>
              <w:rPr>
                <w:rFonts w:ascii="Times New Roman" w:hAnsi="Times New Roman" w:cs="Times New Roman"/>
                <w:sz w:val="24"/>
              </w:rPr>
              <w:t>ECO 640 (4cr) – The Economics of Organizations</w:t>
            </w:r>
          </w:p>
          <w:p w:rsidR="0027346E" w:rsidRDefault="00B15294" w:rsidP="00B15294">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Pr>
                <w:rFonts w:ascii="Times New Roman" w:hAnsi="Times New Roman" w:cs="Times New Roman"/>
                <w:i/>
                <w:sz w:val="20"/>
              </w:rPr>
              <w:t>ECO 500 and MKT 500</w:t>
            </w:r>
          </w:p>
        </w:tc>
        <w:tc>
          <w:tcPr>
            <w:tcW w:w="1441" w:type="dxa"/>
          </w:tcPr>
          <w:p w:rsidR="0027346E" w:rsidRPr="00601311" w:rsidRDefault="0027346E" w:rsidP="0064410C">
            <w:pPr>
              <w:rPr>
                <w:rFonts w:ascii="Times New Roman" w:hAnsi="Times New Roman" w:cs="Times New Roman"/>
                <w:sz w:val="24"/>
              </w:rPr>
            </w:pPr>
          </w:p>
        </w:tc>
        <w:tc>
          <w:tcPr>
            <w:tcW w:w="1441" w:type="dxa"/>
          </w:tcPr>
          <w:p w:rsidR="0027346E" w:rsidRPr="00601311" w:rsidRDefault="0027346E" w:rsidP="0064410C">
            <w:pPr>
              <w:rPr>
                <w:rFonts w:ascii="Times New Roman" w:hAnsi="Times New Roman" w:cs="Times New Roman"/>
                <w:sz w:val="24"/>
              </w:rPr>
            </w:pPr>
          </w:p>
        </w:tc>
      </w:tr>
      <w:tr w:rsidR="009073D0" w:rsidRPr="00601311" w:rsidTr="005F5410">
        <w:tc>
          <w:tcPr>
            <w:tcW w:w="8067" w:type="dxa"/>
            <w:tcBorders>
              <w:top w:val="nil"/>
              <w:left w:val="nil"/>
              <w:bottom w:val="single" w:sz="4" w:space="0" w:color="auto"/>
            </w:tcBorders>
            <w:vAlign w:val="bottom"/>
          </w:tcPr>
          <w:p w:rsidR="009073D0" w:rsidRPr="002D5733" w:rsidRDefault="009073D0" w:rsidP="0064410C">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9073D0" w:rsidRPr="00601311" w:rsidRDefault="009073D0" w:rsidP="0064410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9073D0" w:rsidRPr="00601311" w:rsidRDefault="009073D0" w:rsidP="0064410C">
            <w:pPr>
              <w:rPr>
                <w:rFonts w:ascii="Times New Roman" w:hAnsi="Times New Roman" w:cs="Times New Roman"/>
                <w:sz w:val="24"/>
              </w:rPr>
            </w:pPr>
            <w:r>
              <w:rPr>
                <w:rFonts w:ascii="Times New Roman" w:hAnsi="Times New Roman" w:cs="Times New Roman"/>
                <w:sz w:val="24"/>
              </w:rPr>
              <w:t>Semester Taken or Course Remaining</w:t>
            </w:r>
          </w:p>
        </w:tc>
      </w:tr>
      <w:tr w:rsidR="0027346E" w:rsidRPr="00601311" w:rsidTr="005F5410">
        <w:tc>
          <w:tcPr>
            <w:tcW w:w="8067" w:type="dxa"/>
          </w:tcPr>
          <w:p w:rsidR="0027346E" w:rsidRDefault="0027346E" w:rsidP="0064410C">
            <w:pPr>
              <w:rPr>
                <w:rFonts w:ascii="Times New Roman" w:hAnsi="Times New Roman" w:cs="Times New Roman"/>
                <w:sz w:val="24"/>
              </w:rPr>
            </w:pPr>
            <w:r>
              <w:rPr>
                <w:rFonts w:ascii="Times New Roman" w:hAnsi="Times New Roman" w:cs="Times New Roman"/>
                <w:sz w:val="24"/>
              </w:rPr>
              <w:t>FIN 611 (4cr) – Financial Management and Strategy</w:t>
            </w:r>
          </w:p>
          <w:p w:rsidR="0027346E" w:rsidRDefault="00B15294" w:rsidP="00B15294">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sidRPr="00B15294">
              <w:rPr>
                <w:rFonts w:ascii="Times New Roman" w:hAnsi="Times New Roman" w:cs="Times New Roman"/>
                <w:i/>
                <w:sz w:val="20"/>
              </w:rPr>
              <w:t>ACC 500, ECO 500, FIN 500, and QMB 500.</w:t>
            </w:r>
          </w:p>
        </w:tc>
        <w:tc>
          <w:tcPr>
            <w:tcW w:w="1441" w:type="dxa"/>
          </w:tcPr>
          <w:p w:rsidR="0027346E" w:rsidRPr="00601311" w:rsidRDefault="0027346E" w:rsidP="0064410C">
            <w:pPr>
              <w:rPr>
                <w:rFonts w:ascii="Times New Roman" w:hAnsi="Times New Roman" w:cs="Times New Roman"/>
                <w:sz w:val="24"/>
              </w:rPr>
            </w:pPr>
          </w:p>
        </w:tc>
        <w:tc>
          <w:tcPr>
            <w:tcW w:w="1441" w:type="dxa"/>
          </w:tcPr>
          <w:p w:rsidR="0027346E" w:rsidRPr="00601311" w:rsidRDefault="0027346E" w:rsidP="0064410C">
            <w:pPr>
              <w:rPr>
                <w:rFonts w:ascii="Times New Roman" w:hAnsi="Times New Roman" w:cs="Times New Roman"/>
                <w:sz w:val="24"/>
              </w:rPr>
            </w:pPr>
          </w:p>
        </w:tc>
      </w:tr>
      <w:tr w:rsidR="009073D0" w:rsidRPr="00601311" w:rsidTr="005F5410">
        <w:tc>
          <w:tcPr>
            <w:tcW w:w="8067" w:type="dxa"/>
          </w:tcPr>
          <w:p w:rsidR="009073D0" w:rsidRDefault="009073D0" w:rsidP="009073D0">
            <w:pPr>
              <w:rPr>
                <w:rFonts w:ascii="Times New Roman" w:hAnsi="Times New Roman" w:cs="Times New Roman"/>
                <w:sz w:val="24"/>
              </w:rPr>
            </w:pPr>
            <w:r>
              <w:rPr>
                <w:rFonts w:ascii="Times New Roman" w:hAnsi="Times New Roman" w:cs="Times New Roman"/>
                <w:sz w:val="24"/>
              </w:rPr>
              <w:t>ITM 608 (4cr) – Information Systems and Operations Management</w:t>
            </w:r>
          </w:p>
          <w:p w:rsidR="009073D0" w:rsidRDefault="00B15294" w:rsidP="00B15294">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sidR="00007300" w:rsidRPr="00007300">
              <w:rPr>
                <w:rFonts w:ascii="Times New Roman" w:hAnsi="Times New Roman" w:cs="Times New Roman"/>
                <w:i/>
                <w:sz w:val="20"/>
              </w:rPr>
              <w:t>QMB 500, ACC 500, FIN 500, MKT 500, MGT 500, and ECO 500.</w:t>
            </w:r>
          </w:p>
        </w:tc>
        <w:tc>
          <w:tcPr>
            <w:tcW w:w="1441" w:type="dxa"/>
          </w:tcPr>
          <w:p w:rsidR="009073D0" w:rsidRPr="00601311" w:rsidRDefault="009073D0" w:rsidP="0064410C">
            <w:pPr>
              <w:rPr>
                <w:rFonts w:ascii="Times New Roman" w:hAnsi="Times New Roman" w:cs="Times New Roman"/>
                <w:sz w:val="24"/>
              </w:rPr>
            </w:pPr>
          </w:p>
        </w:tc>
        <w:tc>
          <w:tcPr>
            <w:tcW w:w="1441" w:type="dxa"/>
          </w:tcPr>
          <w:p w:rsidR="009073D0" w:rsidRPr="00601311" w:rsidRDefault="009073D0" w:rsidP="0064410C">
            <w:pPr>
              <w:rPr>
                <w:rFonts w:ascii="Times New Roman" w:hAnsi="Times New Roman" w:cs="Times New Roman"/>
                <w:sz w:val="24"/>
              </w:rPr>
            </w:pPr>
          </w:p>
        </w:tc>
      </w:tr>
      <w:tr w:rsidR="0027346E" w:rsidRPr="00601311" w:rsidTr="005F5410">
        <w:tc>
          <w:tcPr>
            <w:tcW w:w="8067" w:type="dxa"/>
          </w:tcPr>
          <w:p w:rsidR="0027346E" w:rsidRDefault="0027346E" w:rsidP="0064410C">
            <w:pPr>
              <w:rPr>
                <w:rFonts w:ascii="Times New Roman" w:hAnsi="Times New Roman" w:cs="Times New Roman"/>
                <w:sz w:val="24"/>
              </w:rPr>
            </w:pPr>
            <w:r>
              <w:rPr>
                <w:rFonts w:ascii="Times New Roman" w:hAnsi="Times New Roman" w:cs="Times New Roman"/>
                <w:sz w:val="24"/>
              </w:rPr>
              <w:t>MGT 598 (4cr) – Leadership and Organizational Behavior</w:t>
            </w:r>
          </w:p>
          <w:p w:rsidR="0027346E" w:rsidRDefault="00B15294" w:rsidP="00B15294">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sidR="00007300" w:rsidRPr="00007300">
              <w:rPr>
                <w:rFonts w:ascii="Times New Roman" w:hAnsi="Times New Roman" w:cs="Times New Roman"/>
                <w:i/>
                <w:sz w:val="20"/>
              </w:rPr>
              <w:t>For graduate students only</w:t>
            </w:r>
          </w:p>
        </w:tc>
        <w:tc>
          <w:tcPr>
            <w:tcW w:w="1441" w:type="dxa"/>
          </w:tcPr>
          <w:p w:rsidR="0027346E" w:rsidRPr="00601311" w:rsidRDefault="0027346E" w:rsidP="0064410C">
            <w:pPr>
              <w:rPr>
                <w:rFonts w:ascii="Times New Roman" w:hAnsi="Times New Roman" w:cs="Times New Roman"/>
                <w:sz w:val="24"/>
              </w:rPr>
            </w:pPr>
          </w:p>
        </w:tc>
        <w:tc>
          <w:tcPr>
            <w:tcW w:w="1441" w:type="dxa"/>
          </w:tcPr>
          <w:p w:rsidR="0027346E" w:rsidRPr="00601311" w:rsidRDefault="0027346E" w:rsidP="0064410C">
            <w:pPr>
              <w:rPr>
                <w:rFonts w:ascii="Times New Roman" w:hAnsi="Times New Roman" w:cs="Times New Roman"/>
                <w:sz w:val="24"/>
              </w:rPr>
            </w:pPr>
          </w:p>
        </w:tc>
      </w:tr>
      <w:tr w:rsidR="0027346E" w:rsidRPr="00601311" w:rsidTr="005F5410">
        <w:tc>
          <w:tcPr>
            <w:tcW w:w="8067" w:type="dxa"/>
          </w:tcPr>
          <w:p w:rsidR="0027346E" w:rsidRDefault="0027346E" w:rsidP="0064410C">
            <w:pPr>
              <w:rPr>
                <w:rFonts w:ascii="Times New Roman" w:hAnsi="Times New Roman" w:cs="Times New Roman"/>
                <w:sz w:val="24"/>
              </w:rPr>
            </w:pPr>
            <w:r>
              <w:rPr>
                <w:rFonts w:ascii="Times New Roman" w:hAnsi="Times New Roman" w:cs="Times New Roman"/>
                <w:sz w:val="24"/>
              </w:rPr>
              <w:t>MGT 615 (4cr) – Strategic Management</w:t>
            </w:r>
          </w:p>
          <w:p w:rsidR="0027346E" w:rsidRDefault="00B15294" w:rsidP="00B15294">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sidR="00007300" w:rsidRPr="00007300">
              <w:rPr>
                <w:rFonts w:ascii="Times New Roman" w:hAnsi="Times New Roman" w:cs="Times New Roman"/>
                <w:i/>
                <w:sz w:val="20"/>
              </w:rPr>
              <w:t>ACC 610, ECO 640, FIN 611, ITM 608, MGT</w:t>
            </w:r>
            <w:r w:rsidR="003C5951">
              <w:rPr>
                <w:rFonts w:ascii="Times New Roman" w:hAnsi="Times New Roman" w:cs="Times New Roman"/>
                <w:i/>
                <w:sz w:val="20"/>
              </w:rPr>
              <w:t xml:space="preserve"> </w:t>
            </w:r>
            <w:r w:rsidR="00007300" w:rsidRPr="00007300">
              <w:rPr>
                <w:rFonts w:ascii="Times New Roman" w:hAnsi="Times New Roman" w:cs="Times New Roman"/>
                <w:i/>
                <w:sz w:val="20"/>
              </w:rPr>
              <w:t>598 and MKT 609.</w:t>
            </w:r>
          </w:p>
        </w:tc>
        <w:tc>
          <w:tcPr>
            <w:tcW w:w="1441" w:type="dxa"/>
          </w:tcPr>
          <w:p w:rsidR="0027346E" w:rsidRPr="00601311" w:rsidRDefault="0027346E" w:rsidP="0064410C">
            <w:pPr>
              <w:rPr>
                <w:rFonts w:ascii="Times New Roman" w:hAnsi="Times New Roman" w:cs="Times New Roman"/>
                <w:sz w:val="24"/>
              </w:rPr>
            </w:pPr>
          </w:p>
        </w:tc>
        <w:tc>
          <w:tcPr>
            <w:tcW w:w="1441" w:type="dxa"/>
          </w:tcPr>
          <w:p w:rsidR="0027346E" w:rsidRPr="00601311" w:rsidRDefault="0027346E" w:rsidP="0064410C">
            <w:pPr>
              <w:rPr>
                <w:rFonts w:ascii="Times New Roman" w:hAnsi="Times New Roman" w:cs="Times New Roman"/>
                <w:sz w:val="24"/>
              </w:rPr>
            </w:pPr>
          </w:p>
        </w:tc>
      </w:tr>
      <w:tr w:rsidR="0027346E" w:rsidRPr="00601311" w:rsidTr="005F5410">
        <w:tc>
          <w:tcPr>
            <w:tcW w:w="10949" w:type="dxa"/>
            <w:gridSpan w:val="3"/>
            <w:shd w:val="clear" w:color="auto" w:fill="D9D9D9" w:themeFill="background1" w:themeFillShade="D9"/>
          </w:tcPr>
          <w:p w:rsidR="0027346E" w:rsidRPr="0027346E" w:rsidRDefault="0027346E" w:rsidP="00D54AA3">
            <w:pPr>
              <w:pStyle w:val="DegreePlan"/>
            </w:pPr>
            <w:r w:rsidRPr="0027346E">
              <w:t>COB MBA Elective</w:t>
            </w:r>
            <w:r w:rsidR="009073D0">
              <w:t xml:space="preserve"> (4 Credits)</w:t>
            </w:r>
          </w:p>
          <w:p w:rsidR="0027346E" w:rsidRDefault="0027346E" w:rsidP="0064410C">
            <w:pPr>
              <w:rPr>
                <w:rFonts w:ascii="Times New Roman" w:hAnsi="Times New Roman" w:cs="Times New Roman"/>
                <w:sz w:val="24"/>
              </w:rPr>
            </w:pPr>
            <w:r>
              <w:rPr>
                <w:rFonts w:ascii="Times New Roman" w:hAnsi="Times New Roman" w:cs="Times New Roman"/>
                <w:sz w:val="24"/>
              </w:rPr>
              <w:t>Choose one of the following:</w:t>
            </w:r>
          </w:p>
          <w:p w:rsidR="0027346E" w:rsidRDefault="0027346E" w:rsidP="0027346E">
            <w:pPr>
              <w:pStyle w:val="ListParagraph"/>
              <w:numPr>
                <w:ilvl w:val="0"/>
                <w:numId w:val="10"/>
              </w:numPr>
              <w:rPr>
                <w:rFonts w:ascii="Times New Roman" w:hAnsi="Times New Roman" w:cs="Times New Roman"/>
                <w:sz w:val="20"/>
              </w:rPr>
            </w:pPr>
            <w:r>
              <w:rPr>
                <w:rFonts w:ascii="Times New Roman" w:hAnsi="Times New Roman" w:cs="Times New Roman"/>
                <w:sz w:val="20"/>
              </w:rPr>
              <w:t>QMB 612 – Decision Modeling and Analysis</w:t>
            </w:r>
            <w:r w:rsidR="00007300">
              <w:rPr>
                <w:rFonts w:ascii="Times New Roman" w:hAnsi="Times New Roman" w:cs="Times New Roman"/>
                <w:sz w:val="20"/>
              </w:rPr>
              <w:t xml:space="preserve"> </w:t>
            </w:r>
            <w:r w:rsidR="00007300">
              <w:rPr>
                <w:rFonts w:ascii="Times New Roman" w:hAnsi="Times New Roman" w:cs="Times New Roman"/>
                <w:i/>
                <w:sz w:val="20"/>
              </w:rPr>
              <w:t>(Pre-</w:t>
            </w:r>
            <w:proofErr w:type="spellStart"/>
            <w:r w:rsidR="00007300">
              <w:rPr>
                <w:rFonts w:ascii="Times New Roman" w:hAnsi="Times New Roman" w:cs="Times New Roman"/>
                <w:i/>
                <w:sz w:val="20"/>
              </w:rPr>
              <w:t>Req</w:t>
            </w:r>
            <w:proofErr w:type="spellEnd"/>
            <w:r w:rsidR="00007300">
              <w:rPr>
                <w:rFonts w:ascii="Times New Roman" w:hAnsi="Times New Roman" w:cs="Times New Roman"/>
                <w:i/>
                <w:sz w:val="20"/>
              </w:rPr>
              <w:t>: foundation courses)</w:t>
            </w:r>
          </w:p>
          <w:p w:rsidR="0027346E" w:rsidRDefault="0027346E" w:rsidP="0027346E">
            <w:pPr>
              <w:pStyle w:val="ListParagraph"/>
              <w:numPr>
                <w:ilvl w:val="0"/>
                <w:numId w:val="10"/>
              </w:numPr>
              <w:rPr>
                <w:rFonts w:ascii="Times New Roman" w:hAnsi="Times New Roman" w:cs="Times New Roman"/>
                <w:sz w:val="20"/>
              </w:rPr>
            </w:pPr>
            <w:r>
              <w:rPr>
                <w:rFonts w:ascii="Times New Roman" w:hAnsi="Times New Roman" w:cs="Times New Roman"/>
                <w:sz w:val="20"/>
              </w:rPr>
              <w:t>ITM 615 – Business Analytics</w:t>
            </w:r>
            <w:r w:rsidR="00007300">
              <w:rPr>
                <w:rFonts w:ascii="Times New Roman" w:hAnsi="Times New Roman" w:cs="Times New Roman"/>
                <w:sz w:val="20"/>
              </w:rPr>
              <w:t xml:space="preserve"> </w:t>
            </w:r>
            <w:r w:rsidR="00007300">
              <w:rPr>
                <w:rFonts w:ascii="Times New Roman" w:hAnsi="Times New Roman" w:cs="Times New Roman"/>
                <w:i/>
                <w:sz w:val="20"/>
              </w:rPr>
              <w:t>(Pre-</w:t>
            </w:r>
            <w:proofErr w:type="spellStart"/>
            <w:r w:rsidR="00007300">
              <w:rPr>
                <w:rFonts w:ascii="Times New Roman" w:hAnsi="Times New Roman" w:cs="Times New Roman"/>
                <w:i/>
                <w:sz w:val="20"/>
              </w:rPr>
              <w:t>Req</w:t>
            </w:r>
            <w:proofErr w:type="spellEnd"/>
            <w:r w:rsidR="00007300">
              <w:rPr>
                <w:rFonts w:ascii="Times New Roman" w:hAnsi="Times New Roman" w:cs="Times New Roman"/>
                <w:i/>
                <w:sz w:val="20"/>
              </w:rPr>
              <w:t>: QMB 500)</w:t>
            </w:r>
          </w:p>
          <w:p w:rsidR="0027346E" w:rsidRPr="0027346E" w:rsidRDefault="0027346E" w:rsidP="0027346E">
            <w:pPr>
              <w:pStyle w:val="ListParagraph"/>
              <w:numPr>
                <w:ilvl w:val="0"/>
                <w:numId w:val="10"/>
              </w:numPr>
              <w:rPr>
                <w:rFonts w:ascii="Times New Roman" w:hAnsi="Times New Roman" w:cs="Times New Roman"/>
                <w:sz w:val="20"/>
              </w:rPr>
            </w:pPr>
            <w:r>
              <w:rPr>
                <w:rFonts w:ascii="Times New Roman" w:hAnsi="Times New Roman" w:cs="Times New Roman"/>
                <w:sz w:val="20"/>
              </w:rPr>
              <w:t>MKT 612 – Business Research Methods</w:t>
            </w:r>
            <w:r w:rsidR="00007300">
              <w:rPr>
                <w:rFonts w:ascii="Times New Roman" w:hAnsi="Times New Roman" w:cs="Times New Roman"/>
                <w:sz w:val="20"/>
              </w:rPr>
              <w:t xml:space="preserve"> </w:t>
            </w:r>
            <w:r w:rsidR="00007300">
              <w:rPr>
                <w:rFonts w:ascii="Times New Roman" w:hAnsi="Times New Roman" w:cs="Times New Roman"/>
                <w:i/>
                <w:sz w:val="20"/>
              </w:rPr>
              <w:t>(Pre-</w:t>
            </w:r>
            <w:proofErr w:type="spellStart"/>
            <w:r w:rsidR="00007300">
              <w:rPr>
                <w:rFonts w:ascii="Times New Roman" w:hAnsi="Times New Roman" w:cs="Times New Roman"/>
                <w:i/>
                <w:sz w:val="20"/>
              </w:rPr>
              <w:t>Req</w:t>
            </w:r>
            <w:proofErr w:type="spellEnd"/>
            <w:r w:rsidR="00007300">
              <w:rPr>
                <w:rFonts w:ascii="Times New Roman" w:hAnsi="Times New Roman" w:cs="Times New Roman"/>
                <w:i/>
                <w:sz w:val="20"/>
              </w:rPr>
              <w:t>: MKT 500 and ECO 500. Co-</w:t>
            </w:r>
            <w:proofErr w:type="spellStart"/>
            <w:r w:rsidR="00007300">
              <w:rPr>
                <w:rFonts w:ascii="Times New Roman" w:hAnsi="Times New Roman" w:cs="Times New Roman"/>
                <w:i/>
                <w:sz w:val="20"/>
              </w:rPr>
              <w:t>Req</w:t>
            </w:r>
            <w:proofErr w:type="spellEnd"/>
            <w:r w:rsidR="00007300">
              <w:rPr>
                <w:rFonts w:ascii="Times New Roman" w:hAnsi="Times New Roman" w:cs="Times New Roman"/>
                <w:i/>
                <w:sz w:val="20"/>
              </w:rPr>
              <w:t>: MKT 610)</w:t>
            </w:r>
          </w:p>
        </w:tc>
      </w:tr>
      <w:tr w:rsidR="0027346E" w:rsidRPr="00601311" w:rsidTr="005F5410">
        <w:tc>
          <w:tcPr>
            <w:tcW w:w="8067" w:type="dxa"/>
          </w:tcPr>
          <w:p w:rsidR="0027346E" w:rsidRDefault="0027346E" w:rsidP="0027346E">
            <w:pPr>
              <w:rPr>
                <w:rFonts w:ascii="Times New Roman" w:hAnsi="Times New Roman" w:cs="Times New Roman"/>
                <w:sz w:val="24"/>
              </w:rPr>
            </w:pPr>
            <w:r>
              <w:rPr>
                <w:rFonts w:ascii="Times New Roman" w:hAnsi="Times New Roman" w:cs="Times New Roman"/>
                <w:sz w:val="24"/>
              </w:rPr>
              <w:t>COB MBA Elective (4cr)</w:t>
            </w:r>
          </w:p>
          <w:p w:rsidR="0027346E" w:rsidRDefault="0027346E" w:rsidP="0064410C">
            <w:pPr>
              <w:rPr>
                <w:rFonts w:ascii="Times New Roman" w:hAnsi="Times New Roman" w:cs="Times New Roman"/>
                <w:sz w:val="24"/>
              </w:rPr>
            </w:pPr>
          </w:p>
        </w:tc>
        <w:tc>
          <w:tcPr>
            <w:tcW w:w="1441" w:type="dxa"/>
          </w:tcPr>
          <w:p w:rsidR="0027346E" w:rsidRPr="00601311" w:rsidRDefault="0027346E" w:rsidP="0064410C">
            <w:pPr>
              <w:rPr>
                <w:rFonts w:ascii="Times New Roman" w:hAnsi="Times New Roman" w:cs="Times New Roman"/>
                <w:sz w:val="24"/>
              </w:rPr>
            </w:pPr>
          </w:p>
        </w:tc>
        <w:tc>
          <w:tcPr>
            <w:tcW w:w="1441" w:type="dxa"/>
          </w:tcPr>
          <w:p w:rsidR="0027346E" w:rsidRPr="00601311" w:rsidRDefault="0027346E" w:rsidP="0064410C">
            <w:pPr>
              <w:rPr>
                <w:rFonts w:ascii="Times New Roman" w:hAnsi="Times New Roman" w:cs="Times New Roman"/>
                <w:sz w:val="24"/>
              </w:rPr>
            </w:pPr>
          </w:p>
        </w:tc>
      </w:tr>
      <w:tr w:rsidR="00651681" w:rsidRPr="00601311" w:rsidTr="005F5410">
        <w:tc>
          <w:tcPr>
            <w:tcW w:w="10949" w:type="dxa"/>
            <w:gridSpan w:val="3"/>
            <w:shd w:val="clear" w:color="auto" w:fill="D9D9D9" w:themeFill="background1" w:themeFillShade="D9"/>
          </w:tcPr>
          <w:p w:rsidR="00651681" w:rsidRDefault="00651681" w:rsidP="00D54AA3">
            <w:pPr>
              <w:pStyle w:val="DegreePlan"/>
            </w:pPr>
            <w:r>
              <w:t>Recommended Coursework</w:t>
            </w:r>
          </w:p>
        </w:tc>
      </w:tr>
      <w:tr w:rsidR="00651681" w:rsidRPr="00601311" w:rsidTr="005F5410">
        <w:tc>
          <w:tcPr>
            <w:tcW w:w="8067" w:type="dxa"/>
            <w:shd w:val="clear" w:color="auto" w:fill="FFFFFF" w:themeFill="background1"/>
          </w:tcPr>
          <w:p w:rsidR="00651681" w:rsidRDefault="00651681" w:rsidP="00F74B59">
            <w:pPr>
              <w:rPr>
                <w:rFonts w:ascii="Times New Roman" w:hAnsi="Times New Roman" w:cs="Times New Roman"/>
                <w:sz w:val="24"/>
              </w:rPr>
            </w:pPr>
            <w:r>
              <w:rPr>
                <w:rFonts w:ascii="Times New Roman" w:hAnsi="Times New Roman" w:cs="Times New Roman"/>
                <w:sz w:val="24"/>
              </w:rPr>
              <w:t>MAT 262 (4cr) – Calculus III</w:t>
            </w:r>
          </w:p>
          <w:p w:rsidR="00651681" w:rsidRPr="00651681" w:rsidRDefault="00651681" w:rsidP="00651681">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261 </w:t>
            </w:r>
            <w:r w:rsidRPr="0084455B">
              <w:rPr>
                <w:rFonts w:ascii="Times New Roman" w:hAnsi="Times New Roman" w:cs="Times New Roman"/>
                <w:i/>
                <w:sz w:val="20"/>
              </w:rPr>
              <w:t>with a grade of "C" or higher.</w:t>
            </w:r>
          </w:p>
        </w:tc>
        <w:tc>
          <w:tcPr>
            <w:tcW w:w="1441" w:type="dxa"/>
            <w:shd w:val="clear" w:color="auto" w:fill="FFFFFF" w:themeFill="background1"/>
          </w:tcPr>
          <w:p w:rsidR="00651681" w:rsidRDefault="00651681" w:rsidP="00F74B59">
            <w:pPr>
              <w:rPr>
                <w:rFonts w:ascii="Times New Roman" w:hAnsi="Times New Roman" w:cs="Times New Roman"/>
                <w:b/>
                <w:sz w:val="24"/>
              </w:rPr>
            </w:pPr>
          </w:p>
        </w:tc>
        <w:tc>
          <w:tcPr>
            <w:tcW w:w="1441" w:type="dxa"/>
            <w:shd w:val="clear" w:color="auto" w:fill="FFFFFF" w:themeFill="background1"/>
          </w:tcPr>
          <w:p w:rsidR="00651681" w:rsidRDefault="00651681" w:rsidP="00F74B59">
            <w:pPr>
              <w:rPr>
                <w:rFonts w:ascii="Times New Roman" w:hAnsi="Times New Roman" w:cs="Times New Roman"/>
                <w:b/>
                <w:sz w:val="24"/>
              </w:rPr>
            </w:pPr>
          </w:p>
        </w:tc>
      </w:tr>
      <w:tr w:rsidR="00AB58C0" w:rsidRPr="00601311" w:rsidTr="005F5410">
        <w:tc>
          <w:tcPr>
            <w:tcW w:w="10949" w:type="dxa"/>
            <w:gridSpan w:val="3"/>
            <w:shd w:val="clear" w:color="auto" w:fill="D9D9D9" w:themeFill="background1" w:themeFillShade="D9"/>
          </w:tcPr>
          <w:p w:rsidR="00AB58C0" w:rsidRPr="00AB58C0" w:rsidRDefault="00284857" w:rsidP="00D54AA3">
            <w:pPr>
              <w:pStyle w:val="DegreePlan"/>
            </w:pPr>
            <w:r>
              <w:t>Major Residency Requirements (15</w:t>
            </w:r>
            <w:r w:rsidR="00AB58C0" w:rsidRPr="00AB58C0">
              <w:t xml:space="preserve"> Credits)</w:t>
            </w:r>
          </w:p>
        </w:tc>
      </w:tr>
      <w:tr w:rsidR="00AB58C0" w:rsidRPr="00BF5B3F" w:rsidTr="005F5410">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5F5410" w:rsidTr="005F5410">
        <w:tc>
          <w:tcPr>
            <w:tcW w:w="10949" w:type="dxa"/>
            <w:gridSpan w:val="3"/>
            <w:shd w:val="clear" w:color="auto" w:fill="D9D9D9" w:themeFill="background1" w:themeFillShade="D9"/>
            <w:hideMark/>
          </w:tcPr>
          <w:p w:rsidR="005F5410" w:rsidRDefault="005F5410" w:rsidP="00D54AA3">
            <w:pPr>
              <w:pStyle w:val="DegreePlan"/>
            </w:pPr>
            <w:r>
              <w:t>Major GPA Requirements</w:t>
            </w:r>
          </w:p>
        </w:tc>
      </w:tr>
      <w:tr w:rsidR="005F5410" w:rsidTr="005F5410">
        <w:tc>
          <w:tcPr>
            <w:tcW w:w="10949" w:type="dxa"/>
            <w:gridSpan w:val="3"/>
            <w:hideMark/>
          </w:tcPr>
          <w:p w:rsidR="005F5410" w:rsidRDefault="005F5410">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CC175E"/>
    <w:multiLevelType w:val="hybridMultilevel"/>
    <w:tmpl w:val="2E1E8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DD55F3"/>
    <w:multiLevelType w:val="hybridMultilevel"/>
    <w:tmpl w:val="163A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7"/>
  </w:num>
  <w:num w:numId="4">
    <w:abstractNumId w:val="4"/>
  </w:num>
  <w:num w:numId="5">
    <w:abstractNumId w:val="2"/>
  </w:num>
  <w:num w:numId="6">
    <w:abstractNumId w:val="3"/>
  </w:num>
  <w:num w:numId="7">
    <w:abstractNumId w:val="1"/>
  </w:num>
  <w:num w:numId="8">
    <w:abstractNumId w:val="7"/>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07300"/>
    <w:rsid w:val="0003137F"/>
    <w:rsid w:val="00061D99"/>
    <w:rsid w:val="0006739C"/>
    <w:rsid w:val="0008501E"/>
    <w:rsid w:val="0009370F"/>
    <w:rsid w:val="000A328B"/>
    <w:rsid w:val="000A328C"/>
    <w:rsid w:val="00106638"/>
    <w:rsid w:val="001325B5"/>
    <w:rsid w:val="00143BE3"/>
    <w:rsid w:val="00147165"/>
    <w:rsid w:val="00154E0D"/>
    <w:rsid w:val="0018336D"/>
    <w:rsid w:val="001C7D8B"/>
    <w:rsid w:val="001E4AC6"/>
    <w:rsid w:val="0027346E"/>
    <w:rsid w:val="00275EED"/>
    <w:rsid w:val="00284857"/>
    <w:rsid w:val="002D5733"/>
    <w:rsid w:val="002F3A20"/>
    <w:rsid w:val="002F5725"/>
    <w:rsid w:val="0033636B"/>
    <w:rsid w:val="00343179"/>
    <w:rsid w:val="00343D38"/>
    <w:rsid w:val="003468B5"/>
    <w:rsid w:val="00391DF8"/>
    <w:rsid w:val="003C5951"/>
    <w:rsid w:val="003F53A6"/>
    <w:rsid w:val="00422302"/>
    <w:rsid w:val="00431D6E"/>
    <w:rsid w:val="00432275"/>
    <w:rsid w:val="00471B9F"/>
    <w:rsid w:val="004D65D0"/>
    <w:rsid w:val="00534BCF"/>
    <w:rsid w:val="005B00AB"/>
    <w:rsid w:val="005B594D"/>
    <w:rsid w:val="005E0FB4"/>
    <w:rsid w:val="005F5410"/>
    <w:rsid w:val="005F72A4"/>
    <w:rsid w:val="00601311"/>
    <w:rsid w:val="00644E65"/>
    <w:rsid w:val="00651681"/>
    <w:rsid w:val="0067162B"/>
    <w:rsid w:val="0069713E"/>
    <w:rsid w:val="006A123B"/>
    <w:rsid w:val="006B4EAF"/>
    <w:rsid w:val="006D07BD"/>
    <w:rsid w:val="00783E03"/>
    <w:rsid w:val="00785C5B"/>
    <w:rsid w:val="007919D3"/>
    <w:rsid w:val="007C7D79"/>
    <w:rsid w:val="00820269"/>
    <w:rsid w:val="008379BE"/>
    <w:rsid w:val="0084455B"/>
    <w:rsid w:val="0088409A"/>
    <w:rsid w:val="009073D0"/>
    <w:rsid w:val="009665C1"/>
    <w:rsid w:val="00976BDB"/>
    <w:rsid w:val="0099775F"/>
    <w:rsid w:val="009B7571"/>
    <w:rsid w:val="009F396F"/>
    <w:rsid w:val="00A22CA5"/>
    <w:rsid w:val="00A652C8"/>
    <w:rsid w:val="00A70AF4"/>
    <w:rsid w:val="00A75D3A"/>
    <w:rsid w:val="00A75E0C"/>
    <w:rsid w:val="00A8437E"/>
    <w:rsid w:val="00AA13BA"/>
    <w:rsid w:val="00AB58C0"/>
    <w:rsid w:val="00AB5B3C"/>
    <w:rsid w:val="00AD254D"/>
    <w:rsid w:val="00AE4817"/>
    <w:rsid w:val="00B15294"/>
    <w:rsid w:val="00B40F89"/>
    <w:rsid w:val="00B41CB0"/>
    <w:rsid w:val="00B4303F"/>
    <w:rsid w:val="00B81BD7"/>
    <w:rsid w:val="00B8485F"/>
    <w:rsid w:val="00BD536D"/>
    <w:rsid w:val="00BD5FFD"/>
    <w:rsid w:val="00BF5B3F"/>
    <w:rsid w:val="00C02974"/>
    <w:rsid w:val="00C779C8"/>
    <w:rsid w:val="00CD5B3D"/>
    <w:rsid w:val="00CE0976"/>
    <w:rsid w:val="00D22F1F"/>
    <w:rsid w:val="00D54AA3"/>
    <w:rsid w:val="00D75AC7"/>
    <w:rsid w:val="00DB2AA8"/>
    <w:rsid w:val="00DE7CE6"/>
    <w:rsid w:val="00E10D4C"/>
    <w:rsid w:val="00E20BE5"/>
    <w:rsid w:val="00E36A8C"/>
    <w:rsid w:val="00E36EBE"/>
    <w:rsid w:val="00E40DE0"/>
    <w:rsid w:val="00E42913"/>
    <w:rsid w:val="00E97E39"/>
    <w:rsid w:val="00EA557F"/>
    <w:rsid w:val="00ED0CAD"/>
    <w:rsid w:val="00F62EBE"/>
    <w:rsid w:val="00F765DD"/>
    <w:rsid w:val="00F8449E"/>
    <w:rsid w:val="00F97426"/>
    <w:rsid w:val="00FF4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54AA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54AA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54AA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D54AA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54AA3"/>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D54AA3"/>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D54AA3"/>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D54AA3"/>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841546">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1599</Words>
  <Characters>9118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Chemistry with a Master in Business</vt:lpstr>
    </vt:vector>
  </TitlesOfParts>
  <Company>The University of Tampa</Company>
  <LinksUpToDate>false</LinksUpToDate>
  <CharactersWithSpaces>10696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Chemistry with a Master in Business</dc:title>
  <dc:subject>Bachelor of Science in Chemistry with a Master in Business</dc:subject>
  <dc:creator>The University of Tampa</dc:creator>
  <cp:keywords>Unofficial, Degree, Planning, Worksheet, Bachelor, of, Science, in, Chemistry, with, a, Master, in, Business, the, University, Tampa</cp:keywords>
  <dc:description/>
  <cp:lastModifiedBy>Asia Brown</cp:lastModifiedBy>
  <cp:revision>3</cp:revision>
  <cp:lastPrinted>2019-10-25T19:10:00Z</cp:lastPrinted>
  <dcterms:created xsi:type="dcterms:W3CDTF">2020-06-11T15:30:00Z</dcterms:created>
  <dcterms:modified xsi:type="dcterms:W3CDTF">2020-08-19T19:24:00Z</dcterms:modified>
</cp:coreProperties>
</file>