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255977"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55977" w:rsidRPr="00255977">
        <w:rPr>
          <w:rFonts w:ascii="Times New Roman" w:hAnsi="Times New Roman" w:cs="Times New Roman"/>
          <w:noProof/>
          <w:sz w:val="24"/>
        </w:rPr>
        <w:t xml:space="preserve"> </w:t>
      </w:r>
      <w:r w:rsidR="00255977" w:rsidRPr="00601311">
        <w:rPr>
          <w:rFonts w:ascii="Times New Roman" w:hAnsi="Times New Roman" w:cs="Times New Roman"/>
          <w:noProof/>
          <w:sz w:val="24"/>
        </w:rPr>
        <mc:AlternateContent>
          <mc:Choice Requires="wps">
            <w:drawing>
              <wp:inline distT="0" distB="0" distL="0" distR="0" wp14:anchorId="336037AD" wp14:editId="0D44A6CA">
                <wp:extent cx="49244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5977" w:rsidRPr="00255977" w:rsidRDefault="00255977" w:rsidP="00255977">
                            <w:pPr>
                              <w:pStyle w:val="Heading1"/>
                              <w:spacing w:before="0"/>
                              <w:jc w:val="center"/>
                              <w:rPr>
                                <w:rFonts w:ascii="Times New Roman" w:hAnsi="Times New Roman" w:cs="Times New Roman"/>
                                <w:b/>
                                <w:color w:val="000000" w:themeColor="text1"/>
                                <w:sz w:val="28"/>
                                <w:szCs w:val="24"/>
                              </w:rPr>
                            </w:pPr>
                            <w:r w:rsidRPr="00255977">
                              <w:rPr>
                                <w:rFonts w:ascii="Times New Roman" w:hAnsi="Times New Roman" w:cs="Times New Roman"/>
                                <w:b/>
                                <w:color w:val="000000" w:themeColor="text1"/>
                                <w:sz w:val="28"/>
                                <w:szCs w:val="24"/>
                              </w:rPr>
                              <w:t>Unofficial Degree Planning Worksheet</w:t>
                            </w:r>
                          </w:p>
                          <w:p w:rsidR="00255977" w:rsidRPr="00255977" w:rsidRDefault="00255977" w:rsidP="00255977">
                            <w:pPr>
                              <w:pStyle w:val="Heading1"/>
                              <w:spacing w:before="0"/>
                              <w:jc w:val="center"/>
                              <w:rPr>
                                <w:rFonts w:ascii="Times New Roman" w:hAnsi="Times New Roman" w:cs="Times New Roman"/>
                                <w:i/>
                                <w:color w:val="000000" w:themeColor="text1"/>
                                <w:sz w:val="24"/>
                                <w:szCs w:val="24"/>
                              </w:rPr>
                            </w:pPr>
                            <w:r w:rsidRPr="00255977">
                              <w:rPr>
                                <w:rFonts w:ascii="Times New Roman" w:hAnsi="Times New Roman" w:cs="Times New Roman"/>
                                <w:i/>
                                <w:color w:val="000000" w:themeColor="text1"/>
                                <w:sz w:val="24"/>
                                <w:szCs w:val="24"/>
                              </w:rPr>
                              <w:t>Catalog Year: 2019-2020</w:t>
                            </w:r>
                          </w:p>
                          <w:p w:rsidR="00255977" w:rsidRPr="00255977" w:rsidRDefault="00255977" w:rsidP="00255977">
                            <w:pPr>
                              <w:pStyle w:val="Heading1"/>
                              <w:spacing w:before="0"/>
                              <w:jc w:val="center"/>
                              <w:rPr>
                                <w:rFonts w:ascii="Times New Roman" w:hAnsi="Times New Roman" w:cs="Times New Roman"/>
                                <w:color w:val="000000" w:themeColor="text1"/>
                                <w:sz w:val="24"/>
                                <w:szCs w:val="24"/>
                              </w:rPr>
                            </w:pPr>
                            <w:r w:rsidRPr="00255977">
                              <w:rPr>
                                <w:rFonts w:ascii="Times New Roman" w:hAnsi="Times New Roman" w:cs="Times New Roman"/>
                                <w:color w:val="000000" w:themeColor="text1"/>
                                <w:sz w:val="24"/>
                                <w:szCs w:val="24"/>
                              </w:rPr>
                              <w:t>BS in BIOLOGY – GENERAL W/BUSINESS</w:t>
                            </w:r>
                          </w:p>
                        </w:txbxContent>
                      </wps:txbx>
                      <wps:bodyPr rot="0" vert="horz" wrap="square" lIns="91440" tIns="45720" rIns="91440" bIns="45720" anchor="t" anchorCtr="0" upright="1">
                        <a:noAutofit/>
                      </wps:bodyPr>
                    </wps:wsp>
                  </a:graphicData>
                </a:graphic>
              </wp:inline>
            </w:drawing>
          </mc:Choice>
          <mc:Fallback>
            <w:pict>
              <v:shapetype w14:anchorId="336037AD" id="_x0000_t202" coordsize="21600,21600" o:spt="202" path="m,l,21600r21600,l21600,xe">
                <v:stroke joinstyle="miter"/>
                <v:path gradientshapeok="t" o:connecttype="rect"/>
              </v:shapetype>
              <v:shape id="Text Box 20" o:spid="_x0000_s1026" type="#_x0000_t202" style="width:387.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" stroked="f">
                <v:textbox>
                  <w:txbxContent>
                    <w:p w:rsidR="00255977" w:rsidRPr="00255977" w:rsidRDefault="00255977" w:rsidP="00255977">
                      <w:pPr>
                        <w:pStyle w:val="Heading1"/>
                        <w:spacing w:before="0"/>
                        <w:jc w:val="center"/>
                        <w:rPr>
                          <w:rFonts w:ascii="Times New Roman" w:hAnsi="Times New Roman" w:cs="Times New Roman"/>
                          <w:b/>
                          <w:color w:val="000000" w:themeColor="text1"/>
                          <w:sz w:val="28"/>
                          <w:szCs w:val="24"/>
                        </w:rPr>
                      </w:pPr>
                      <w:r w:rsidRPr="00255977">
                        <w:rPr>
                          <w:rFonts w:ascii="Times New Roman" w:hAnsi="Times New Roman" w:cs="Times New Roman"/>
                          <w:b/>
                          <w:color w:val="000000" w:themeColor="text1"/>
                          <w:sz w:val="28"/>
                          <w:szCs w:val="24"/>
                        </w:rPr>
                        <w:t>Unofficial Degree Planning Worksheet</w:t>
                      </w:r>
                    </w:p>
                    <w:p w:rsidR="00255977" w:rsidRPr="00255977" w:rsidRDefault="00255977" w:rsidP="00255977">
                      <w:pPr>
                        <w:pStyle w:val="Heading1"/>
                        <w:spacing w:before="0"/>
                        <w:jc w:val="center"/>
                        <w:rPr>
                          <w:rFonts w:ascii="Times New Roman" w:hAnsi="Times New Roman" w:cs="Times New Roman"/>
                          <w:i/>
                          <w:color w:val="000000" w:themeColor="text1"/>
                          <w:sz w:val="24"/>
                          <w:szCs w:val="24"/>
                        </w:rPr>
                      </w:pPr>
                      <w:r w:rsidRPr="00255977">
                        <w:rPr>
                          <w:rFonts w:ascii="Times New Roman" w:hAnsi="Times New Roman" w:cs="Times New Roman"/>
                          <w:i/>
                          <w:color w:val="000000" w:themeColor="text1"/>
                          <w:sz w:val="24"/>
                          <w:szCs w:val="24"/>
                        </w:rPr>
                        <w:t>Catalog Year: 2019-2020</w:t>
                      </w:r>
                    </w:p>
                    <w:p w:rsidR="00255977" w:rsidRPr="00255977" w:rsidRDefault="00255977" w:rsidP="00255977">
                      <w:pPr>
                        <w:pStyle w:val="Heading1"/>
                        <w:spacing w:before="0"/>
                        <w:jc w:val="center"/>
                        <w:rPr>
                          <w:rFonts w:ascii="Times New Roman" w:hAnsi="Times New Roman" w:cs="Times New Roman"/>
                          <w:color w:val="000000" w:themeColor="text1"/>
                          <w:sz w:val="24"/>
                          <w:szCs w:val="24"/>
                        </w:rPr>
                      </w:pPr>
                      <w:r w:rsidRPr="00255977">
                        <w:rPr>
                          <w:rFonts w:ascii="Times New Roman" w:hAnsi="Times New Roman" w:cs="Times New Roman"/>
                          <w:color w:val="000000" w:themeColor="text1"/>
                          <w:sz w:val="24"/>
                          <w:szCs w:val="24"/>
                        </w:rPr>
                        <w:t>BS in BIOLOGY – GENERAL W/BUSINESS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255977">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255977" w:rsidRDefault="002D5733" w:rsidP="00255977">
            <w:pPr>
              <w:pStyle w:val="Heading2"/>
              <w:spacing w:before="0"/>
              <w:outlineLvl w:val="1"/>
              <w:rPr>
                <w:rFonts w:ascii="Times New Roman" w:hAnsi="Times New Roman" w:cs="Times New Roman"/>
                <w:color w:val="FFFFFF" w:themeColor="background1"/>
                <w:sz w:val="24"/>
                <w:szCs w:val="24"/>
              </w:rPr>
            </w:pPr>
            <w:r w:rsidRPr="00255977">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A94E0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3724530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55977">
              <w:rPr>
                <w:rFonts w:ascii="Times New Roman" w:eastAsia="Arial Unicode MS" w:hAnsi="Times New Roman" w:cs="Times New Roman"/>
                <w:sz w:val="24"/>
              </w:rPr>
              <w:t>.</w:t>
            </w:r>
          </w:p>
          <w:p w:rsidR="002D5733" w:rsidRDefault="00A94E0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7045573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A94E0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7799746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255977" w:rsidRDefault="00F765DD" w:rsidP="00255977">
            <w:pPr>
              <w:pStyle w:val="Heading2"/>
              <w:spacing w:before="0"/>
              <w:outlineLvl w:val="1"/>
              <w:rPr>
                <w:rFonts w:ascii="Times New Roman" w:hAnsi="Times New Roman" w:cs="Times New Roman"/>
                <w:color w:val="FFFFFF" w:themeColor="background1"/>
                <w:sz w:val="24"/>
                <w:szCs w:val="24"/>
              </w:rPr>
            </w:pPr>
            <w:r w:rsidRPr="00255977">
              <w:rPr>
                <w:rFonts w:ascii="Times New Roman" w:hAnsi="Times New Roman" w:cs="Times New Roman"/>
                <w:color w:val="FFFFFF" w:themeColor="background1"/>
                <w:sz w:val="24"/>
                <w:szCs w:val="24"/>
              </w:rPr>
              <w:t>BACCALAUREATE EXPERIENCE REQUIREMENTS</w:t>
            </w:r>
          </w:p>
          <w:p w:rsidR="001325B5" w:rsidRPr="00255977" w:rsidRDefault="001325B5" w:rsidP="00255977">
            <w:pPr>
              <w:pStyle w:val="Heading2"/>
              <w:outlineLvl w:val="1"/>
              <w:rPr>
                <w:rFonts w:ascii="Times New Roman" w:hAnsi="Times New Roman" w:cs="Times New Roman"/>
                <w:b/>
                <w:i/>
                <w:sz w:val="21"/>
                <w:szCs w:val="21"/>
              </w:rPr>
            </w:pPr>
            <w:r w:rsidRPr="0025597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255977" w:rsidRDefault="00F765DD" w:rsidP="00255977">
            <w:pPr>
              <w:pStyle w:val="DegreePlan"/>
            </w:pPr>
            <w:r w:rsidRPr="00255977">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DB2845">
        <w:tc>
          <w:tcPr>
            <w:tcW w:w="8064" w:type="dxa"/>
          </w:tcPr>
          <w:p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1769A9">
              <w:rPr>
                <w:rFonts w:ascii="Times New Roman" w:hAnsi="Times New Roman" w:cs="Times New Roman"/>
                <w:b/>
                <w:sz w:val="24"/>
              </w:rPr>
              <w:t>– FULLFILLED BY MAJOR</w:t>
            </w:r>
          </w:p>
          <w:p w:rsidR="003F53A6" w:rsidRPr="00AB58C0" w:rsidRDefault="003F53A6" w:rsidP="003F53A6">
            <w:pPr>
              <w:rPr>
                <w:rFonts w:ascii="Times New Roman" w:hAnsi="Times New Roman" w:cs="Times New Roman"/>
                <w:i/>
                <w:sz w:val="20"/>
              </w:rPr>
            </w:pPr>
          </w:p>
        </w:tc>
        <w:tc>
          <w:tcPr>
            <w:tcW w:w="1440" w:type="dxa"/>
            <w:shd w:val="clear" w:color="auto" w:fill="404040" w:themeFill="text1" w:themeFillTint="BF"/>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404040" w:themeFill="text1" w:themeFillTint="BF"/>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255977">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DB284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404040" w:themeFill="text1" w:themeFillTint="BF"/>
          </w:tcPr>
          <w:p w:rsidR="00F765DD" w:rsidRPr="00601311" w:rsidRDefault="00F765DD">
            <w:pPr>
              <w:rPr>
                <w:rFonts w:ascii="Times New Roman" w:hAnsi="Times New Roman" w:cs="Times New Roman"/>
                <w:sz w:val="24"/>
              </w:rPr>
            </w:pPr>
          </w:p>
        </w:tc>
        <w:tc>
          <w:tcPr>
            <w:tcW w:w="1440" w:type="dxa"/>
            <w:shd w:val="clear" w:color="auto" w:fill="404040" w:themeFill="text1" w:themeFillTint="BF"/>
          </w:tcPr>
          <w:p w:rsidR="00F765DD" w:rsidRPr="00601311" w:rsidRDefault="00F765DD">
            <w:pPr>
              <w:rPr>
                <w:rFonts w:ascii="Times New Roman" w:hAnsi="Times New Roman" w:cs="Times New Roman"/>
                <w:sz w:val="24"/>
              </w:rPr>
            </w:pPr>
          </w:p>
        </w:tc>
      </w:tr>
      <w:tr w:rsidR="00F765DD" w:rsidRPr="00601311" w:rsidTr="00DB284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404040" w:themeFill="text1" w:themeFillTint="BF"/>
          </w:tcPr>
          <w:p w:rsidR="00F765DD" w:rsidRPr="00601311" w:rsidRDefault="00F765DD">
            <w:pPr>
              <w:rPr>
                <w:rFonts w:ascii="Times New Roman" w:hAnsi="Times New Roman" w:cs="Times New Roman"/>
                <w:sz w:val="24"/>
              </w:rPr>
            </w:pPr>
          </w:p>
        </w:tc>
        <w:tc>
          <w:tcPr>
            <w:tcW w:w="1440" w:type="dxa"/>
            <w:shd w:val="clear" w:color="auto" w:fill="404040" w:themeFill="text1" w:themeFillTint="BF"/>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255977">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255977">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255977">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pPr>
              <w:rPr>
                <w:rFonts w:ascii="Times New Roman" w:hAnsi="Times New Roman" w:cs="Times New Roman"/>
                <w:b/>
                <w:sz w:val="24"/>
              </w:rPr>
            </w:pPr>
            <w:r w:rsidRPr="00AA13BA">
              <w:rPr>
                <w:rFonts w:ascii="Times New Roman" w:hAnsi="Times New Roman" w:cs="Times New Roman"/>
                <w:b/>
                <w:sz w:val="24"/>
              </w:rPr>
              <w:t xml:space="preserve">Art/Aesthetic </w:t>
            </w:r>
            <w:r w:rsidR="00AA13BA">
              <w:rPr>
                <w:rFonts w:ascii="Times New Roman" w:hAnsi="Times New Roman" w:cs="Times New Roman"/>
                <w:b/>
                <w:sz w:val="24"/>
              </w:rPr>
              <w:t xml:space="preserve">– A </w:t>
            </w:r>
            <w:r w:rsidRPr="00AA13BA">
              <w:rPr>
                <w:rFonts w:ascii="Times New Roman" w:hAnsi="Times New Roman" w:cs="Times New Roman"/>
                <w:b/>
                <w:sz w:val="24"/>
              </w:rPr>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pPr>
              <w:rPr>
                <w:rFonts w:ascii="Times New Roman" w:hAnsi="Times New Roman" w:cs="Times New Roman"/>
                <w:b/>
                <w:sz w:val="24"/>
              </w:rPr>
            </w:pPr>
            <w:r w:rsidRPr="00AA13BA">
              <w:rPr>
                <w:rFonts w:ascii="Times New Roman" w:hAnsi="Times New Roman" w:cs="Times New Roman"/>
                <w:b/>
                <w:sz w:val="24"/>
              </w:rPr>
              <w:t>Non-Western and International/Global Awareness</w:t>
            </w:r>
            <w:r w:rsidR="00AA13BA">
              <w:rPr>
                <w:rFonts w:ascii="Times New Roman" w:hAnsi="Times New Roman" w:cs="Times New Roman"/>
                <w:b/>
                <w:sz w:val="24"/>
              </w:rPr>
              <w:t xml:space="preserve"> – NW/IG</w:t>
            </w:r>
            <w:r w:rsidRPr="00AA13BA">
              <w:rPr>
                <w:rFonts w:ascii="Times New Roman" w:hAnsi="Times New Roman" w:cs="Times New Roman"/>
                <w:b/>
                <w:sz w:val="24"/>
              </w:rPr>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pPr>
              <w:rPr>
                <w:rFonts w:ascii="Times New Roman" w:hAnsi="Times New Roman" w:cs="Times New Roman"/>
                <w:b/>
                <w:sz w:val="24"/>
              </w:rPr>
            </w:pPr>
            <w:r w:rsidRPr="00AA13BA">
              <w:rPr>
                <w:rFonts w:ascii="Times New Roman" w:hAnsi="Times New Roman" w:cs="Times New Roman"/>
                <w:b/>
                <w:sz w:val="24"/>
              </w:rPr>
              <w:t xml:space="preserve">Writing </w:t>
            </w:r>
            <w:r>
              <w:rPr>
                <w:rFonts w:ascii="Times New Roman" w:hAnsi="Times New Roman" w:cs="Times New Roman"/>
                <w:b/>
                <w:sz w:val="24"/>
              </w:rP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A94E0A" w:rsidRDefault="00AA13BA" w:rsidP="00255977">
            <w:pPr>
              <w:pStyle w:val="Heading2"/>
              <w:spacing w:before="0"/>
              <w:outlineLvl w:val="1"/>
              <w:rPr>
                <w:rFonts w:ascii="Times New Roman" w:hAnsi="Times New Roman" w:cs="Times New Roman"/>
                <w:color w:val="FFFFFF" w:themeColor="background1"/>
                <w:sz w:val="24"/>
                <w:szCs w:val="24"/>
              </w:rPr>
            </w:pPr>
            <w:r w:rsidRPr="00A94E0A">
              <w:rPr>
                <w:rFonts w:ascii="Times New Roman" w:hAnsi="Times New Roman" w:cs="Times New Roman"/>
                <w:color w:val="FFFFFF" w:themeColor="background1"/>
                <w:sz w:val="24"/>
                <w:szCs w:val="24"/>
              </w:rPr>
              <w:t>MAJOR REQUIREMENTS</w:t>
            </w:r>
            <w:r w:rsidR="007C7D79" w:rsidRPr="00A94E0A">
              <w:rPr>
                <w:rFonts w:ascii="Times New Roman" w:hAnsi="Times New Roman" w:cs="Times New Roman"/>
                <w:color w:val="FFFFFF" w:themeColor="background1"/>
                <w:sz w:val="24"/>
                <w:szCs w:val="24"/>
              </w:rPr>
              <w:t xml:space="preserve"> (</w:t>
            </w:r>
            <w:r w:rsidR="00BC6394" w:rsidRPr="00A94E0A">
              <w:rPr>
                <w:rFonts w:ascii="Times New Roman" w:hAnsi="Times New Roman" w:cs="Times New Roman"/>
                <w:color w:val="FFFFFF" w:themeColor="background1"/>
                <w:sz w:val="24"/>
                <w:szCs w:val="24"/>
              </w:rPr>
              <w:t>96-101</w:t>
            </w:r>
            <w:r w:rsidR="0006739C" w:rsidRPr="00A94E0A">
              <w:rPr>
                <w:rFonts w:ascii="Times New Roman" w:hAnsi="Times New Roman" w:cs="Times New Roman"/>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7C7D79" w:rsidP="00255977">
            <w:pPr>
              <w:pStyle w:val="DegreePlan"/>
            </w:pPr>
            <w:r>
              <w:t>Core Courses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255977">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001676" w:rsidRDefault="00001676"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255977" w:rsidRDefault="0025597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255977">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255977">
            <w:pPr>
              <w:pStyle w:val="DegreePlan"/>
            </w:pPr>
            <w:r w:rsidRPr="00976BDB">
              <w:t>Upper Core (9 Credits)</w:t>
            </w:r>
          </w:p>
        </w:tc>
      </w:tr>
      <w:tr w:rsidR="002D5733" w:rsidRPr="00601311" w:rsidTr="00A8437E">
        <w:tc>
          <w:tcPr>
            <w:tcW w:w="8064" w:type="dxa"/>
          </w:tcPr>
          <w:p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rsidR="00A8437E" w:rsidRPr="0019276F" w:rsidRDefault="0019276F" w:rsidP="0019276F">
            <w:pPr>
              <w:ind w:left="2880"/>
              <w:rPr>
                <w:rFonts w:ascii="Times New Roman" w:hAnsi="Times New Roman" w:cs="Times New Roman"/>
                <w:b/>
                <w:sz w:val="24"/>
              </w:rPr>
            </w:pPr>
            <w:r>
              <w:rPr>
                <w:rFonts w:ascii="Times New Roman" w:hAnsi="Times New Roman" w:cs="Times New Roman"/>
                <w:b/>
                <w:sz w:val="24"/>
              </w:rPr>
              <w:t>OR</w:t>
            </w:r>
          </w:p>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19276F" w:rsidRDefault="0019276F" w:rsidP="0019276F">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A8437E" w:rsidP="00255977">
            <w:pPr>
              <w:pStyle w:val="DegreePlan"/>
            </w:pPr>
            <w:r w:rsidRPr="00A8437E">
              <w:t>Collateral Courses (16 Credits)</w:t>
            </w: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820269" w:rsidRPr="0019276F" w:rsidRDefault="0019276F" w:rsidP="0019276F">
            <w:pPr>
              <w:ind w:left="360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820269" w:rsidRPr="0019276F" w:rsidRDefault="0019276F" w:rsidP="0019276F">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bl>
    <w:p w:rsidR="009D3A32" w:rsidRDefault="009D3A32"/>
    <w:p w:rsidR="009D3A32" w:rsidRDefault="009D3A32">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rsidTr="00255977">
        <w:trPr>
          <w:tblHeader/>
        </w:trPr>
        <w:tc>
          <w:tcPr>
            <w:tcW w:w="8067" w:type="dxa"/>
            <w:tcBorders>
              <w:top w:val="nil"/>
              <w:left w:val="nil"/>
              <w:bottom w:val="single" w:sz="4" w:space="0" w:color="auto"/>
            </w:tcBorders>
            <w:vAlign w:val="bottom"/>
          </w:tcPr>
          <w:p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9D3A32" w:rsidRPr="00601311" w:rsidTr="009D3A32">
        <w:tc>
          <w:tcPr>
            <w:tcW w:w="10949" w:type="dxa"/>
            <w:gridSpan w:val="3"/>
            <w:shd w:val="clear" w:color="auto" w:fill="D0CECE" w:themeFill="background2" w:themeFillShade="E6"/>
          </w:tcPr>
          <w:p w:rsidR="009D3A32" w:rsidRPr="007919D3" w:rsidRDefault="009D3A32" w:rsidP="00255977">
            <w:pPr>
              <w:pStyle w:val="DegreePlan"/>
            </w:pPr>
            <w:r>
              <w:t>GENERAL CONCENTRATION (24 Credits)</w:t>
            </w:r>
            <w:r w:rsidRPr="007919D3">
              <w:t>:</w:t>
            </w:r>
          </w:p>
        </w:tc>
      </w:tr>
      <w:tr w:rsidR="009D3A32" w:rsidRPr="00601311" w:rsidTr="009D3A32">
        <w:tc>
          <w:tcPr>
            <w:tcW w:w="10949" w:type="dxa"/>
            <w:gridSpan w:val="3"/>
            <w:shd w:val="clear" w:color="auto" w:fill="D0CECE" w:themeFill="background2" w:themeFillShade="E6"/>
          </w:tcPr>
          <w:p w:rsidR="009D3A32" w:rsidRDefault="009D3A32" w:rsidP="00255977">
            <w:pPr>
              <w:pStyle w:val="DegreePlan"/>
            </w:pPr>
            <w:r>
              <w:t>Category Electives (12 Credits)</w:t>
            </w:r>
          </w:p>
          <w:p w:rsidR="009D3A32" w:rsidRPr="009D3A32" w:rsidRDefault="009D3A32" w:rsidP="000F3584">
            <w:pPr>
              <w:rPr>
                <w:rFonts w:ascii="Times New Roman" w:hAnsi="Times New Roman" w:cs="Times New Roman"/>
                <w:sz w:val="24"/>
              </w:rPr>
            </w:pPr>
            <w:r>
              <w:rPr>
                <w:rFonts w:ascii="Times New Roman" w:hAnsi="Times New Roman" w:cs="Times New Roman"/>
                <w:sz w:val="24"/>
              </w:rPr>
              <w:t xml:space="preserve">Choose </w:t>
            </w:r>
            <w:r>
              <w:rPr>
                <w:rFonts w:ascii="Times New Roman" w:hAnsi="Times New Roman" w:cs="Times New Roman"/>
                <w:b/>
                <w:sz w:val="24"/>
              </w:rPr>
              <w:t>one</w:t>
            </w:r>
            <w:r w:rsidRPr="009D3A32">
              <w:rPr>
                <w:rFonts w:ascii="Times New Roman" w:hAnsi="Times New Roman" w:cs="Times New Roman"/>
                <w:sz w:val="24"/>
              </w:rPr>
              <w:t xml:space="preserve"> course from each category</w:t>
            </w:r>
          </w:p>
          <w:p w:rsidR="009D3A32" w:rsidRPr="009D3A32" w:rsidRDefault="009D3A32" w:rsidP="000F3584">
            <w:pPr>
              <w:rPr>
                <w:rFonts w:ascii="Times New Roman" w:hAnsi="Times New Roman" w:cs="Times New Roman"/>
                <w:sz w:val="24"/>
              </w:rPr>
            </w:pPr>
          </w:p>
          <w:p w:rsidR="009D3A32" w:rsidRDefault="009D3A32" w:rsidP="000F3584">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9D3A32" w:rsidRPr="00601311" w:rsidTr="009D3A32">
        <w:tc>
          <w:tcPr>
            <w:tcW w:w="8067" w:type="dxa"/>
          </w:tcPr>
          <w:p w:rsidR="009D3A32" w:rsidRDefault="009D3A32" w:rsidP="000F3584">
            <w:pPr>
              <w:rPr>
                <w:rFonts w:ascii="Times New Roman" w:hAnsi="Times New Roman" w:cs="Times New Roman"/>
                <w:sz w:val="24"/>
              </w:rPr>
            </w:pPr>
            <w:r>
              <w:rPr>
                <w:rFonts w:ascii="Times New Roman" w:hAnsi="Times New Roman" w:cs="Times New Roman"/>
                <w:sz w:val="24"/>
              </w:rPr>
              <w:t>BIO Category I (4cr)</w:t>
            </w:r>
          </w:p>
          <w:p w:rsidR="009D3A32" w:rsidRDefault="009D3A32" w:rsidP="000F3584">
            <w:pPr>
              <w:rPr>
                <w:rFonts w:ascii="Times New Roman" w:hAnsi="Times New Roman" w:cs="Times New Roman"/>
                <w:sz w:val="24"/>
              </w:rPr>
            </w:pPr>
          </w:p>
        </w:tc>
        <w:tc>
          <w:tcPr>
            <w:tcW w:w="1441" w:type="dxa"/>
          </w:tcPr>
          <w:p w:rsidR="009D3A32" w:rsidRPr="00601311" w:rsidRDefault="009D3A32" w:rsidP="000F3584">
            <w:pPr>
              <w:rPr>
                <w:rFonts w:ascii="Times New Roman" w:hAnsi="Times New Roman" w:cs="Times New Roman"/>
                <w:sz w:val="24"/>
              </w:rPr>
            </w:pPr>
          </w:p>
        </w:tc>
        <w:tc>
          <w:tcPr>
            <w:tcW w:w="1441" w:type="dxa"/>
          </w:tcPr>
          <w:p w:rsidR="009D3A32" w:rsidRPr="00601311" w:rsidRDefault="009D3A32" w:rsidP="000F3584">
            <w:pPr>
              <w:rPr>
                <w:rFonts w:ascii="Times New Roman" w:hAnsi="Times New Roman" w:cs="Times New Roman"/>
                <w:sz w:val="24"/>
              </w:rPr>
            </w:pPr>
          </w:p>
        </w:tc>
      </w:tr>
      <w:tr w:rsidR="009D3A32" w:rsidRPr="00601311" w:rsidTr="009D3A32">
        <w:tc>
          <w:tcPr>
            <w:tcW w:w="8067" w:type="dxa"/>
          </w:tcPr>
          <w:p w:rsidR="009D3A32" w:rsidRDefault="009D3A32" w:rsidP="000F3584">
            <w:pPr>
              <w:rPr>
                <w:rFonts w:ascii="Times New Roman" w:hAnsi="Times New Roman" w:cs="Times New Roman"/>
                <w:sz w:val="24"/>
              </w:rPr>
            </w:pPr>
            <w:r>
              <w:rPr>
                <w:rFonts w:ascii="Times New Roman" w:hAnsi="Times New Roman" w:cs="Times New Roman"/>
                <w:sz w:val="24"/>
              </w:rPr>
              <w:t>BIO Category II (4cr)</w:t>
            </w:r>
          </w:p>
          <w:p w:rsidR="009D3A32" w:rsidRDefault="009D3A32" w:rsidP="000F3584">
            <w:pPr>
              <w:rPr>
                <w:rFonts w:ascii="Times New Roman" w:hAnsi="Times New Roman" w:cs="Times New Roman"/>
                <w:sz w:val="24"/>
              </w:rPr>
            </w:pPr>
          </w:p>
        </w:tc>
        <w:tc>
          <w:tcPr>
            <w:tcW w:w="1441" w:type="dxa"/>
          </w:tcPr>
          <w:p w:rsidR="009D3A32" w:rsidRPr="00601311" w:rsidRDefault="009D3A32" w:rsidP="000F3584">
            <w:pPr>
              <w:rPr>
                <w:rFonts w:ascii="Times New Roman" w:hAnsi="Times New Roman" w:cs="Times New Roman"/>
                <w:sz w:val="24"/>
              </w:rPr>
            </w:pPr>
          </w:p>
        </w:tc>
        <w:tc>
          <w:tcPr>
            <w:tcW w:w="1441" w:type="dxa"/>
          </w:tcPr>
          <w:p w:rsidR="009D3A32" w:rsidRPr="00601311" w:rsidRDefault="009D3A32" w:rsidP="000F3584">
            <w:pPr>
              <w:rPr>
                <w:rFonts w:ascii="Times New Roman" w:hAnsi="Times New Roman" w:cs="Times New Roman"/>
                <w:sz w:val="24"/>
              </w:rPr>
            </w:pPr>
          </w:p>
        </w:tc>
      </w:tr>
      <w:tr w:rsidR="007919D3" w:rsidRPr="00601311" w:rsidTr="009D3A32">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ED0CAD" w:rsidRPr="00601311" w:rsidTr="009D3A32">
        <w:tc>
          <w:tcPr>
            <w:tcW w:w="10949" w:type="dxa"/>
            <w:gridSpan w:val="3"/>
            <w:shd w:val="clear" w:color="auto" w:fill="D0CECE" w:themeFill="background2" w:themeFillShade="E6"/>
          </w:tcPr>
          <w:p w:rsidR="00ED0CAD" w:rsidRPr="00ED0CAD" w:rsidRDefault="00ED0CAD" w:rsidP="00255977">
            <w:pPr>
              <w:pStyle w:val="DegreePlan"/>
            </w:pPr>
            <w:r w:rsidRPr="00ED0CAD">
              <w:t>Major Electives (12 Credits)</w:t>
            </w:r>
          </w:p>
          <w:p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rsidTr="009D3A32">
        <w:tc>
          <w:tcPr>
            <w:tcW w:w="8067" w:type="dxa"/>
          </w:tcPr>
          <w:p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rsidR="00ED0CAD" w:rsidRPr="009D3A32" w:rsidRDefault="00ED0CAD" w:rsidP="00CA5BA8">
            <w:pPr>
              <w:rPr>
                <w:rFonts w:ascii="Times New Roman" w:hAnsi="Times New Roman" w:cs="Times New Roman"/>
                <w:sz w:val="20"/>
              </w:rPr>
            </w:pPr>
          </w:p>
        </w:tc>
        <w:tc>
          <w:tcPr>
            <w:tcW w:w="1441" w:type="dxa"/>
          </w:tcPr>
          <w:p w:rsidR="00ED0CAD" w:rsidRPr="00601311"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r>
      <w:tr w:rsidR="00ED0CAD" w:rsidRPr="00601311" w:rsidTr="009D3A32">
        <w:tc>
          <w:tcPr>
            <w:tcW w:w="8067" w:type="dxa"/>
          </w:tcPr>
          <w:p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rsidR="00ED0CAD" w:rsidRPr="009D3A32" w:rsidRDefault="00ED0CAD" w:rsidP="00CA5BA8">
            <w:pPr>
              <w:rPr>
                <w:rFonts w:ascii="Times New Roman" w:hAnsi="Times New Roman" w:cs="Times New Roman"/>
                <w:sz w:val="20"/>
              </w:rPr>
            </w:pPr>
          </w:p>
        </w:tc>
        <w:tc>
          <w:tcPr>
            <w:tcW w:w="1441" w:type="dxa"/>
          </w:tcPr>
          <w:p w:rsidR="00ED0CAD" w:rsidRPr="00601311" w:rsidRDefault="00ED0CAD" w:rsidP="00CA5BA8">
            <w:pPr>
              <w:rPr>
                <w:rFonts w:ascii="Times New Roman" w:hAnsi="Times New Roman" w:cs="Times New Roman"/>
                <w:sz w:val="24"/>
              </w:rPr>
            </w:pPr>
          </w:p>
        </w:tc>
        <w:tc>
          <w:tcPr>
            <w:tcW w:w="1441" w:type="dxa"/>
          </w:tcPr>
          <w:p w:rsidR="00ED0CAD" w:rsidRPr="00601311" w:rsidRDefault="00ED0CAD" w:rsidP="00CA5BA8">
            <w:pPr>
              <w:rPr>
                <w:rFonts w:ascii="Times New Roman" w:hAnsi="Times New Roman" w:cs="Times New Roman"/>
                <w:sz w:val="24"/>
              </w:rPr>
            </w:pPr>
          </w:p>
        </w:tc>
      </w:tr>
      <w:tr w:rsidR="007919D3" w:rsidRPr="00601311" w:rsidTr="009D3A32">
        <w:tc>
          <w:tcPr>
            <w:tcW w:w="8067" w:type="dxa"/>
          </w:tcPr>
          <w:p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rsidR="007919D3" w:rsidRPr="009D3A32" w:rsidRDefault="007919D3" w:rsidP="00284857">
            <w:pPr>
              <w:rPr>
                <w:rFonts w:ascii="Times New Roman" w:hAnsi="Times New Roman" w:cs="Times New Roman"/>
                <w:sz w:val="20"/>
              </w:rPr>
            </w:pPr>
          </w:p>
        </w:tc>
        <w:tc>
          <w:tcPr>
            <w:tcW w:w="1441" w:type="dxa"/>
          </w:tcPr>
          <w:p w:rsidR="007919D3" w:rsidRPr="00601311" w:rsidRDefault="007919D3" w:rsidP="00F74B59">
            <w:pPr>
              <w:rPr>
                <w:rFonts w:ascii="Times New Roman" w:hAnsi="Times New Roman" w:cs="Times New Roman"/>
                <w:sz w:val="24"/>
              </w:rPr>
            </w:pPr>
          </w:p>
        </w:tc>
        <w:tc>
          <w:tcPr>
            <w:tcW w:w="1441" w:type="dxa"/>
          </w:tcPr>
          <w:p w:rsidR="007919D3" w:rsidRPr="00601311" w:rsidRDefault="007919D3" w:rsidP="00F74B59">
            <w:pPr>
              <w:rPr>
                <w:rFonts w:ascii="Times New Roman" w:hAnsi="Times New Roman" w:cs="Times New Roman"/>
                <w:sz w:val="24"/>
              </w:rPr>
            </w:pPr>
          </w:p>
        </w:tc>
      </w:tr>
      <w:tr w:rsidR="00385B44"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385B44" w:rsidRDefault="00385B44" w:rsidP="00255977">
            <w:pPr>
              <w:pStyle w:val="DegreePlan"/>
            </w:pPr>
            <w:r>
              <w:t>BUSINESS REQUIREMENTS (32 Credits)</w:t>
            </w:r>
          </w:p>
        </w:tc>
      </w:tr>
      <w:tr w:rsidR="00385B44" w:rsidTr="009D3A32">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rsidR="00385B44" w:rsidRDefault="00385B44" w:rsidP="00255977">
            <w:pPr>
              <w:pStyle w:val="DegreePlan"/>
            </w:pPr>
            <w:r>
              <w:t>COB Lower-Core (28 Credits)</w:t>
            </w:r>
          </w:p>
        </w:tc>
      </w:tr>
      <w:tr w:rsidR="00385B44" w:rsidTr="009D3A32">
        <w:tc>
          <w:tcPr>
            <w:tcW w:w="8067" w:type="dxa"/>
            <w:tcBorders>
              <w:top w:val="single" w:sz="4" w:space="0" w:color="auto"/>
              <w:left w:val="single" w:sz="4" w:space="0" w:color="auto"/>
              <w:bottom w:val="single" w:sz="4" w:space="0" w:color="auto"/>
              <w:right w:val="single" w:sz="4" w:space="0" w:color="auto"/>
            </w:tcBorders>
            <w:hideMark/>
          </w:tcPr>
          <w:p w:rsidR="00385B44" w:rsidRDefault="00385B44">
            <w:pPr>
              <w:rPr>
                <w:rFonts w:ascii="Times New Roman" w:hAnsi="Times New Roman" w:cs="Times New Roman"/>
                <w:sz w:val="24"/>
              </w:rPr>
            </w:pPr>
            <w:r>
              <w:rPr>
                <w:rFonts w:ascii="Times New Roman" w:hAnsi="Times New Roman" w:cs="Times New Roman"/>
                <w:sz w:val="24"/>
              </w:rPr>
              <w:t>BUS 101 (4cr) – Introduction to Global Business</w:t>
            </w:r>
          </w:p>
          <w:p w:rsidR="00385B44" w:rsidRDefault="00385B44">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p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tc>
      </w:tr>
      <w:tr w:rsidR="00385B44" w:rsidTr="009D3A32">
        <w:tc>
          <w:tcPr>
            <w:tcW w:w="8067" w:type="dxa"/>
            <w:tcBorders>
              <w:top w:val="single" w:sz="4" w:space="0" w:color="auto"/>
              <w:left w:val="single" w:sz="4" w:space="0" w:color="auto"/>
              <w:bottom w:val="single" w:sz="4" w:space="0" w:color="auto"/>
              <w:right w:val="single" w:sz="4" w:space="0" w:color="auto"/>
            </w:tcBorders>
            <w:hideMark/>
          </w:tcPr>
          <w:p w:rsidR="00385B44" w:rsidRDefault="00385B44">
            <w:pPr>
              <w:rPr>
                <w:rFonts w:ascii="Times New Roman" w:hAnsi="Times New Roman" w:cs="Times New Roman"/>
                <w:sz w:val="24"/>
              </w:rPr>
            </w:pPr>
            <w:r>
              <w:rPr>
                <w:rFonts w:ascii="Times New Roman" w:hAnsi="Times New Roman" w:cs="Times New Roman"/>
                <w:sz w:val="24"/>
              </w:rPr>
              <w:t>ACC 202 (4cr) – Financial Accounting Information</w:t>
            </w:r>
          </w:p>
          <w:p w:rsidR="00385B44" w:rsidRDefault="00385B44">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150 or equivalent</w:t>
            </w:r>
          </w:p>
          <w:p w:rsidR="0019276F" w:rsidRDefault="0019276F">
            <w:pPr>
              <w:ind w:left="720"/>
              <w:rPr>
                <w:rFonts w:ascii="Times New Roman" w:hAnsi="Times New Roman" w:cs="Times New Roman"/>
                <w:i/>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p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tc>
      </w:tr>
      <w:tr w:rsidR="00385B44" w:rsidTr="009D3A32">
        <w:tc>
          <w:tcPr>
            <w:tcW w:w="8067" w:type="dxa"/>
            <w:tcBorders>
              <w:top w:val="single" w:sz="4" w:space="0" w:color="auto"/>
              <w:left w:val="single" w:sz="4" w:space="0" w:color="auto"/>
              <w:bottom w:val="single" w:sz="4" w:space="0" w:color="auto"/>
              <w:right w:val="single" w:sz="4" w:space="0" w:color="auto"/>
            </w:tcBorders>
            <w:hideMark/>
          </w:tcPr>
          <w:p w:rsidR="00385B44" w:rsidRDefault="00385B44">
            <w:pPr>
              <w:rPr>
                <w:rFonts w:ascii="Times New Roman" w:hAnsi="Times New Roman" w:cs="Times New Roman"/>
                <w:sz w:val="24"/>
              </w:rPr>
            </w:pPr>
            <w:r>
              <w:rPr>
                <w:rFonts w:ascii="Times New Roman" w:hAnsi="Times New Roman" w:cs="Times New Roman"/>
                <w:sz w:val="24"/>
              </w:rPr>
              <w:t>ACC 203 (4cr) – Managerial Accounting</w:t>
            </w:r>
          </w:p>
          <w:p w:rsidR="00385B44" w:rsidRDefault="00385B4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p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tc>
      </w:tr>
      <w:tr w:rsidR="00385B44" w:rsidTr="009D3A32">
        <w:tc>
          <w:tcPr>
            <w:tcW w:w="8067" w:type="dxa"/>
            <w:tcBorders>
              <w:top w:val="single" w:sz="4" w:space="0" w:color="auto"/>
              <w:left w:val="single" w:sz="4" w:space="0" w:color="auto"/>
              <w:bottom w:val="single" w:sz="4" w:space="0" w:color="auto"/>
              <w:right w:val="single" w:sz="4" w:space="0" w:color="auto"/>
            </w:tcBorders>
            <w:hideMark/>
          </w:tcPr>
          <w:p w:rsidR="00385B44" w:rsidRDefault="00385B44">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p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tc>
      </w:tr>
      <w:tr w:rsidR="00385B44" w:rsidTr="009D3A32">
        <w:tc>
          <w:tcPr>
            <w:tcW w:w="8067" w:type="dxa"/>
            <w:tcBorders>
              <w:top w:val="single" w:sz="4" w:space="0" w:color="auto"/>
              <w:left w:val="single" w:sz="4" w:space="0" w:color="auto"/>
              <w:bottom w:val="single" w:sz="4" w:space="0" w:color="auto"/>
              <w:right w:val="single" w:sz="4" w:space="0" w:color="auto"/>
            </w:tcBorders>
            <w:hideMark/>
          </w:tcPr>
          <w:p w:rsidR="009D3A32" w:rsidRDefault="00385B44">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p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tc>
      </w:tr>
      <w:tr w:rsidR="00385B44" w:rsidTr="009D3A32">
        <w:tc>
          <w:tcPr>
            <w:tcW w:w="8067" w:type="dxa"/>
            <w:tcBorders>
              <w:top w:val="single" w:sz="4" w:space="0" w:color="auto"/>
              <w:left w:val="single" w:sz="4" w:space="0" w:color="auto"/>
              <w:bottom w:val="single" w:sz="4" w:space="0" w:color="auto"/>
              <w:right w:val="single" w:sz="4" w:space="0" w:color="auto"/>
            </w:tcBorders>
            <w:hideMark/>
          </w:tcPr>
          <w:p w:rsidR="00385B44" w:rsidRDefault="00385B44">
            <w:pPr>
              <w:rPr>
                <w:rFonts w:ascii="Times New Roman" w:hAnsi="Times New Roman" w:cs="Times New Roman"/>
                <w:sz w:val="24"/>
              </w:rPr>
            </w:pPr>
            <w:r>
              <w:rPr>
                <w:rFonts w:ascii="Times New Roman" w:hAnsi="Times New Roman" w:cs="Times New Roman"/>
                <w:sz w:val="24"/>
              </w:rPr>
              <w:t>ITM 220 (4cr) – Management Information Systems</w:t>
            </w:r>
          </w:p>
          <w:p w:rsidR="00385B44" w:rsidRDefault="00385B4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sidR="0019276F">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p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tc>
      </w:tr>
      <w:tr w:rsidR="00385B44" w:rsidTr="009D3A32">
        <w:tc>
          <w:tcPr>
            <w:tcW w:w="8067" w:type="dxa"/>
            <w:tcBorders>
              <w:top w:val="single" w:sz="4" w:space="0" w:color="auto"/>
              <w:left w:val="single" w:sz="4" w:space="0" w:color="auto"/>
              <w:bottom w:val="single" w:sz="4" w:space="0" w:color="auto"/>
              <w:right w:val="single" w:sz="4" w:space="0" w:color="auto"/>
            </w:tcBorders>
            <w:hideMark/>
          </w:tcPr>
          <w:p w:rsidR="00385B44" w:rsidRDefault="00385B44">
            <w:pPr>
              <w:rPr>
                <w:rFonts w:ascii="Times New Roman" w:hAnsi="Times New Roman" w:cs="Times New Roman"/>
                <w:sz w:val="24"/>
              </w:rPr>
            </w:pPr>
            <w:r>
              <w:rPr>
                <w:rFonts w:ascii="Times New Roman" w:hAnsi="Times New Roman" w:cs="Times New Roman"/>
                <w:sz w:val="24"/>
              </w:rPr>
              <w:t>QMB 210 (4cr) – Business Statistics and Analytics</w:t>
            </w:r>
          </w:p>
          <w:p w:rsidR="00385B44" w:rsidRDefault="00385B4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p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tc>
      </w:tr>
      <w:tr w:rsidR="00385B44"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385B44" w:rsidRDefault="00385B44" w:rsidP="00255977">
            <w:pPr>
              <w:pStyle w:val="DegreePlan"/>
            </w:pPr>
            <w:r>
              <w:t>COB Upper Elective (4 Credits)</w:t>
            </w:r>
          </w:p>
        </w:tc>
      </w:tr>
      <w:tr w:rsidR="00385B44"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385B44" w:rsidRDefault="009D3A32">
            <w:pPr>
              <w:rPr>
                <w:rFonts w:ascii="Times New Roman" w:hAnsi="Times New Roman" w:cs="Times New Roman"/>
                <w:sz w:val="24"/>
              </w:rPr>
            </w:pPr>
            <w:r>
              <w:rPr>
                <w:rFonts w:ascii="Times New Roman" w:hAnsi="Times New Roman" w:cs="Times New Roman"/>
                <w:sz w:val="24"/>
              </w:rPr>
              <w:t>Choose</w:t>
            </w:r>
            <w:r w:rsidR="00385B44">
              <w:rPr>
                <w:rFonts w:ascii="Times New Roman" w:hAnsi="Times New Roman" w:cs="Times New Roman"/>
                <w:sz w:val="24"/>
              </w:rPr>
              <w:t xml:space="preserve"> </w:t>
            </w:r>
            <w:r w:rsidR="00385B44" w:rsidRPr="009D3A32">
              <w:rPr>
                <w:rFonts w:ascii="Times New Roman" w:hAnsi="Times New Roman" w:cs="Times New Roman"/>
                <w:b/>
                <w:sz w:val="24"/>
              </w:rPr>
              <w:t>one</w:t>
            </w:r>
            <w:r w:rsidR="00385B44">
              <w:rPr>
                <w:rFonts w:ascii="Times New Roman" w:hAnsi="Times New Roman" w:cs="Times New Roman"/>
                <w:sz w:val="24"/>
              </w:rPr>
              <w:t xml:space="preserve"> of the following:</w:t>
            </w:r>
          </w:p>
          <w:p w:rsidR="00385B44" w:rsidRDefault="00385B44" w:rsidP="00385B44">
            <w:pPr>
              <w:pStyle w:val="ListParagraph"/>
              <w:numPr>
                <w:ilvl w:val="0"/>
                <w:numId w:val="8"/>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and COB Requirements for taking 300-Level Courses)</w:t>
            </w:r>
          </w:p>
          <w:p w:rsidR="00385B44" w:rsidRDefault="00385B44">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ECO 204, and COB Requirements for taking 300-Level Courses. Pre/Co-</w:t>
            </w:r>
            <w:proofErr w:type="spellStart"/>
            <w:r>
              <w:rPr>
                <w:rFonts w:ascii="Times New Roman" w:hAnsi="Times New Roman" w:cs="Times New Roman"/>
                <w:i/>
                <w:sz w:val="20"/>
              </w:rPr>
              <w:t>Req</w:t>
            </w:r>
            <w:proofErr w:type="spellEnd"/>
            <w:r>
              <w:rPr>
                <w:rFonts w:ascii="Times New Roman" w:hAnsi="Times New Roman" w:cs="Times New Roman"/>
                <w:i/>
                <w:sz w:val="20"/>
              </w:rPr>
              <w:t>: BAC 100)</w:t>
            </w:r>
          </w:p>
          <w:p w:rsidR="00385B44" w:rsidRDefault="00385B44" w:rsidP="00385B44">
            <w:pPr>
              <w:pStyle w:val="ListParagraph"/>
              <w:numPr>
                <w:ilvl w:val="0"/>
                <w:numId w:val="8"/>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AWR 101 with a “C” or better, AWR 201, ACC 202, ACC 203, ECO 204, ECO 205, QMB 210, and COB Requirements for taking 300-Level Courses)</w:t>
            </w:r>
          </w:p>
        </w:tc>
      </w:tr>
      <w:tr w:rsidR="00385B44" w:rsidTr="009D3A32">
        <w:tc>
          <w:tcPr>
            <w:tcW w:w="8067"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r>
              <w:rPr>
                <w:rFonts w:ascii="Times New Roman" w:hAnsi="Times New Roman" w:cs="Times New Roman"/>
                <w:sz w:val="24"/>
              </w:rPr>
              <w:t>COB Upper Elective (4cr)</w:t>
            </w:r>
          </w:p>
          <w:p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rsidR="00385B44" w:rsidRDefault="00385B44">
            <w:pPr>
              <w:rPr>
                <w:rFonts w:ascii="Times New Roman" w:hAnsi="Times New Roman" w:cs="Times New Roman"/>
                <w:sz w:val="24"/>
              </w:rPr>
            </w:pPr>
          </w:p>
        </w:tc>
      </w:tr>
      <w:tr w:rsidR="00AB58C0" w:rsidRPr="00601311" w:rsidTr="009D3A32">
        <w:tc>
          <w:tcPr>
            <w:tcW w:w="10949" w:type="dxa"/>
            <w:gridSpan w:val="3"/>
            <w:shd w:val="clear" w:color="auto" w:fill="D9D9D9" w:themeFill="background1" w:themeFillShade="D9"/>
          </w:tcPr>
          <w:p w:rsidR="00AB58C0" w:rsidRPr="00AB58C0" w:rsidRDefault="00284857" w:rsidP="00255977">
            <w:pPr>
              <w:pStyle w:val="DegreePlan"/>
            </w:pPr>
            <w:r>
              <w:t>Major Residency Requirements (15</w:t>
            </w:r>
            <w:r w:rsidR="00AB58C0" w:rsidRPr="00AB58C0">
              <w:t xml:space="preserve"> Credits)</w:t>
            </w:r>
          </w:p>
        </w:tc>
      </w:tr>
      <w:tr w:rsidR="00AB58C0" w:rsidRPr="00BF5B3F" w:rsidTr="009D3A32">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D3A32" w:rsidTr="009D3A32">
        <w:tc>
          <w:tcPr>
            <w:tcW w:w="10949" w:type="dxa"/>
            <w:gridSpan w:val="3"/>
            <w:shd w:val="clear" w:color="auto" w:fill="D9D9D9" w:themeFill="background1" w:themeFillShade="D9"/>
            <w:hideMark/>
          </w:tcPr>
          <w:p w:rsidR="009D3A32" w:rsidRDefault="009D3A32" w:rsidP="00255977">
            <w:pPr>
              <w:pStyle w:val="DegreePlan"/>
            </w:pPr>
            <w:r>
              <w:t>Major GPA Requirements</w:t>
            </w:r>
          </w:p>
        </w:tc>
      </w:tr>
      <w:tr w:rsidR="009D3A32" w:rsidRPr="004A3666" w:rsidTr="009D3A32">
        <w:tc>
          <w:tcPr>
            <w:tcW w:w="10949" w:type="dxa"/>
            <w:gridSpan w:val="3"/>
            <w:hideMark/>
          </w:tcPr>
          <w:p w:rsidR="009D3A32" w:rsidRPr="004A3666" w:rsidRDefault="009D3A32">
            <w:pPr>
              <w:rPr>
                <w:rFonts w:ascii="Times New Roman" w:hAnsi="Times New Roman" w:cs="Times New Roman"/>
                <w:i/>
                <w:sz w:val="21"/>
                <w:szCs w:val="21"/>
              </w:rPr>
            </w:pPr>
            <w:r w:rsidRPr="004A3666">
              <w:rPr>
                <w:rFonts w:ascii="Times New Roman" w:hAnsi="Times New Roman" w:cs="Times New Roman"/>
                <w:i/>
                <w:sz w:val="21"/>
                <w:szCs w:val="21"/>
              </w:rPr>
              <w:t>Students must maintain a major GPA of a 2.0 to be eligible for graduation.</w:t>
            </w:r>
          </w:p>
        </w:tc>
      </w:tr>
    </w:tbl>
    <w:p w:rsidR="00AA13BA" w:rsidRPr="004A3666" w:rsidRDefault="00AA13BA">
      <w:pPr>
        <w:rPr>
          <w:rFonts w:ascii="Times New Roman" w:hAnsi="Times New Roman" w:cs="Times New Roman"/>
          <w:sz w:val="6"/>
        </w:rPr>
      </w:pPr>
    </w:p>
    <w:sectPr w:rsidR="00AA13BA" w:rsidRPr="004A366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1676"/>
    <w:rsid w:val="00061D99"/>
    <w:rsid w:val="0006739C"/>
    <w:rsid w:val="0008501E"/>
    <w:rsid w:val="0009370F"/>
    <w:rsid w:val="00106638"/>
    <w:rsid w:val="00125D18"/>
    <w:rsid w:val="001325B5"/>
    <w:rsid w:val="00143BE3"/>
    <w:rsid w:val="00154E0D"/>
    <w:rsid w:val="001769A9"/>
    <w:rsid w:val="0018336D"/>
    <w:rsid w:val="0019276F"/>
    <w:rsid w:val="001C7D8B"/>
    <w:rsid w:val="001E4AC6"/>
    <w:rsid w:val="00255977"/>
    <w:rsid w:val="00275EED"/>
    <w:rsid w:val="00284857"/>
    <w:rsid w:val="002D5733"/>
    <w:rsid w:val="002F5725"/>
    <w:rsid w:val="0033636B"/>
    <w:rsid w:val="00343179"/>
    <w:rsid w:val="00343D38"/>
    <w:rsid w:val="003468B5"/>
    <w:rsid w:val="00360D9D"/>
    <w:rsid w:val="00385B44"/>
    <w:rsid w:val="00391DF8"/>
    <w:rsid w:val="003F53A6"/>
    <w:rsid w:val="00422302"/>
    <w:rsid w:val="00432275"/>
    <w:rsid w:val="0044786B"/>
    <w:rsid w:val="00471B9F"/>
    <w:rsid w:val="004A3666"/>
    <w:rsid w:val="005B00AB"/>
    <w:rsid w:val="005B594D"/>
    <w:rsid w:val="005E0FB4"/>
    <w:rsid w:val="005F72A4"/>
    <w:rsid w:val="00601311"/>
    <w:rsid w:val="0067162B"/>
    <w:rsid w:val="0069713E"/>
    <w:rsid w:val="006B4EAF"/>
    <w:rsid w:val="00783E03"/>
    <w:rsid w:val="00785C5B"/>
    <w:rsid w:val="007919D3"/>
    <w:rsid w:val="007C7D79"/>
    <w:rsid w:val="00820269"/>
    <w:rsid w:val="0088409A"/>
    <w:rsid w:val="008E75C7"/>
    <w:rsid w:val="00976BDB"/>
    <w:rsid w:val="0099775F"/>
    <w:rsid w:val="009B7571"/>
    <w:rsid w:val="009D3A32"/>
    <w:rsid w:val="009F396F"/>
    <w:rsid w:val="00A22CA5"/>
    <w:rsid w:val="00A652C8"/>
    <w:rsid w:val="00A75D3A"/>
    <w:rsid w:val="00A75E0C"/>
    <w:rsid w:val="00A8437E"/>
    <w:rsid w:val="00A94E0A"/>
    <w:rsid w:val="00AA13BA"/>
    <w:rsid w:val="00AB58C0"/>
    <w:rsid w:val="00AD254D"/>
    <w:rsid w:val="00AE4817"/>
    <w:rsid w:val="00B41CB0"/>
    <w:rsid w:val="00B4303F"/>
    <w:rsid w:val="00B81BD7"/>
    <w:rsid w:val="00B8485F"/>
    <w:rsid w:val="00BC6394"/>
    <w:rsid w:val="00BD536D"/>
    <w:rsid w:val="00BF5B3F"/>
    <w:rsid w:val="00C779C8"/>
    <w:rsid w:val="00CD5B3D"/>
    <w:rsid w:val="00D22F1F"/>
    <w:rsid w:val="00D75AC7"/>
    <w:rsid w:val="00DB2845"/>
    <w:rsid w:val="00DB2AA8"/>
    <w:rsid w:val="00DE7CE6"/>
    <w:rsid w:val="00E10D4C"/>
    <w:rsid w:val="00E20BE5"/>
    <w:rsid w:val="00E36A8C"/>
    <w:rsid w:val="00E36EBE"/>
    <w:rsid w:val="00E40DE0"/>
    <w:rsid w:val="00E42913"/>
    <w:rsid w:val="00EA557F"/>
    <w:rsid w:val="00ED0CAD"/>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597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59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597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5597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597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55977"/>
    <w:pPr>
      <w:spacing w:line="240" w:lineRule="auto"/>
    </w:pPr>
    <w:rPr>
      <w:rFonts w:ascii="Times New Roman" w:hAnsi="Times New Roman"/>
      <w:b/>
      <w:color w:val="000000" w:themeColor="text1"/>
      <w:sz w:val="20"/>
    </w:rPr>
  </w:style>
  <w:style w:type="character" w:customStyle="1" w:styleId="Heading3Char">
    <w:name w:val="Heading 3 Char"/>
    <w:basedOn w:val="DefaultParagraphFont"/>
    <w:link w:val="Heading3"/>
    <w:uiPriority w:val="9"/>
    <w:semiHidden/>
    <w:rsid w:val="0025597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55977"/>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743958">
      <w:bodyDiv w:val="1"/>
      <w:marLeft w:val="0"/>
      <w:marRight w:val="0"/>
      <w:marTop w:val="0"/>
      <w:marBottom w:val="0"/>
      <w:divBdr>
        <w:top w:val="none" w:sz="0" w:space="0" w:color="auto"/>
        <w:left w:val="none" w:sz="0" w:space="0" w:color="auto"/>
        <w:bottom w:val="none" w:sz="0" w:space="0" w:color="auto"/>
        <w:right w:val="none" w:sz="0" w:space="0" w:color="auto"/>
      </w:divBdr>
    </w:div>
    <w:div w:id="154502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with Business</vt:lpstr>
    </vt:vector>
  </TitlesOfParts>
  <Company>The University of Tampa</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with Business</dc:title>
  <dc:subject>Bachelor of Science in Biology with Business</dc:subject>
  <dc:creator>The University of Tampa</dc:creator>
  <cp:keywords>Unofficial, Degree, Planning, Worksheet, Bachelor, of, Science, in, Biology, with, Business, the, University, Tampa</cp:keywords>
  <dc:description/>
  <cp:lastModifiedBy>Asia Brown</cp:lastModifiedBy>
  <cp:revision>3</cp:revision>
  <cp:lastPrinted>2019-10-25T19:10:00Z</cp:lastPrinted>
  <dcterms:created xsi:type="dcterms:W3CDTF">2020-06-11T12:32:00Z</dcterms:created>
  <dcterms:modified xsi:type="dcterms:W3CDTF">2020-08-19T19:09:00Z</dcterms:modified>
</cp:coreProperties>
</file>