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827B54"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27B54" w:rsidRPr="00601311">
        <w:rPr>
          <w:rFonts w:ascii="Times New Roman" w:hAnsi="Times New Roman" w:cs="Times New Roman"/>
          <w:noProof/>
          <w:sz w:val="24"/>
        </w:rPr>
        <mc:AlternateContent>
          <mc:Choice Requires="wps">
            <w:drawing>
              <wp:inline distT="0" distB="0" distL="0" distR="0" wp14:anchorId="58C1AB56" wp14:editId="18D6F423">
                <wp:extent cx="48101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rsidR="00827B54" w:rsidRPr="00827B54" w:rsidRDefault="00827B54" w:rsidP="00827B54">
                            <w:pPr>
                              <w:pStyle w:val="Heading1"/>
                              <w:spacing w:before="0"/>
                              <w:jc w:val="center"/>
                              <w:rPr>
                                <w:rFonts w:ascii="Times New Roman" w:hAnsi="Times New Roman" w:cs="Times New Roman"/>
                                <w:i/>
                                <w:color w:val="000000" w:themeColor="text1"/>
                                <w:sz w:val="24"/>
                                <w:szCs w:val="24"/>
                              </w:rPr>
                            </w:pPr>
                            <w:r w:rsidRPr="00827B54">
                              <w:rPr>
                                <w:rFonts w:ascii="Times New Roman" w:hAnsi="Times New Roman" w:cs="Times New Roman"/>
                                <w:i/>
                                <w:color w:val="000000" w:themeColor="text1"/>
                                <w:sz w:val="24"/>
                                <w:szCs w:val="24"/>
                              </w:rPr>
                              <w:t>Catalog Year: 2019-2020</w:t>
                            </w:r>
                            <w:bookmarkStart w:id="0" w:name="_GoBack"/>
                            <w:bookmarkEnd w:id="0"/>
                          </w:p>
                          <w:p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wps:txbx>
                      <wps:bodyPr rot="0" vert="horz" wrap="square" lIns="91440" tIns="45720" rIns="91440" bIns="45720" anchor="t" anchorCtr="0" upright="1">
                        <a:noAutofit/>
                      </wps:bodyPr>
                    </wps:wsp>
                  </a:graphicData>
                </a:graphic>
              </wp:inline>
            </w:drawing>
          </mc:Choice>
          <mc:Fallback>
            <w:pict>
              <v:shapetype w14:anchorId="58C1AB56" id="_x0000_t202" coordsize="21600,21600" o:spt="202" path="m,l,21600r21600,l21600,xe">
                <v:stroke joinstyle="miter"/>
                <v:path gradientshapeok="t" o:connecttype="rect"/>
              </v:shapetype>
              <v:shape id="Text Box 20" o:spid="_x0000_s1026" type="#_x0000_t202" style="width:378.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GB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" stroked="f">
                <v:textbox>
                  <w:txbxContent>
                    <w:p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rsidR="00827B54" w:rsidRPr="00827B54" w:rsidRDefault="00827B54" w:rsidP="00827B54">
                      <w:pPr>
                        <w:pStyle w:val="Heading1"/>
                        <w:spacing w:before="0"/>
                        <w:jc w:val="center"/>
                        <w:rPr>
                          <w:rFonts w:ascii="Times New Roman" w:hAnsi="Times New Roman" w:cs="Times New Roman"/>
                          <w:i/>
                          <w:color w:val="000000" w:themeColor="text1"/>
                          <w:sz w:val="24"/>
                          <w:szCs w:val="24"/>
                        </w:rPr>
                      </w:pPr>
                      <w:r w:rsidRPr="00827B54">
                        <w:rPr>
                          <w:rFonts w:ascii="Times New Roman" w:hAnsi="Times New Roman" w:cs="Times New Roman"/>
                          <w:i/>
                          <w:color w:val="000000" w:themeColor="text1"/>
                          <w:sz w:val="24"/>
                          <w:szCs w:val="24"/>
                        </w:rPr>
                        <w:t>Catalog Year: 2019-2020</w:t>
                      </w:r>
                    </w:p>
                    <w:p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61512">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827B54" w:rsidRDefault="002D5733" w:rsidP="00827B54">
            <w:pPr>
              <w:pStyle w:val="Heading2"/>
              <w:spacing w:before="0"/>
              <w:outlineLvl w:val="1"/>
              <w:rPr>
                <w:rFonts w:ascii="Times New Roman" w:hAnsi="Times New Roman" w:cs="Times New Roman"/>
                <w:color w:val="FFFFFF" w:themeColor="background1"/>
                <w:sz w:val="24"/>
                <w:szCs w:val="24"/>
              </w:rPr>
            </w:pPr>
            <w:r w:rsidRPr="00827B54">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5012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416343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27B54">
              <w:rPr>
                <w:rFonts w:ascii="Times New Roman" w:eastAsia="Arial Unicode MS" w:hAnsi="Times New Roman" w:cs="Times New Roman"/>
                <w:sz w:val="24"/>
              </w:rPr>
              <w:t>.</w:t>
            </w:r>
          </w:p>
          <w:p w:rsidR="002D5733" w:rsidRDefault="005012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35023424"/>
                <w14:checkbox>
                  <w14:checked w14:val="0"/>
                  <w14:checkedState w14:val="2612" w14:font="MS Gothic"/>
                  <w14:uncheckedState w14:val="2610" w14:font="MS Gothic"/>
                </w14:checkbox>
              </w:sdtPr>
              <w:sdtEndPr/>
              <w:sdtContent>
                <w:r w:rsidR="00827B5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5012E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0132795"/>
                <w14:checkbox>
                  <w14:checked w14:val="0"/>
                  <w14:checkedState w14:val="2612" w14:font="MS Gothic"/>
                  <w14:uncheckedState w14:val="2610" w14:font="MS Gothic"/>
                </w14:checkbox>
              </w:sdtPr>
              <w:sdtEndPr/>
              <w:sdtContent>
                <w:r w:rsidR="00827B5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827B54" w:rsidRDefault="00F765DD" w:rsidP="00827B54">
            <w:pPr>
              <w:pStyle w:val="Heading2"/>
              <w:outlineLvl w:val="1"/>
              <w:rPr>
                <w:rFonts w:ascii="Times New Roman" w:hAnsi="Times New Roman" w:cs="Times New Roman"/>
                <w:color w:val="FFFFFF" w:themeColor="background1"/>
              </w:rPr>
            </w:pPr>
            <w:r w:rsidRPr="00827B54">
              <w:rPr>
                <w:rFonts w:ascii="Times New Roman" w:hAnsi="Times New Roman" w:cs="Times New Roman"/>
                <w:color w:val="FFFFFF" w:themeColor="background1"/>
              </w:rPr>
              <w:t>BACCALAUREATE EXPERIENCE REQUIREMENTS</w:t>
            </w:r>
          </w:p>
          <w:p w:rsidR="001325B5" w:rsidRPr="00827B54" w:rsidRDefault="001325B5" w:rsidP="00827B54">
            <w:pPr>
              <w:pStyle w:val="Heading2"/>
              <w:outlineLvl w:val="1"/>
              <w:rPr>
                <w:rFonts w:ascii="Times New Roman" w:hAnsi="Times New Roman" w:cs="Times New Roman"/>
                <w:b/>
                <w:i/>
                <w:color w:val="FFFFFF" w:themeColor="background1"/>
                <w:sz w:val="21"/>
                <w:szCs w:val="21"/>
              </w:rPr>
            </w:pPr>
            <w:r w:rsidRPr="00827B5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61512">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61512">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61512">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61512">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C61512">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C61512">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C61512">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C61512">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C61512" w:rsidRDefault="00AA13BA" w:rsidP="00C61512">
            <w:pPr>
              <w:pStyle w:val="Heading2"/>
              <w:outlineLvl w:val="1"/>
              <w:rPr>
                <w:rFonts w:ascii="Times New Roman" w:hAnsi="Times New Roman" w:cs="Times New Roman"/>
                <w:b/>
                <w:color w:val="FFFFFF" w:themeColor="background1"/>
                <w:sz w:val="24"/>
                <w:szCs w:val="24"/>
              </w:rPr>
            </w:pPr>
            <w:r w:rsidRPr="00C61512">
              <w:rPr>
                <w:rFonts w:ascii="Times New Roman" w:hAnsi="Times New Roman" w:cs="Times New Roman"/>
                <w:b/>
                <w:color w:val="FFFFFF" w:themeColor="background1"/>
                <w:sz w:val="24"/>
                <w:szCs w:val="24"/>
              </w:rPr>
              <w:t>MAJOR REQUIREMENTS</w:t>
            </w:r>
            <w:r w:rsidR="00E37A1A" w:rsidRPr="00C61512">
              <w:rPr>
                <w:rFonts w:ascii="Times New Roman" w:hAnsi="Times New Roman" w:cs="Times New Roman"/>
                <w:b/>
                <w:color w:val="FFFFFF" w:themeColor="background1"/>
                <w:sz w:val="24"/>
                <w:szCs w:val="24"/>
              </w:rPr>
              <w:t xml:space="preserve"> (</w:t>
            </w:r>
            <w:r w:rsidR="0083633F" w:rsidRPr="00C61512">
              <w:rPr>
                <w:rFonts w:ascii="Times New Roman" w:hAnsi="Times New Roman" w:cs="Times New Roman"/>
                <w:b/>
                <w:color w:val="FFFFFF" w:themeColor="background1"/>
                <w:sz w:val="24"/>
                <w:szCs w:val="24"/>
              </w:rPr>
              <w:t>78</w:t>
            </w:r>
            <w:r w:rsidR="0006739C" w:rsidRPr="00C61512">
              <w:rPr>
                <w:rFonts w:ascii="Times New Roman" w:hAnsi="Times New Roman" w:cs="Times New Roman"/>
                <w:b/>
                <w:color w:val="FFFFFF" w:themeColor="background1"/>
                <w:sz w:val="24"/>
                <w:szCs w:val="24"/>
              </w:rPr>
              <w:t xml:space="preserve"> Credits)</w:t>
            </w:r>
          </w:p>
        </w:tc>
      </w:tr>
      <w:tr w:rsidR="008D1FC2" w:rsidRPr="008D1FC2" w:rsidTr="008D1FC2">
        <w:tc>
          <w:tcPr>
            <w:tcW w:w="10949" w:type="dxa"/>
            <w:gridSpan w:val="3"/>
            <w:tcBorders>
              <w:bottom w:val="nil"/>
            </w:tcBorders>
            <w:shd w:val="clear" w:color="auto" w:fill="D9D9D9" w:themeFill="background1" w:themeFillShade="D9"/>
          </w:tcPr>
          <w:p w:rsidR="008D1FC2" w:rsidRPr="008D1FC2" w:rsidRDefault="005B2C3E" w:rsidP="00C61512">
            <w:pPr>
              <w:pStyle w:val="DegreePlan"/>
            </w:pPr>
            <w:r>
              <w:t>Foundation</w:t>
            </w:r>
            <w:r w:rsidR="00687400">
              <w:t xml:space="preserve"> Courses (14</w:t>
            </w:r>
            <w:r w:rsidR="008D1FC2">
              <w:t xml:space="preserve"> Credits)</w:t>
            </w:r>
          </w:p>
        </w:tc>
      </w:tr>
      <w:tr w:rsidR="0006739C" w:rsidRPr="00AA13BA" w:rsidTr="003430AF">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210 (4cr) – Digital Media</w:t>
            </w:r>
          </w:p>
          <w:p w:rsidR="00605438" w:rsidRDefault="00605438"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5D2AD2" w:rsidRPr="00601311" w:rsidTr="00036141">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COM 226 (4cr) – Introduction to Scriptwriting for Motion Pictures &amp; Television</w:t>
            </w:r>
          </w:p>
          <w:p w:rsidR="005D2AD2"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r>
      <w:tr w:rsidR="00A75D3A" w:rsidRPr="00601311" w:rsidTr="003430AF">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rsidR="00A00091" w:rsidRDefault="00A00091"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687400" w:rsidRPr="00601311" w:rsidTr="003430AF">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298 (2cr) – Professional Seminar</w:t>
            </w:r>
          </w:p>
          <w:p w:rsidR="00687400" w:rsidRDefault="00687400" w:rsidP="0068740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A3BC4">
              <w:rPr>
                <w:rFonts w:ascii="Times New Roman" w:hAnsi="Times New Roman" w:cs="Times New Roman"/>
                <w:i/>
                <w:sz w:val="20"/>
              </w:rPr>
              <w:t>FMX 210 or FMX 241, and 44 or more earned credits, with at least one of the following: FMX 217, FMX 238, FMX 310, FMX 312, FMX 313, FMX 314, COM 339, or FM</w:t>
            </w:r>
            <w:r w:rsidR="00754D40">
              <w:rPr>
                <w:rFonts w:ascii="Times New Roman" w:hAnsi="Times New Roman" w:cs="Times New Roman"/>
                <w:i/>
                <w:sz w:val="20"/>
              </w:rPr>
              <w:t>X 463; or consent of instructor</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687400" w:rsidRPr="00E37A1A" w:rsidTr="00842DAC">
        <w:tc>
          <w:tcPr>
            <w:tcW w:w="10949" w:type="dxa"/>
            <w:gridSpan w:val="3"/>
            <w:tcBorders>
              <w:top w:val="single" w:sz="4" w:space="0" w:color="auto"/>
            </w:tcBorders>
            <w:shd w:val="clear" w:color="auto" w:fill="D9D9D9" w:themeFill="background1" w:themeFillShade="D9"/>
          </w:tcPr>
          <w:p w:rsidR="00687400" w:rsidRPr="005B2C3E" w:rsidRDefault="00687400" w:rsidP="00C61512">
            <w:pPr>
              <w:pStyle w:val="DegreePlan"/>
            </w:pPr>
            <w:r>
              <w:t>Upper Division Production Core (28 Credits)</w:t>
            </w:r>
          </w:p>
        </w:tc>
      </w:tr>
      <w:tr w:rsidR="00687400" w:rsidRPr="00601311" w:rsidTr="00DF65F4">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312 (4cr) – Narrative Production</w:t>
            </w:r>
          </w:p>
          <w:p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226 and FMX 241 or FMX 313</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687400" w:rsidRPr="00601311" w:rsidTr="00F205E7">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313 (4cr) – Documentary Production</w:t>
            </w:r>
          </w:p>
          <w:p w:rsidR="00687400" w:rsidRP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A3BC4">
              <w:rPr>
                <w:rFonts w:ascii="Times New Roman" w:hAnsi="Times New Roman" w:cs="Times New Roman"/>
                <w:i/>
                <w:sz w:val="20"/>
              </w:rPr>
              <w:t>FMX</w:t>
            </w:r>
            <w:r>
              <w:rPr>
                <w:rFonts w:ascii="Times New Roman" w:hAnsi="Times New Roman" w:cs="Times New Roman"/>
                <w:i/>
                <w:sz w:val="20"/>
              </w:rPr>
              <w:t xml:space="preserve"> 241</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687400" w:rsidRPr="00601311" w:rsidTr="00F205E7">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314 (4cr) – Experimental Filmmaking</w:t>
            </w:r>
          </w:p>
          <w:p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54D40">
              <w:rPr>
                <w:rFonts w:ascii="Times New Roman" w:hAnsi="Times New Roman" w:cs="Times New Roman"/>
                <w:i/>
                <w:sz w:val="20"/>
              </w:rPr>
              <w:t>FMX 241 or FMX 313</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687400" w:rsidRPr="00601311" w:rsidTr="00DF65F4">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331 (4cr) – The Creative Triangle</w:t>
            </w:r>
          </w:p>
          <w:p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54D40">
              <w:rPr>
                <w:rFonts w:ascii="Times New Roman" w:hAnsi="Times New Roman" w:cs="Times New Roman"/>
                <w:i/>
                <w:sz w:val="20"/>
              </w:rPr>
              <w:t xml:space="preserve">Any of the following: FMX 312, FMX 313, </w:t>
            </w:r>
            <w:r>
              <w:rPr>
                <w:rFonts w:ascii="Times New Roman" w:hAnsi="Times New Roman" w:cs="Times New Roman"/>
                <w:i/>
                <w:sz w:val="20"/>
              </w:rPr>
              <w:t>or FMX 314</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687400" w:rsidRPr="00601311" w:rsidTr="00DF65F4">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342 (4cr) – Producing Motion Pictures and Digital Media</w:t>
            </w:r>
          </w:p>
          <w:p w:rsidR="00687400" w:rsidRDefault="00754D40" w:rsidP="00754D4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54D40">
              <w:rPr>
                <w:rFonts w:ascii="Times New Roman" w:hAnsi="Times New Roman" w:cs="Times New Roman"/>
                <w:i/>
                <w:sz w:val="20"/>
              </w:rPr>
              <w:t>FM</w:t>
            </w:r>
            <w:r>
              <w:rPr>
                <w:rFonts w:ascii="Times New Roman" w:hAnsi="Times New Roman" w:cs="Times New Roman"/>
                <w:i/>
                <w:sz w:val="20"/>
              </w:rPr>
              <w:t>X 241, or consent of instructor</w:t>
            </w: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bl>
    <w:p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rsidTr="00C61512">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rsidTr="009261BB">
        <w:tc>
          <w:tcPr>
            <w:tcW w:w="8067" w:type="dxa"/>
          </w:tcPr>
          <w:p w:rsidR="00DF65F4" w:rsidRDefault="00687400" w:rsidP="00687400">
            <w:pPr>
              <w:rPr>
                <w:rFonts w:ascii="Times New Roman" w:hAnsi="Times New Roman" w:cs="Times New Roman"/>
                <w:sz w:val="24"/>
              </w:rPr>
            </w:pPr>
            <w:r>
              <w:rPr>
                <w:rFonts w:ascii="Times New Roman" w:hAnsi="Times New Roman" w:cs="Times New Roman"/>
                <w:sz w:val="24"/>
              </w:rPr>
              <w:t>FMX 343 (4cr) – Advanced Post-Production</w:t>
            </w:r>
          </w:p>
          <w:p w:rsidR="00687400" w:rsidRDefault="00754D40" w:rsidP="001D6B9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1D6B9B" w:rsidRPr="001D6B9B">
              <w:rPr>
                <w:rFonts w:ascii="Times New Roman" w:hAnsi="Times New Roman" w:cs="Times New Roman"/>
                <w:i/>
                <w:sz w:val="20"/>
              </w:rPr>
              <w:t>One of the following: FMX 241, FMX 312, FMX 313 or FMX 314</w:t>
            </w:r>
            <w:r w:rsidR="001D6B9B">
              <w:rPr>
                <w:rFonts w:ascii="Times New Roman" w:hAnsi="Times New Roman" w:cs="Times New Roman"/>
                <w:i/>
                <w:sz w:val="20"/>
              </w:rPr>
              <w:t>;</w:t>
            </w:r>
            <w:r w:rsidR="001D6B9B" w:rsidRPr="001D6B9B">
              <w:rPr>
                <w:rFonts w:ascii="Times New Roman" w:hAnsi="Times New Roman" w:cs="Times New Roman"/>
                <w:i/>
                <w:sz w:val="20"/>
              </w:rPr>
              <w:t xml:space="preserve"> or consent of the instructor</w:t>
            </w: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9261BB" w:rsidRPr="00601311" w:rsidTr="009261BB">
        <w:tc>
          <w:tcPr>
            <w:tcW w:w="8067" w:type="dxa"/>
          </w:tcPr>
          <w:p w:rsidR="009261BB" w:rsidRDefault="00687400" w:rsidP="00687400">
            <w:pPr>
              <w:rPr>
                <w:rFonts w:ascii="Times New Roman" w:hAnsi="Times New Roman" w:cs="Times New Roman"/>
                <w:sz w:val="24"/>
              </w:rPr>
            </w:pPr>
            <w:r>
              <w:rPr>
                <w:rFonts w:ascii="Times New Roman" w:hAnsi="Times New Roman" w:cs="Times New Roman"/>
                <w:sz w:val="24"/>
              </w:rPr>
              <w:t>FMX 398 (0cr) – Junior Review</w:t>
            </w:r>
          </w:p>
          <w:p w:rsidR="00745403" w:rsidRDefault="00745403" w:rsidP="0074540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Earned 44 credits, or more; o</w:t>
            </w:r>
            <w:r w:rsidR="00754D40">
              <w:rPr>
                <w:rFonts w:ascii="Times New Roman" w:hAnsi="Times New Roman" w:cs="Times New Roman"/>
                <w:i/>
                <w:sz w:val="20"/>
              </w:rPr>
              <w:t>r permission of instructor</w:t>
            </w:r>
          </w:p>
          <w:p w:rsidR="00687400" w:rsidRDefault="00745403" w:rsidP="0074540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FMX 298</w:t>
            </w: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9261BB" w:rsidRPr="00601311" w:rsidTr="009261BB">
        <w:tc>
          <w:tcPr>
            <w:tcW w:w="8067" w:type="dxa"/>
          </w:tcPr>
          <w:p w:rsidR="009261BB" w:rsidRDefault="00687400" w:rsidP="00687400">
            <w:pPr>
              <w:rPr>
                <w:rFonts w:ascii="Times New Roman" w:hAnsi="Times New Roman" w:cs="Times New Roman"/>
                <w:sz w:val="24"/>
              </w:rPr>
            </w:pPr>
            <w:r>
              <w:rPr>
                <w:rFonts w:ascii="Times New Roman" w:hAnsi="Times New Roman" w:cs="Times New Roman"/>
                <w:sz w:val="24"/>
              </w:rPr>
              <w:t>FMX 460 (4cr) – Senior Seminary in Film and Digital Production</w:t>
            </w:r>
          </w:p>
          <w:p w:rsidR="00687400" w:rsidRDefault="00754D40" w:rsidP="00561B9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561B93" w:rsidRPr="00561B93">
              <w:rPr>
                <w:rFonts w:ascii="Times New Roman" w:hAnsi="Times New Roman" w:cs="Times New Roman"/>
                <w:i/>
                <w:sz w:val="20"/>
              </w:rPr>
              <w:t>Senior standing in the Film and Media Arts major and any one of the following: FMX 312, FMX 313, or FMX 314</w:t>
            </w:r>
            <w:r w:rsidR="00561B93">
              <w:rPr>
                <w:rFonts w:ascii="Times New Roman" w:hAnsi="Times New Roman" w:cs="Times New Roman"/>
                <w:i/>
                <w:sz w:val="20"/>
              </w:rPr>
              <w:t>; or consent of instructor</w:t>
            </w: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EE4746" w:rsidRPr="00601311" w:rsidTr="00EE4746">
        <w:tc>
          <w:tcPr>
            <w:tcW w:w="10949" w:type="dxa"/>
            <w:gridSpan w:val="3"/>
            <w:shd w:val="clear" w:color="auto" w:fill="BFBFBF" w:themeFill="background1" w:themeFillShade="BF"/>
          </w:tcPr>
          <w:p w:rsidR="00EE4746" w:rsidRPr="00EE4746" w:rsidRDefault="00584BD1" w:rsidP="00C61512">
            <w:pPr>
              <w:pStyle w:val="DegreePlan"/>
            </w:pPr>
            <w:r>
              <w:t>Art &amp; Film History Electives</w:t>
            </w:r>
            <w:r w:rsidR="00EE4746">
              <w:t xml:space="preserve"> (12 Credits)</w:t>
            </w:r>
          </w:p>
        </w:tc>
      </w:tr>
      <w:tr w:rsidR="00EE4746" w:rsidRPr="00601311" w:rsidTr="009261BB">
        <w:tc>
          <w:tcPr>
            <w:tcW w:w="8067" w:type="dxa"/>
          </w:tcPr>
          <w:p w:rsidR="00584BD1" w:rsidRDefault="00584BD1" w:rsidP="00584BD1">
            <w:pPr>
              <w:rPr>
                <w:rFonts w:ascii="Times New Roman" w:hAnsi="Times New Roman" w:cs="Times New Roman"/>
                <w:sz w:val="24"/>
              </w:rPr>
            </w:pPr>
            <w:r>
              <w:rPr>
                <w:rFonts w:ascii="Times New Roman" w:hAnsi="Times New Roman" w:cs="Times New Roman"/>
                <w:sz w:val="24"/>
              </w:rPr>
              <w:t xml:space="preserve">FMX 211 (4cr) – Art and Technology </w:t>
            </w:r>
          </w:p>
          <w:p w:rsidR="00EE4746" w:rsidRDefault="00EE4746" w:rsidP="00DE3BC5">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EE4746" w:rsidRPr="00601311" w:rsidTr="009261BB">
        <w:tc>
          <w:tcPr>
            <w:tcW w:w="8067" w:type="dxa"/>
          </w:tcPr>
          <w:p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rsidR="00584BD1" w:rsidRDefault="00584BD1" w:rsidP="00DE3BC5">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EE4746" w:rsidRPr="00601311" w:rsidTr="009261BB">
        <w:tc>
          <w:tcPr>
            <w:tcW w:w="8067" w:type="dxa"/>
          </w:tcPr>
          <w:p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rsidR="00584BD1" w:rsidRDefault="00584BD1" w:rsidP="00584BD1">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83633F" w:rsidRPr="00601311" w:rsidTr="0083633F">
        <w:tc>
          <w:tcPr>
            <w:tcW w:w="10949" w:type="dxa"/>
            <w:gridSpan w:val="3"/>
            <w:shd w:val="clear" w:color="auto" w:fill="BFBFBF" w:themeFill="background1" w:themeFillShade="BF"/>
          </w:tcPr>
          <w:p w:rsidR="0083633F" w:rsidRDefault="0083633F" w:rsidP="00C61512">
            <w:pPr>
              <w:pStyle w:val="DegreePlan"/>
            </w:pPr>
            <w:r>
              <w:t>Major Electives (</w:t>
            </w:r>
            <w:r w:rsidR="00584BD1">
              <w:t>2</w:t>
            </w:r>
            <w:r>
              <w:t>4 Credits)</w:t>
            </w:r>
          </w:p>
          <w:p w:rsidR="00745403" w:rsidRPr="00596762" w:rsidRDefault="00745403" w:rsidP="00745403">
            <w:pPr>
              <w:rPr>
                <w:rFonts w:ascii="Times New Roman" w:hAnsi="Times New Roman" w:cs="Times New Roman"/>
                <w:sz w:val="24"/>
                <w:szCs w:val="24"/>
              </w:rPr>
            </w:pPr>
          </w:p>
          <w:p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rsidTr="00F205E7">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584BD1" w:rsidRPr="00601311" w:rsidTr="00F205E7">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584BD1" w:rsidRPr="00601311" w:rsidTr="00F205E7">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584BD1" w:rsidRPr="00601311" w:rsidTr="00F205E7">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584BD1" w:rsidRPr="00601311" w:rsidTr="00F205E7">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83633F" w:rsidRPr="00601311" w:rsidTr="009261BB">
        <w:tc>
          <w:tcPr>
            <w:tcW w:w="8067" w:type="dxa"/>
          </w:tcPr>
          <w:p w:rsidR="0083633F" w:rsidRDefault="0083633F" w:rsidP="00DE3BC5">
            <w:pPr>
              <w:rPr>
                <w:rFonts w:ascii="Times New Roman" w:hAnsi="Times New Roman" w:cs="Times New Roman"/>
                <w:sz w:val="24"/>
              </w:rPr>
            </w:pPr>
            <w:r>
              <w:rPr>
                <w:rFonts w:ascii="Times New Roman" w:hAnsi="Times New Roman" w:cs="Times New Roman"/>
                <w:sz w:val="24"/>
              </w:rPr>
              <w:t>Major Elective (4cr)</w:t>
            </w:r>
          </w:p>
          <w:p w:rsidR="0083633F" w:rsidRDefault="0083633F" w:rsidP="00DE3BC5">
            <w:pPr>
              <w:rPr>
                <w:rFonts w:ascii="Times New Roman" w:hAnsi="Times New Roman" w:cs="Times New Roman"/>
                <w:sz w:val="24"/>
              </w:rPr>
            </w:pPr>
          </w:p>
        </w:tc>
        <w:tc>
          <w:tcPr>
            <w:tcW w:w="1441" w:type="dxa"/>
          </w:tcPr>
          <w:p w:rsidR="0083633F" w:rsidRPr="00601311" w:rsidRDefault="0083633F" w:rsidP="00895B8F">
            <w:pPr>
              <w:rPr>
                <w:rFonts w:ascii="Times New Roman" w:hAnsi="Times New Roman" w:cs="Times New Roman"/>
                <w:sz w:val="24"/>
              </w:rPr>
            </w:pPr>
          </w:p>
        </w:tc>
        <w:tc>
          <w:tcPr>
            <w:tcW w:w="1441" w:type="dxa"/>
          </w:tcPr>
          <w:p w:rsidR="0083633F" w:rsidRPr="00601311" w:rsidRDefault="0083633F" w:rsidP="00895B8F">
            <w:pPr>
              <w:rPr>
                <w:rFonts w:ascii="Times New Roman" w:hAnsi="Times New Roman" w:cs="Times New Roman"/>
                <w:sz w:val="24"/>
              </w:rPr>
            </w:pPr>
          </w:p>
        </w:tc>
      </w:tr>
      <w:tr w:rsidR="00AB58C0" w:rsidRPr="00601311" w:rsidTr="009261BB">
        <w:tc>
          <w:tcPr>
            <w:tcW w:w="10949" w:type="dxa"/>
            <w:gridSpan w:val="3"/>
            <w:shd w:val="clear" w:color="auto" w:fill="D9D9D9" w:themeFill="background1" w:themeFillShade="D9"/>
          </w:tcPr>
          <w:p w:rsidR="00AB58C0" w:rsidRPr="00AB58C0" w:rsidRDefault="00284857" w:rsidP="00C61512">
            <w:pPr>
              <w:pStyle w:val="DegreePlan"/>
            </w:pPr>
            <w:r>
              <w:t>Major Residency Requirements (15</w:t>
            </w:r>
            <w:r w:rsidR="00AB58C0" w:rsidRPr="00AB58C0">
              <w:t xml:space="preserve"> Credits)</w:t>
            </w:r>
          </w:p>
        </w:tc>
      </w:tr>
      <w:tr w:rsidR="00AB58C0" w:rsidRPr="00BF5B3F" w:rsidTr="009261B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C3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3CA8"/>
    <w:rsid w:val="0005440F"/>
    <w:rsid w:val="0006739C"/>
    <w:rsid w:val="0008501E"/>
    <w:rsid w:val="0009370F"/>
    <w:rsid w:val="000A6677"/>
    <w:rsid w:val="00106638"/>
    <w:rsid w:val="001325B5"/>
    <w:rsid w:val="00143BE3"/>
    <w:rsid w:val="00150CD1"/>
    <w:rsid w:val="00154E0D"/>
    <w:rsid w:val="00196B20"/>
    <w:rsid w:val="001D6B9B"/>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71B9F"/>
    <w:rsid w:val="004735F0"/>
    <w:rsid w:val="005012E4"/>
    <w:rsid w:val="00550388"/>
    <w:rsid w:val="00561B93"/>
    <w:rsid w:val="00584BD1"/>
    <w:rsid w:val="005B00AB"/>
    <w:rsid w:val="005B2C3E"/>
    <w:rsid w:val="005B594D"/>
    <w:rsid w:val="005D2AD2"/>
    <w:rsid w:val="005E0FB4"/>
    <w:rsid w:val="005F72A4"/>
    <w:rsid w:val="00601311"/>
    <w:rsid w:val="00605438"/>
    <w:rsid w:val="00615A5F"/>
    <w:rsid w:val="00687400"/>
    <w:rsid w:val="006B4EAF"/>
    <w:rsid w:val="006B771B"/>
    <w:rsid w:val="006C10B0"/>
    <w:rsid w:val="006D0391"/>
    <w:rsid w:val="006F113E"/>
    <w:rsid w:val="00710933"/>
    <w:rsid w:val="00745403"/>
    <w:rsid w:val="00754D40"/>
    <w:rsid w:val="00755E65"/>
    <w:rsid w:val="00775B75"/>
    <w:rsid w:val="00783E03"/>
    <w:rsid w:val="00785C5B"/>
    <w:rsid w:val="007D55A6"/>
    <w:rsid w:val="008119DE"/>
    <w:rsid w:val="00812D6F"/>
    <w:rsid w:val="00827B54"/>
    <w:rsid w:val="0083633F"/>
    <w:rsid w:val="00842DAC"/>
    <w:rsid w:val="00856B6E"/>
    <w:rsid w:val="00861ED4"/>
    <w:rsid w:val="00885124"/>
    <w:rsid w:val="008B279B"/>
    <w:rsid w:val="008C6F30"/>
    <w:rsid w:val="008D1FC2"/>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F5B3F"/>
    <w:rsid w:val="00C27E3C"/>
    <w:rsid w:val="00C61512"/>
    <w:rsid w:val="00CD5B3D"/>
    <w:rsid w:val="00CE21CF"/>
    <w:rsid w:val="00CE3397"/>
    <w:rsid w:val="00D43AC7"/>
    <w:rsid w:val="00DA1462"/>
    <w:rsid w:val="00DB2AA8"/>
    <w:rsid w:val="00DE3BC5"/>
    <w:rsid w:val="00DF5934"/>
    <w:rsid w:val="00DF65F4"/>
    <w:rsid w:val="00E20BE5"/>
    <w:rsid w:val="00E37A1A"/>
    <w:rsid w:val="00E42913"/>
    <w:rsid w:val="00E6179B"/>
    <w:rsid w:val="00EE4746"/>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7B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B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615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7B5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27B5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6151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6151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6151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FA-in-Film-and-Media-Arts"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63DBE-7950-4994-9A19-C4A3045B2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Fine Art Film and Media Arts</vt:lpstr>
    </vt:vector>
  </TitlesOfParts>
  <Company>The University of Tampa</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Film and Media Arts</dc:title>
  <dc:subject>Bachelor of Fine Art Film and Media Arts</dc:subject>
  <dc:creator>The University of Tampa</dc:creator>
  <cp:keywords>Unofficial, Degree, Planning, Worksheet, Bachelor, of, Fine, Art, Film, and, Media, Arts, the, University, Tampa</cp:keywords>
  <dc:description/>
  <cp:lastModifiedBy>James Welch III</cp:lastModifiedBy>
  <cp:revision>3</cp:revision>
  <cp:lastPrinted>2019-10-25T19:10:00Z</cp:lastPrinted>
  <dcterms:created xsi:type="dcterms:W3CDTF">2020-06-10T15:07:00Z</dcterms:created>
  <dcterms:modified xsi:type="dcterms:W3CDTF">2020-06-11T18:28:00Z</dcterms:modified>
</cp:coreProperties>
</file>